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四川省妇幼保健院工会职工生日卡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采购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需求</w:t>
      </w:r>
    </w:p>
    <w:p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</w:p>
    <w:p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  <w:t>一、项目名称</w:t>
      </w:r>
    </w:p>
    <w:p>
      <w:pPr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四川省妇幼保健院工会职工生日卡采购</w:t>
      </w:r>
    </w:p>
    <w:p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  <w:t>二、项目基本</w:t>
      </w: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需求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1.采购期限：合同签订之日起一年。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2.采购预算：生日卡300元/份，总计不超过1450份。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3.各潜在供应商需带不超过3类样品进行现场试吃，现场评审小组成员根据样品的新鲜度、单品价格、口感、种类等进行打分。</w:t>
      </w:r>
    </w:p>
    <w:p>
      <w:pPr>
        <w:pStyle w:val="2"/>
        <w:ind w:firstLine="640" w:firstLineChars="200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*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注：请供应商将样品封样，且不能带有公司包装、logo等任何提示性标识，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如发现则按照废标处理。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kNjAwNzgxNzUxOWE3NzNkNzhlMDg5ZGM5NWI3N2UifQ=="/>
  </w:docVars>
  <w:rsids>
    <w:rsidRoot w:val="58AC1318"/>
    <w:rsid w:val="00253ACA"/>
    <w:rsid w:val="03F82211"/>
    <w:rsid w:val="09423017"/>
    <w:rsid w:val="0A9F2E21"/>
    <w:rsid w:val="18284E6A"/>
    <w:rsid w:val="19330DC0"/>
    <w:rsid w:val="1B8D644A"/>
    <w:rsid w:val="1BBD1CC1"/>
    <w:rsid w:val="1C0217D5"/>
    <w:rsid w:val="1CD17F49"/>
    <w:rsid w:val="26D3760B"/>
    <w:rsid w:val="2817579B"/>
    <w:rsid w:val="281F77E3"/>
    <w:rsid w:val="2B761185"/>
    <w:rsid w:val="2D856B0C"/>
    <w:rsid w:val="2E2043CE"/>
    <w:rsid w:val="316A7E21"/>
    <w:rsid w:val="337665AD"/>
    <w:rsid w:val="37447FBB"/>
    <w:rsid w:val="39CD0D7B"/>
    <w:rsid w:val="3E071862"/>
    <w:rsid w:val="42D402E6"/>
    <w:rsid w:val="45C50B85"/>
    <w:rsid w:val="45EC0A14"/>
    <w:rsid w:val="4B566A73"/>
    <w:rsid w:val="54B8530B"/>
    <w:rsid w:val="57716E00"/>
    <w:rsid w:val="58AC1318"/>
    <w:rsid w:val="61AC7DCD"/>
    <w:rsid w:val="62F15751"/>
    <w:rsid w:val="64740760"/>
    <w:rsid w:val="648B0DA1"/>
    <w:rsid w:val="65AD6418"/>
    <w:rsid w:val="65EA4415"/>
    <w:rsid w:val="6A346CD7"/>
    <w:rsid w:val="6B596F46"/>
    <w:rsid w:val="6BD27534"/>
    <w:rsid w:val="6DD92AC5"/>
    <w:rsid w:val="6DDB288D"/>
    <w:rsid w:val="6E293B49"/>
    <w:rsid w:val="7117589A"/>
    <w:rsid w:val="71C21EB5"/>
    <w:rsid w:val="77047F00"/>
    <w:rsid w:val="7A85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autoRedefine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autoRedefine/>
    <w:qFormat/>
    <w:uiPriority w:val="0"/>
    <w:pPr>
      <w:spacing w:after="120"/>
      <w:jc w:val="both"/>
      <w:textAlignment w:val="baseline"/>
    </w:pPr>
    <w:rPr>
      <w:rFonts w:ascii="Times New Roman"/>
      <w:kern w:val="2"/>
      <w:sz w:val="21"/>
      <w:szCs w:val="24"/>
      <w:lang w:val="en-US" w:eastAsia="zh-CN" w:bidi="ar-SA"/>
    </w:r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311</Words>
  <Characters>332</Characters>
  <Lines>0</Lines>
  <Paragraphs>0</Paragraphs>
  <TotalTime>1</TotalTime>
  <ScaleCrop>false</ScaleCrop>
  <LinksUpToDate>false</LinksUpToDate>
  <CharactersWithSpaces>332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2022-05-10T07:43:00Z</dcterms:created>
  <dc:creator>Claire</dc:creator>
  <cp:lastModifiedBy>张湄</cp:lastModifiedBy>
  <dcterms:modified xsi:type="dcterms:W3CDTF">2024-03-22T01:54:22Z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D23739B0F7384DC89A1D6D7891751E6A</vt:lpwstr>
  </property>
</Properties>
</file>