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四川省妇幼保健院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/>
        </w:rPr>
        <w:t>年住院医师规范化培训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妇产科专业第二批</w:t>
      </w:r>
      <w:r>
        <w:rPr>
          <w:rFonts w:hint="eastAsia" w:ascii="黑体" w:hAnsi="黑体" w:eastAsia="黑体" w:cs="黑体"/>
          <w:b w:val="0"/>
          <w:bCs/>
        </w:rPr>
        <w:t>招收考试通知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我院2024年住院医师规范化培训妇产科专业第二批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招收考试将于近期进行，现将具体事宜通知如下：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1.笔试时间：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2.笔试地点：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晋阳院区综合楼</w:t>
      </w:r>
      <w:r>
        <w:rPr>
          <w:rFonts w:hint="eastAsia" w:ascii="仿宋_GB2312" w:hAnsi="仿宋_GB2312" w:eastAsia="仿宋_GB2312" w:cs="仿宋_GB2312"/>
          <w:sz w:val="32"/>
          <w:szCs w:val="32"/>
        </w:rPr>
        <w:t>5楼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晋阳院区住院楼8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产科示教室，请于14:20至综合楼门口等候，由工作人员带领前往。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、考试内容（含笔试和面试）：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（一）医学基础知识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（三）英语应用及个人综合素质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（一）参加考试学员需准时到考试地点签到，进行身份验证。考试开始后未签到者，视为放弃考试。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（二）请携带各类证书原件（身份证、毕业证书、学位证书、资格证书原件等，应届毕业生需携带成绩单），无原件视为放弃考试；委培学员另需携带同意送培证明。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）在等待面试期间请分散就坐，切勿大声喧哗，以免影响面试及其他办公区域的正常工作秩序。面试结束后，学员应及时自行离开。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）以上考试时间、地点等安排如有调整，以科教部实际通知为准。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晋阳院区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地址：成都市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武侯区沙堰西二街290号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试学员按要求做好各项准备工作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加入QQ群：595968852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如有疑问，可在工作日（早上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:00-12:00，下午14:00-17:30）内联系科技教育部，电话：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028-</w:t>
      </w:r>
      <w:r>
        <w:rPr>
          <w:rFonts w:hint="eastAsia" w:ascii="仿宋_GB2312" w:hAnsi="仿宋_GB2312" w:eastAsia="仿宋_GB2312" w:cs="仿宋_GB2312"/>
          <w:sz w:val="32"/>
          <w:szCs w:val="32"/>
        </w:rPr>
        <w:t>65978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                 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科技教育部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WQyN2EyMmZlYjFhMGIwZTQ5MzkyNDE2YTRiOTUifQ=="/>
  </w:docVars>
  <w:rsids>
    <w:rsidRoot w:val="00000000"/>
    <w:rsid w:val="0786091F"/>
    <w:rsid w:val="11D3368D"/>
    <w:rsid w:val="3601257B"/>
    <w:rsid w:val="5C7E0179"/>
    <w:rsid w:val="7B4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2023-04-04T06:16:00Z</dcterms:created>
  <dc:creator>Administrator</dc:creator>
  <cp:lastModifiedBy>苗野萩</cp:lastModifiedBy>
  <dcterms:modified xsi:type="dcterms:W3CDTF">2024-04-07T08:13:49Z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DC762679ACB64477BD1AACB45F07CF9A_13</vt:lpwstr>
  </property>
</Properties>
</file>