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b/>
          <w:bCs/>
          <w:i w:val="0"/>
          <w:caps w:val="0"/>
          <w:color w:val="auto"/>
          <w:spacing w:val="0"/>
          <w:sz w:val="28"/>
          <w:szCs w:val="28"/>
          <w:shd w:val="clear" w:fill="FFFFFF"/>
          <w:lang w:val="en-US" w:eastAsia="zh-CN"/>
        </w:rPr>
      </w:pPr>
      <w:r>
        <w:rPr>
          <w:rFonts w:hint="eastAsia" w:ascii="仿宋" w:hAnsi="仿宋" w:eastAsia="仿宋" w:cs="仿宋"/>
          <w:b/>
          <w:bCs/>
          <w:i w:val="0"/>
          <w:caps w:val="0"/>
          <w:color w:val="auto"/>
          <w:spacing w:val="0"/>
          <w:sz w:val="28"/>
          <w:szCs w:val="28"/>
          <w:shd w:val="clear" w:fill="FFFFFF"/>
        </w:rPr>
        <w:t>附件2主要表格格式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ascii="仿宋" w:hAnsi="仿宋" w:eastAsia="仿宋" w:cs="仿宋"/>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2-1 XXX采购项目</w:t>
      </w:r>
      <w:r>
        <w:rPr>
          <w:rFonts w:hint="eastAsia" w:ascii="仿宋" w:hAnsi="仿宋" w:eastAsia="仿宋" w:cs="仿宋"/>
          <w:b/>
          <w:bCs/>
          <w:i w:val="0"/>
          <w:caps w:val="0"/>
          <w:color w:val="auto"/>
          <w:spacing w:val="0"/>
          <w:sz w:val="28"/>
          <w:szCs w:val="28"/>
          <w:shd w:val="clear" w:fill="FFFFFF"/>
        </w:rPr>
        <w:t>报价一览表</w:t>
      </w:r>
    </w:p>
    <w:tbl>
      <w:tblPr>
        <w:tblStyle w:val="4"/>
        <w:tblW w:w="8050"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368"/>
        <w:gridCol w:w="1918"/>
        <w:gridCol w:w="2181"/>
        <w:gridCol w:w="258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3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项目</w:t>
            </w:r>
            <w:r>
              <w:rPr>
                <w:rFonts w:hint="eastAsia" w:ascii="仿宋" w:hAnsi="仿宋" w:eastAsia="仿宋" w:cs="仿宋"/>
                <w:i w:val="0"/>
                <w:caps w:val="0"/>
                <w:color w:val="auto"/>
                <w:spacing w:val="0"/>
                <w:sz w:val="28"/>
                <w:szCs w:val="28"/>
                <w:shd w:val="clear" w:fill="FFFFFF"/>
              </w:rPr>
              <w:t>名称</w:t>
            </w:r>
          </w:p>
        </w:tc>
        <w:tc>
          <w:tcPr>
            <w:tcW w:w="2181"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单价</w:t>
            </w:r>
            <w:r>
              <w:rPr>
                <w:rFonts w:hint="eastAsia" w:ascii="仿宋" w:hAnsi="仿宋" w:eastAsia="仿宋" w:cs="仿宋"/>
                <w:i w:val="0"/>
                <w:caps w:val="0"/>
                <w:color w:val="auto"/>
                <w:spacing w:val="0"/>
                <w:sz w:val="28"/>
                <w:szCs w:val="28"/>
                <w:shd w:val="clear" w:fill="FFFFFF"/>
                <w:lang w:val="zh-TW" w:eastAsia="zh-CN"/>
              </w:rPr>
              <w:t>（元）</w:t>
            </w:r>
          </w:p>
        </w:tc>
        <w:tc>
          <w:tcPr>
            <w:tcW w:w="2583"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368"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单项目</w:t>
            </w:r>
          </w:p>
        </w:tc>
        <w:tc>
          <w:tcPr>
            <w:tcW w:w="2181"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xml:space="preserve"> </w:t>
            </w:r>
          </w:p>
        </w:tc>
        <w:tc>
          <w:tcPr>
            <w:tcW w:w="2583"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368"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2</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套餐项目</w:t>
            </w:r>
          </w:p>
        </w:tc>
        <w:tc>
          <w:tcPr>
            <w:tcW w:w="2181"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2583"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368"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仿宋" w:hAnsi="仿宋" w:eastAsia="仿宋" w:cs="仿宋"/>
                <w:i w:val="0"/>
                <w:caps w:val="0"/>
                <w:color w:val="auto"/>
                <w:spacing w:val="0"/>
                <w:sz w:val="28"/>
                <w:szCs w:val="28"/>
                <w:shd w:val="clear" w:fill="FFFFFF"/>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合计</w:t>
            </w:r>
          </w:p>
        </w:tc>
        <w:tc>
          <w:tcPr>
            <w:tcW w:w="2181"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xml:space="preserve"> </w:t>
            </w:r>
          </w:p>
        </w:tc>
        <w:tc>
          <w:tcPr>
            <w:tcW w:w="2583"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注：</w:t>
      </w:r>
      <w:r>
        <w:rPr>
          <w:rFonts w:hint="eastAsia" w:ascii="仿宋" w:hAnsi="仿宋" w:eastAsia="仿宋" w:cs="仿宋"/>
          <w:i w:val="0"/>
          <w:caps w:val="0"/>
          <w:color w:val="auto"/>
          <w:spacing w:val="0"/>
          <w:sz w:val="28"/>
          <w:szCs w:val="28"/>
          <w:shd w:val="clear" w:fill="FFFFFF"/>
          <w:lang w:val="en-US" w:eastAsia="zh-CN"/>
        </w:rPr>
        <w:t xml:space="preserve">  </w:t>
      </w:r>
      <w:r>
        <w:rPr>
          <w:rFonts w:hint="eastAsia" w:ascii="仿宋" w:hAnsi="仿宋" w:eastAsia="仿宋" w:cs="仿宋"/>
          <w:i w:val="0"/>
          <w:caps w:val="0"/>
          <w:color w:val="auto"/>
          <w:spacing w:val="0"/>
          <w:sz w:val="28"/>
          <w:szCs w:val="28"/>
          <w:shd w:val="clear" w:fill="FFFFFF"/>
        </w:rPr>
        <w:t>1.报价应是最终用户验收合格后的总价，税费、采购文件规定的其它费用。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2.“报价一览表”为多页的，每页均需由法定代表人或授权代表签字并盖投标人印章。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3.“报价一览表”需单独密封。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xml:space="preserve">供应商名称（盖章）：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xml:space="preserve">法定代表人或授权代表（签字）：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jc w:val="center"/>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2-2</w:t>
      </w:r>
      <w:r>
        <w:rPr>
          <w:rFonts w:hint="eastAsia" w:ascii="仿宋" w:hAnsi="仿宋" w:eastAsia="仿宋" w:cs="仿宋"/>
          <w:b/>
          <w:bCs/>
          <w:i w:val="0"/>
          <w:caps w:val="0"/>
          <w:color w:val="auto"/>
          <w:spacing w:val="0"/>
          <w:sz w:val="28"/>
          <w:szCs w:val="28"/>
          <w:shd w:val="clear" w:fill="FFFFFF"/>
        </w:rPr>
        <w:t>法定代表人授权书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四川省妇幼保健院：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本人 （授权人姓名）  系   （投标人全称）   的  （职务）  ，现授权  （被授权人姓名）  作为授权代表参加贵院组织的  （项目名称）  项目（项目编号：            ）投标活动，全权代表本投标人处理响应过程的一切事宜，包括但不限于：响应、参与开标、签约等。授权代表在响应过程中所签署的一切文件和处理与之有关的一切事务，本投标人均予以认可并对此承担责任。授权代表无转委托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特此授权，本授权书自出具之日起生效。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投标人名称：    （投标人全称）    （加盖公章）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法定代表人：    （签</w:t>
      </w:r>
      <w:r>
        <w:rPr>
          <w:rFonts w:hint="eastAsia" w:ascii="仿宋" w:hAnsi="仿宋" w:eastAsia="仿宋" w:cs="仿宋"/>
          <w:i w:val="0"/>
          <w:caps w:val="0"/>
          <w:color w:val="auto"/>
          <w:spacing w:val="0"/>
          <w:sz w:val="28"/>
          <w:szCs w:val="28"/>
          <w:shd w:val="clear" w:fill="FFFFFF"/>
          <w:lang w:val="en-US" w:eastAsia="zh-CN"/>
        </w:rPr>
        <w:t>字</w:t>
      </w:r>
      <w:r>
        <w:rPr>
          <w:rFonts w:hint="eastAsia" w:ascii="仿宋" w:hAnsi="仿宋" w:eastAsia="仿宋" w:cs="仿宋"/>
          <w:i w:val="0"/>
          <w:caps w:val="0"/>
          <w:color w:val="auto"/>
          <w:spacing w:val="0"/>
          <w:sz w:val="28"/>
          <w:szCs w:val="28"/>
          <w:shd w:val="clear" w:fill="FFFFFF"/>
        </w:rPr>
        <w:t xml:space="preserve">或盖章）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授权代表：     （签</w:t>
      </w:r>
      <w:r>
        <w:rPr>
          <w:rFonts w:hint="eastAsia" w:ascii="仿宋" w:hAnsi="仿宋" w:eastAsia="仿宋" w:cs="仿宋"/>
          <w:i w:val="0"/>
          <w:caps w:val="0"/>
          <w:color w:val="auto"/>
          <w:spacing w:val="0"/>
          <w:sz w:val="28"/>
          <w:szCs w:val="28"/>
          <w:shd w:val="clear" w:fill="FFFFFF"/>
          <w:lang w:val="en-US" w:eastAsia="zh-CN"/>
        </w:rPr>
        <w:t>字</w:t>
      </w:r>
      <w:r>
        <w:rPr>
          <w:rFonts w:hint="eastAsia" w:ascii="仿宋" w:hAnsi="仿宋" w:eastAsia="仿宋" w:cs="仿宋"/>
          <w:i w:val="0"/>
          <w:caps w:val="0"/>
          <w:color w:val="auto"/>
          <w:spacing w:val="0"/>
          <w:sz w:val="28"/>
          <w:szCs w:val="28"/>
          <w:shd w:val="clear" w:fill="FFFFFF"/>
        </w:rPr>
        <w:t xml:space="preserve">或盖章）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授权日期：        年    月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【说明】上述证明文件附有法定代表人、被授权代表身份证复印件（加盖公章）时才能生效。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ascii="仿宋" w:hAnsi="仿宋" w:eastAsia="仿宋" w:cs="仿宋"/>
          <w:i w:val="0"/>
          <w:caps w:val="0"/>
          <w:color w:val="auto"/>
          <w:spacing w:val="0"/>
          <w:sz w:val="32"/>
          <w:szCs w:val="32"/>
          <w:shd w:val="clear" w:fill="FFFFFF"/>
        </w:rPr>
      </w:pPr>
      <w:bookmarkStart w:id="0" w:name="_Hlk47353806"/>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2-3</w:t>
      </w:r>
      <w:r>
        <w:rPr>
          <w:rFonts w:hint="eastAsia" w:ascii="仿宋" w:hAnsi="仿宋" w:eastAsia="仿宋" w:cs="仿宋"/>
          <w:b/>
          <w:bCs/>
          <w:i w:val="0"/>
          <w:caps w:val="0"/>
          <w:color w:val="auto"/>
          <w:spacing w:val="0"/>
          <w:sz w:val="28"/>
          <w:szCs w:val="28"/>
          <w:shd w:val="clear" w:fill="FFFFFF"/>
        </w:rPr>
        <w:t>良好的商业信誉和健全的财务会计制度的承诺函</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四川省妇幼保健院：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本投标人      （投标人全称）        参加   （项目名称）   （项目编号：            ）的磋商活动，现郑重承诺：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本投标人具有良好的商业信誉和健全的财务会计制度。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本投标人对上述承诺的内容事项真实性负责，如经查实上述承诺的内容事项存在虚假，本投标人愿意接受以提供虚假材料谋取中标追究法律责任。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特此承诺。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投标人名称：  （投标人全称）  （加盖公章）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法定代表人或授权代表：    （签</w:t>
      </w:r>
      <w:r>
        <w:rPr>
          <w:rFonts w:hint="eastAsia" w:ascii="仿宋" w:hAnsi="仿宋" w:eastAsia="仿宋" w:cs="仿宋"/>
          <w:i w:val="0"/>
          <w:caps w:val="0"/>
          <w:color w:val="auto"/>
          <w:spacing w:val="0"/>
          <w:sz w:val="28"/>
          <w:szCs w:val="28"/>
          <w:shd w:val="clear" w:fill="FFFFFF"/>
          <w:lang w:val="en-US" w:eastAsia="zh-CN"/>
        </w:rPr>
        <w:t>字</w:t>
      </w:r>
      <w:r>
        <w:rPr>
          <w:rFonts w:hint="eastAsia" w:ascii="仿宋" w:hAnsi="仿宋" w:eastAsia="仿宋" w:cs="仿宋"/>
          <w:i w:val="0"/>
          <w:caps w:val="0"/>
          <w:color w:val="auto"/>
          <w:spacing w:val="0"/>
          <w:sz w:val="28"/>
          <w:szCs w:val="28"/>
          <w:shd w:val="clear" w:fill="FFFFFF"/>
        </w:rPr>
        <w:t xml:space="preserve">或盖章）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日期：        年    月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jc w:val="center"/>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2-4</w:t>
      </w:r>
      <w:r>
        <w:rPr>
          <w:rFonts w:hint="eastAsia" w:ascii="仿宋" w:hAnsi="仿宋" w:eastAsia="仿宋" w:cs="仿宋"/>
          <w:b/>
          <w:bCs/>
          <w:i w:val="0"/>
          <w:caps w:val="0"/>
          <w:color w:val="auto"/>
          <w:spacing w:val="0"/>
          <w:sz w:val="28"/>
          <w:szCs w:val="28"/>
          <w:shd w:val="clear" w:fill="FFFFFF"/>
        </w:rPr>
        <w:t>履行合同所必需的设备和专业技术能力的承诺函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四川省妇幼保健院：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本投标人     （投标人全称）     参加   （项目名称）   （项目编号：            ）的磋商活动，现郑重承诺：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本投标人具有履行合同所必需的设备和专业技术能力。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本投标人对上述承诺的内容事项真实性负责，如经查实上述承诺的内容事项存在虚假，本投标人愿意接受以提供虚假材料谋取中标追究法律责任。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特此承诺。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投标人名称：  （投标人全称）  （加盖公章）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法定代表人或授权代表：    （签</w:t>
      </w:r>
      <w:r>
        <w:rPr>
          <w:rFonts w:hint="eastAsia" w:ascii="仿宋" w:hAnsi="仿宋" w:eastAsia="仿宋" w:cs="仿宋"/>
          <w:i w:val="0"/>
          <w:caps w:val="0"/>
          <w:color w:val="auto"/>
          <w:spacing w:val="0"/>
          <w:sz w:val="28"/>
          <w:szCs w:val="28"/>
          <w:shd w:val="clear" w:fill="FFFFFF"/>
          <w:lang w:val="en-US" w:eastAsia="zh-CN"/>
        </w:rPr>
        <w:t>字</w:t>
      </w:r>
      <w:r>
        <w:rPr>
          <w:rFonts w:hint="eastAsia" w:ascii="仿宋" w:hAnsi="仿宋" w:eastAsia="仿宋" w:cs="仿宋"/>
          <w:i w:val="0"/>
          <w:caps w:val="0"/>
          <w:color w:val="auto"/>
          <w:spacing w:val="0"/>
          <w:sz w:val="28"/>
          <w:szCs w:val="28"/>
          <w:shd w:val="clear" w:fill="FFFFFF"/>
        </w:rPr>
        <w:t xml:space="preserve">或盖章）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日期：        年    月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jc w:val="center"/>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2-5</w:t>
      </w:r>
      <w:r>
        <w:rPr>
          <w:rFonts w:hint="eastAsia" w:ascii="仿宋" w:hAnsi="仿宋" w:eastAsia="仿宋" w:cs="仿宋"/>
          <w:b/>
          <w:bCs/>
          <w:i w:val="0"/>
          <w:caps w:val="0"/>
          <w:color w:val="auto"/>
          <w:spacing w:val="0"/>
          <w:sz w:val="28"/>
          <w:szCs w:val="28"/>
          <w:shd w:val="clear" w:fill="FFFFFF"/>
        </w:rPr>
        <w:t>依法缴纳税收和社会保障资金的良好记录的承诺函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四川省妇幼保健院：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本投标人     （投标人全称）     参加   （项目名称）   （项目编号：            ）的磋商活动，现郑重承诺：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本投标人依法缴纳税收和社会保障资金。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本投标人对上述承诺的内容事项真实性负责，如经查实上述承诺的内容事项存在虚假，本投标人愿意接受以提供虚假材料谋取中标追究法律责任。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特此承诺。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投标人名称：  （投标人全称）  （加盖公章）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法定代表人或授权代表：    （签</w:t>
      </w:r>
      <w:r>
        <w:rPr>
          <w:rFonts w:hint="eastAsia" w:ascii="仿宋" w:hAnsi="仿宋" w:eastAsia="仿宋" w:cs="仿宋"/>
          <w:i w:val="0"/>
          <w:caps w:val="0"/>
          <w:color w:val="auto"/>
          <w:spacing w:val="0"/>
          <w:sz w:val="28"/>
          <w:szCs w:val="28"/>
          <w:shd w:val="clear" w:fill="FFFFFF"/>
          <w:lang w:val="en-US" w:eastAsia="zh-CN"/>
        </w:rPr>
        <w:t>字</w:t>
      </w:r>
      <w:r>
        <w:rPr>
          <w:rFonts w:hint="eastAsia" w:ascii="仿宋" w:hAnsi="仿宋" w:eastAsia="仿宋" w:cs="仿宋"/>
          <w:i w:val="0"/>
          <w:caps w:val="0"/>
          <w:color w:val="auto"/>
          <w:spacing w:val="0"/>
          <w:sz w:val="28"/>
          <w:szCs w:val="28"/>
          <w:shd w:val="clear" w:fill="FFFFFF"/>
        </w:rPr>
        <w:t xml:space="preserve">或盖章）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日期：        年    月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2-6</w:t>
      </w:r>
      <w:r>
        <w:rPr>
          <w:rFonts w:hint="eastAsia" w:ascii="仿宋" w:hAnsi="仿宋" w:eastAsia="仿宋" w:cs="仿宋"/>
          <w:b/>
          <w:bCs/>
          <w:i w:val="0"/>
          <w:caps w:val="0"/>
          <w:color w:val="auto"/>
          <w:spacing w:val="0"/>
          <w:sz w:val="28"/>
          <w:szCs w:val="28"/>
          <w:shd w:val="clear" w:fill="FFFFFF"/>
        </w:rPr>
        <w:t>用户情况表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bl>
      <w:tblPr>
        <w:tblStyle w:val="4"/>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用户名称</w:t>
            </w:r>
          </w:p>
        </w:tc>
        <w:tc>
          <w:tcPr>
            <w:tcW w:w="1833"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lang w:eastAsia="zh-CN"/>
              </w:rPr>
              <w:t>采购项目</w:t>
            </w:r>
          </w:p>
        </w:tc>
        <w:tc>
          <w:tcPr>
            <w:tcW w:w="170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联系人及联系方式</w:t>
            </w:r>
          </w:p>
        </w:tc>
        <w:tc>
          <w:tcPr>
            <w:tcW w:w="860"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833"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70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860"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833"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70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860"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833"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70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860"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833"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70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860"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833"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70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860"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833"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706"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860" w:type="dxa"/>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1．表中产品为近三年销售；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2．只填写本次投标产品型号或与本次投标产品相当的型号。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3．提供销售采购合同或中标通知书或发票复印件加盖投标人公章。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投标人名称：  （投标人全称）  （加盖公章）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法定代表人或授权代表：    （签</w:t>
      </w:r>
      <w:r>
        <w:rPr>
          <w:rFonts w:hint="eastAsia" w:ascii="仿宋" w:hAnsi="仿宋" w:eastAsia="仿宋" w:cs="仿宋"/>
          <w:i w:val="0"/>
          <w:caps w:val="0"/>
          <w:color w:val="auto"/>
          <w:spacing w:val="0"/>
          <w:sz w:val="28"/>
          <w:szCs w:val="28"/>
          <w:shd w:val="clear" w:fill="FFFFFF"/>
          <w:lang w:val="en-US" w:eastAsia="zh-CN"/>
        </w:rPr>
        <w:t>字</w:t>
      </w:r>
      <w:r>
        <w:rPr>
          <w:rFonts w:hint="eastAsia" w:ascii="仿宋" w:hAnsi="仿宋" w:eastAsia="仿宋" w:cs="仿宋"/>
          <w:i w:val="0"/>
          <w:caps w:val="0"/>
          <w:color w:val="auto"/>
          <w:spacing w:val="0"/>
          <w:sz w:val="28"/>
          <w:szCs w:val="28"/>
          <w:shd w:val="clear" w:fill="FFFFFF"/>
        </w:rPr>
        <w:t xml:space="preserve">或盖章）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日期：        年    月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2-7</w:t>
      </w:r>
      <w:r>
        <w:rPr>
          <w:rFonts w:hint="eastAsia" w:ascii="仿宋" w:hAnsi="仿宋" w:eastAsia="仿宋" w:cs="仿宋"/>
          <w:b/>
          <w:bCs/>
          <w:i w:val="0"/>
          <w:caps w:val="0"/>
          <w:color w:val="auto"/>
          <w:spacing w:val="0"/>
          <w:sz w:val="28"/>
          <w:szCs w:val="28"/>
          <w:shd w:val="clear" w:fill="FFFFFF"/>
        </w:rPr>
        <w:t>技术、服务响应/偏离表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供应商名称：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采购编号：              </w:t>
      </w:r>
    </w:p>
    <w:tbl>
      <w:tblPr>
        <w:tblStyle w:val="4"/>
        <w:tblW w:w="856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15" w:type="dxa"/>
          <w:left w:w="15" w:type="dxa"/>
          <w:bottom w:w="15" w:type="dxa"/>
          <w:right w:w="15" w:type="dxa"/>
        </w:tblCellMar>
      </w:tblPr>
      <w:tblGrid>
        <w:gridCol w:w="916"/>
        <w:gridCol w:w="1942"/>
        <w:gridCol w:w="1632"/>
        <w:gridCol w:w="2657"/>
        <w:gridCol w:w="141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645" w:hRule="atLeast"/>
        </w:trPr>
        <w:tc>
          <w:tcPr>
            <w:tcW w:w="73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序号</w:t>
            </w:r>
          </w:p>
        </w:tc>
        <w:tc>
          <w:tcPr>
            <w:tcW w:w="198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采购</w:t>
            </w:r>
            <w:r>
              <w:rPr>
                <w:rFonts w:hint="eastAsia" w:ascii="仿宋" w:hAnsi="仿宋" w:eastAsia="仿宋" w:cs="仿宋"/>
                <w:i w:val="0"/>
                <w:caps w:val="0"/>
                <w:color w:val="auto"/>
                <w:spacing w:val="0"/>
                <w:sz w:val="28"/>
                <w:szCs w:val="28"/>
                <w:shd w:val="clear" w:fill="FFFFFF"/>
              </w:rPr>
              <w:t>文件条目号</w:t>
            </w:r>
          </w:p>
        </w:tc>
        <w:tc>
          <w:tcPr>
            <w:tcW w:w="166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采购</w:t>
            </w:r>
            <w:r>
              <w:rPr>
                <w:rFonts w:hint="eastAsia" w:ascii="仿宋" w:hAnsi="仿宋" w:eastAsia="仿宋" w:cs="仿宋"/>
                <w:i w:val="0"/>
                <w:caps w:val="0"/>
                <w:color w:val="auto"/>
                <w:spacing w:val="0"/>
                <w:sz w:val="28"/>
                <w:szCs w:val="28"/>
                <w:shd w:val="clear" w:fill="FFFFFF"/>
              </w:rPr>
              <w:t>文件要求</w:t>
            </w:r>
          </w:p>
        </w:tc>
        <w:tc>
          <w:tcPr>
            <w:tcW w:w="273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采购</w:t>
            </w:r>
            <w:r>
              <w:rPr>
                <w:rFonts w:hint="eastAsia" w:ascii="仿宋" w:hAnsi="仿宋" w:eastAsia="仿宋" w:cs="仿宋"/>
                <w:i w:val="0"/>
                <w:caps w:val="0"/>
                <w:color w:val="auto"/>
                <w:spacing w:val="0"/>
                <w:sz w:val="28"/>
                <w:szCs w:val="28"/>
                <w:shd w:val="clear" w:fill="FFFFFF"/>
              </w:rPr>
              <w:t>响应文件响应说明</w:t>
            </w:r>
          </w:p>
        </w:tc>
        <w:tc>
          <w:tcPr>
            <w:tcW w:w="144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响应/偏离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98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665"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273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440"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98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665"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273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440"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98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665"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273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440"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98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665"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273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440"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98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665"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273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440"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989"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665"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2736"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c>
          <w:tcPr>
            <w:tcW w:w="1440" w:type="dxa"/>
            <w:tcBorders>
              <w:top w:val="nil"/>
              <w:left w:val="nil"/>
              <w:bottom w:val="single" w:color="auto" w:sz="8" w:space="0"/>
              <w:right w:val="single" w:color="auto" w:sz="8" w:space="0"/>
            </w:tcBorders>
            <w:noWrap w:val="0"/>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供应商名称：         （盖章）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法定代表人/单位负责人或授权代表（签字或加盖个人名章）：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注：供应商必须据实填写，不得虚假应答，否则将取消其报价或成交资格。如与磋商文件所列技术相关条款无偏离（包括正偏离和负偏离），则无须逐条应答。如有偏离条款，请将偏离条款逐条应答。未明确偏离的条款，视为默认接受，供应商不得籍未作应答而拒不接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若</w:t>
      </w:r>
      <w:r>
        <w:rPr>
          <w:rFonts w:hint="eastAsia" w:ascii="仿宋" w:hAnsi="仿宋" w:eastAsia="仿宋" w:cs="仿宋"/>
          <w:i w:val="0"/>
          <w:caps w:val="0"/>
          <w:color w:val="auto"/>
          <w:spacing w:val="0"/>
          <w:sz w:val="28"/>
          <w:szCs w:val="28"/>
          <w:shd w:val="clear" w:fill="FFFFFF"/>
          <w:lang w:val="en-US" w:eastAsia="zh-CN"/>
        </w:rPr>
        <w:t>采购</w:t>
      </w:r>
      <w:r>
        <w:rPr>
          <w:rFonts w:hint="eastAsia" w:ascii="仿宋" w:hAnsi="仿宋" w:eastAsia="仿宋" w:cs="仿宋"/>
          <w:i w:val="0"/>
          <w:caps w:val="0"/>
          <w:color w:val="auto"/>
          <w:spacing w:val="0"/>
          <w:sz w:val="28"/>
          <w:szCs w:val="28"/>
          <w:shd w:val="clear" w:fill="FFFFFF"/>
        </w:rPr>
        <w:t>文件中有要求提供证明材料的技术条款应当在此表中列出并应答。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2-8</w:t>
      </w:r>
      <w:r>
        <w:rPr>
          <w:rFonts w:hint="eastAsia" w:ascii="仿宋" w:hAnsi="仿宋" w:eastAsia="仿宋" w:cs="仿宋"/>
          <w:b/>
          <w:bCs/>
          <w:i w:val="0"/>
          <w:caps w:val="0"/>
          <w:color w:val="auto"/>
          <w:spacing w:val="0"/>
          <w:sz w:val="28"/>
          <w:szCs w:val="28"/>
          <w:shd w:val="clear" w:fill="FFFFFF"/>
        </w:rPr>
        <w:t>无围标、串标行为承诺书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本公司郑重承诺：我公司自觉遵守《中华人民共和国政府采购法》和《中华人民共和国政府采购法实施条例》的有关规定，我公司在参加本次项目（项目名称：XXXXXXX）采购活动中，无以下围标、串标行为：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1.不同供应商的投标文件由同一单位或者个人编制；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2.不同供应商委托同一单位或者个人办理投标事宜；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3.不同供应商的投标文件载明的项目管理成员或者联系人员为同一人；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4.不同供应商的投标文件异常一致或者投标报价呈规律性差异；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5.不同供应商的投标文件相互混装；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6.不同供应商的投标保证金从同一单位或者个人的账户转出；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7.不同供应商的董事、监事、高管、单位负责人为同一人或者存在控股、管理关系的不同单位参加同一采购项目；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8.供应商之间事先约定由某一特定供应商中标、成交；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9.供应商之间商定部分供应商放弃参加采购活动或者放弃中标、成交；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firstLine="280" w:firstLineChars="10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xml:space="preserve"> 10.法律法规界定的其他围标串标行为。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我公司承诺在本项目采购活动中，与采购人不存在关联关系，与其他投标单位不存在关联关系。如被查实在本项目采购活动中存在围标、串标的，本公司将承担法律责任，接受相应的法律法规处罚。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投标人法人代表或委托代理人（承诺人）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xml:space="preserve">投标人：（公章）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日期：   年    月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E47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2024-05-21T00:40:24Z</dcterms:created>
  <dc:creator>hasee</dc:creator>
  <cp:lastModifiedBy>WangLan</cp:lastModifiedBy>
  <dcterms:modified xsi:type="dcterms:W3CDTF">2024-05-21T00:40:47Z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