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“微血管吻合器”院内采购会议公告</w:t>
      </w:r>
      <w:r>
        <w:rPr>
          <w:rFonts w:hint="eastAsia" w:ascii="方正小标宋简体" w:hAnsi="方正小标宋简体" w:eastAsia="方正小标宋简体" w:cs="方正小标宋简体"/>
          <w:color w:val="000000" w:themeColor="text1"/>
          <w:kern w:val="36"/>
          <w:sz w:val="36"/>
          <w:szCs w:val="36"/>
          <w:lang w:eastAsia="zh-CN"/>
        </w:rPr>
        <w:t>（</w:t>
      </w:r>
      <w:r>
        <w:rPr>
          <w:rFonts w:hint="eastAsia" w:ascii="方正小标宋简体" w:hAnsi="方正小标宋简体" w:eastAsia="方正小标宋简体" w:cs="方正小标宋简体"/>
          <w:color w:val="000000" w:themeColor="text1"/>
          <w:kern w:val="36"/>
          <w:sz w:val="36"/>
          <w:szCs w:val="36"/>
          <w:lang w:val="en-US" w:eastAsia="zh-CN"/>
        </w:rPr>
        <w:t>第二次</w:t>
      </w:r>
      <w:r>
        <w:rPr>
          <w:rFonts w:hint="eastAsia" w:ascii="方正小标宋简体" w:hAnsi="方正小标宋简体" w:eastAsia="方正小标宋简体" w:cs="方正小标宋简体"/>
          <w:color w:val="000000" w:themeColor="text1"/>
          <w:kern w:val="36"/>
          <w:sz w:val="36"/>
          <w:szCs w:val="36"/>
          <w:lang w:eastAsia="zh-CN"/>
        </w:rPr>
        <w:t>）</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微血管吻合器”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val="en-US" w:eastAsia="zh-CN"/>
        </w:rPr>
        <w:t>比选</w:t>
      </w:r>
      <w:r>
        <w:rPr>
          <w:rFonts w:hint="eastAsia" w:ascii="仿宋" w:hAnsi="仿宋" w:eastAsia="仿宋"/>
          <w:color w:val="000000" w:themeColor="text1"/>
          <w:sz w:val="32"/>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31</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w:t>
      </w:r>
      <w:r>
        <w:rPr>
          <w:rFonts w:hint="eastAsia" w:ascii="仿宋" w:hAnsi="仿宋" w:eastAsia="仿宋"/>
          <w:color w:val="000000" w:themeColor="text1"/>
          <w:sz w:val="32"/>
          <w:lang w:val="en-US" w:eastAsia="zh-CN"/>
        </w:rPr>
        <w:t>微血管吻合器</w:t>
      </w:r>
      <w:r>
        <w:rPr>
          <w:rFonts w:hint="eastAsia" w:ascii="仿宋" w:hAnsi="仿宋" w:eastAsia="仿宋"/>
          <w:color w:val="000000" w:themeColor="text1"/>
          <w:sz w:val="32"/>
        </w:rPr>
        <w:t>”内容、要求（见附件）及报价表的解释权归医学装备部，联系人：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31</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王</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微血管吻合器</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w:t>
      </w:r>
      <w:r>
        <w:rPr>
          <w:rFonts w:hint="eastAsia" w:ascii="仿宋" w:hAnsi="仿宋" w:eastAsia="仿宋" w:cs="宋体"/>
          <w:color w:val="000000" w:themeColor="text1"/>
          <w:kern w:val="0"/>
          <w:sz w:val="32"/>
          <w:szCs w:val="24"/>
          <w:lang w:eastAsia="zh-CN"/>
        </w:rPr>
        <w:t>（</w:t>
      </w:r>
      <w:r>
        <w:rPr>
          <w:rFonts w:hint="eastAsia" w:ascii="仿宋" w:hAnsi="仿宋" w:eastAsia="仿宋" w:cs="宋体"/>
          <w:color w:val="000000" w:themeColor="text1"/>
          <w:kern w:val="0"/>
          <w:sz w:val="32"/>
          <w:szCs w:val="24"/>
          <w:lang w:val="en-US" w:eastAsia="zh-CN"/>
        </w:rPr>
        <w:t>第二次</w:t>
      </w:r>
      <w:bookmarkStart w:id="0" w:name="_GoBack"/>
      <w:bookmarkEnd w:id="0"/>
      <w:r>
        <w:rPr>
          <w:rFonts w:hint="eastAsia" w:ascii="仿宋" w:hAnsi="仿宋" w:eastAsia="仿宋" w:cs="宋体"/>
          <w:color w:val="000000" w:themeColor="text1"/>
          <w:kern w:val="0"/>
          <w:sz w:val="32"/>
          <w:szCs w:val="24"/>
          <w:lang w:eastAsia="zh-CN"/>
        </w:rPr>
        <w:t>）</w:t>
      </w:r>
      <w:r>
        <w:rPr>
          <w:rFonts w:hint="eastAsia" w:ascii="仿宋" w:hAnsi="仿宋" w:eastAsia="仿宋" w:cs="宋体"/>
          <w:color w:val="000000" w:themeColor="text1"/>
          <w:kern w:val="0"/>
          <w:sz w:val="32"/>
          <w:szCs w:val="24"/>
        </w:rPr>
        <w:t>.docx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A055780"/>
    <w:rsid w:val="1A962EE8"/>
    <w:rsid w:val="1B164B87"/>
    <w:rsid w:val="1C1D606B"/>
    <w:rsid w:val="1CE91A2A"/>
    <w:rsid w:val="1FAD4413"/>
    <w:rsid w:val="208D5788"/>
    <w:rsid w:val="264A7E67"/>
    <w:rsid w:val="265F060B"/>
    <w:rsid w:val="26BC323A"/>
    <w:rsid w:val="27D67BDB"/>
    <w:rsid w:val="288044AF"/>
    <w:rsid w:val="28BA1E75"/>
    <w:rsid w:val="2C990F81"/>
    <w:rsid w:val="2EDB7904"/>
    <w:rsid w:val="2FAF4842"/>
    <w:rsid w:val="3A262BA6"/>
    <w:rsid w:val="3E1C0C25"/>
    <w:rsid w:val="3FAF7BE6"/>
    <w:rsid w:val="448A7E0D"/>
    <w:rsid w:val="47FA35E4"/>
    <w:rsid w:val="48933EBE"/>
    <w:rsid w:val="4AD961A8"/>
    <w:rsid w:val="4C4867E3"/>
    <w:rsid w:val="51015809"/>
    <w:rsid w:val="51596D77"/>
    <w:rsid w:val="532C538C"/>
    <w:rsid w:val="55CF1C73"/>
    <w:rsid w:val="562C38DA"/>
    <w:rsid w:val="564C1B94"/>
    <w:rsid w:val="5905059B"/>
    <w:rsid w:val="5D0B08B8"/>
    <w:rsid w:val="5D754A86"/>
    <w:rsid w:val="5F1B7628"/>
    <w:rsid w:val="5F4A245A"/>
    <w:rsid w:val="5FE20D8F"/>
    <w:rsid w:val="66690BE6"/>
    <w:rsid w:val="67B842AE"/>
    <w:rsid w:val="69DB1BC4"/>
    <w:rsid w:val="71DC7029"/>
    <w:rsid w:val="724123B0"/>
    <w:rsid w:val="72985F79"/>
    <w:rsid w:val="77226C08"/>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53</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2024-05-24T03:38:34Z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