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四川省妇幼保健院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人事代理项目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第二次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一、项目名称：四川省妇幼保健院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二、本市场调研项目在“四川妇幼保健网”主页(http:∥www.fybj.net)上公开发布（提供免费下载），供符合条件的生产企业、经营企业以及潜在供应商前来参加产品市场调研。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三、市场调研期限：202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日-202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7月26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四、市场调研项目需求：见附件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五、供应商的具体要求：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请有意投标的供应商提供真实齐全的资质证明文件一份，保证所提供的各种材料和证明材料的真实性，并承担相应的法律责任。所提供材料请按照以下顺序进行装订：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（一）封面（注明品目、公司名称、联系人、联系电话、加盖公司印章）。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（二）营业执照（经有效年检，副本）、税务证（国、地税副本）、组织机构代码证（经有效年检，副本），“三证合一”的单位请提供经相关单位批准的有效证件。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（三）经办人授权委托书（原件）,法人代表、经办人身份证复印件。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（四）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报价一览表：见附件2。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（五）单位简介，包括单位规模、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人事代理管理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场地、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人事代理管理人员信息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、设施，以及近三年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单位清单。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（六）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人事代理服务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（七）封底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六、其他说明：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（一）根据要求及自身实际用A4纸编制市场调研书。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（二）提供的所有资料须加盖鲜章。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特别申明：现公示的服务需求因市场了解的局限性，仅作为医院市场调研参考使用，无任何针对性，如有不全之处，敬请理解，并请参与机构详实介绍服务项目，对未公示服务内容的，请各潜在供应商自行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七、市场调研书的递交：于202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日17：30前一式一份送交四川省妇幼保健院组织人事部（综合楼2楼）。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地址：成都市武侯区沙堰西二街290号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老师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  话：028-65978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人事代理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项目市场调研需求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附件2：报价一览表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920" w:firstLineChars="6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四川省妇幼保健院组织人事部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22"/>
    <w:rsid w:val="000532EC"/>
    <w:rsid w:val="00071BED"/>
    <w:rsid w:val="000C166A"/>
    <w:rsid w:val="000D7629"/>
    <w:rsid w:val="0012420B"/>
    <w:rsid w:val="00141BF7"/>
    <w:rsid w:val="00143ACF"/>
    <w:rsid w:val="00220F4F"/>
    <w:rsid w:val="00221850"/>
    <w:rsid w:val="002444E9"/>
    <w:rsid w:val="002D6F23"/>
    <w:rsid w:val="002E5E83"/>
    <w:rsid w:val="00334CA9"/>
    <w:rsid w:val="003F06A1"/>
    <w:rsid w:val="00415AE8"/>
    <w:rsid w:val="00451399"/>
    <w:rsid w:val="00537409"/>
    <w:rsid w:val="0057491F"/>
    <w:rsid w:val="005A1A3C"/>
    <w:rsid w:val="006909F8"/>
    <w:rsid w:val="006B1B12"/>
    <w:rsid w:val="00764290"/>
    <w:rsid w:val="00785609"/>
    <w:rsid w:val="007C25B2"/>
    <w:rsid w:val="008057EC"/>
    <w:rsid w:val="00876A33"/>
    <w:rsid w:val="008907C1"/>
    <w:rsid w:val="008B4FC8"/>
    <w:rsid w:val="00970CF8"/>
    <w:rsid w:val="00A12883"/>
    <w:rsid w:val="00A318FF"/>
    <w:rsid w:val="00A51C36"/>
    <w:rsid w:val="00A6569E"/>
    <w:rsid w:val="00AC5BB0"/>
    <w:rsid w:val="00B118A7"/>
    <w:rsid w:val="00B722D3"/>
    <w:rsid w:val="00B906EB"/>
    <w:rsid w:val="00BB50C5"/>
    <w:rsid w:val="00BC19FB"/>
    <w:rsid w:val="00C046F3"/>
    <w:rsid w:val="00C33B68"/>
    <w:rsid w:val="00C77222"/>
    <w:rsid w:val="00CE6036"/>
    <w:rsid w:val="00D923E0"/>
    <w:rsid w:val="00DE4846"/>
    <w:rsid w:val="00DE5769"/>
    <w:rsid w:val="00E31465"/>
    <w:rsid w:val="00E449AF"/>
    <w:rsid w:val="00EC28C6"/>
    <w:rsid w:val="00ED6A61"/>
    <w:rsid w:val="00EE5831"/>
    <w:rsid w:val="00FB06F3"/>
    <w:rsid w:val="00FB57F6"/>
    <w:rsid w:val="00FD589C"/>
    <w:rsid w:val="00FE49A8"/>
    <w:rsid w:val="00FF7ABC"/>
    <w:rsid w:val="03522273"/>
    <w:rsid w:val="05654019"/>
    <w:rsid w:val="073D28D0"/>
    <w:rsid w:val="0A7215C5"/>
    <w:rsid w:val="1107393C"/>
    <w:rsid w:val="123B129B"/>
    <w:rsid w:val="15071DE9"/>
    <w:rsid w:val="1A0E1784"/>
    <w:rsid w:val="21A72D19"/>
    <w:rsid w:val="23FE3640"/>
    <w:rsid w:val="253850F1"/>
    <w:rsid w:val="28F37401"/>
    <w:rsid w:val="2A7041D5"/>
    <w:rsid w:val="2C58268E"/>
    <w:rsid w:val="2CBF116A"/>
    <w:rsid w:val="2D6C5B53"/>
    <w:rsid w:val="306A46DC"/>
    <w:rsid w:val="351C3F0D"/>
    <w:rsid w:val="38B234C3"/>
    <w:rsid w:val="3A2F6875"/>
    <w:rsid w:val="3BA730A3"/>
    <w:rsid w:val="43994D04"/>
    <w:rsid w:val="45865EFC"/>
    <w:rsid w:val="46201B1C"/>
    <w:rsid w:val="462168E3"/>
    <w:rsid w:val="490A4CB0"/>
    <w:rsid w:val="4E144B48"/>
    <w:rsid w:val="50950257"/>
    <w:rsid w:val="52295127"/>
    <w:rsid w:val="538419A8"/>
    <w:rsid w:val="565535FF"/>
    <w:rsid w:val="56F1096A"/>
    <w:rsid w:val="58EE3FA2"/>
    <w:rsid w:val="5E902C8D"/>
    <w:rsid w:val="604C3298"/>
    <w:rsid w:val="62AF01EA"/>
    <w:rsid w:val="65D053A1"/>
    <w:rsid w:val="66F1333E"/>
    <w:rsid w:val="689C2069"/>
    <w:rsid w:val="69DC6383"/>
    <w:rsid w:val="6DA93E44"/>
    <w:rsid w:val="70633784"/>
    <w:rsid w:val="716A7E25"/>
    <w:rsid w:val="75594EF5"/>
    <w:rsid w:val="756D3005"/>
    <w:rsid w:val="75F55DE5"/>
    <w:rsid w:val="793669B2"/>
    <w:rsid w:val="7CD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10"/>
    <w:link w:val="3"/>
    <w:semiHidden/>
    <w:qFormat/>
    <w:uiPriority w:val="99"/>
  </w:style>
  <w:style w:type="character" w:customStyle="1" w:styleId="14">
    <w:name w:val="页眉 Char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5"/>
    <w:semiHidden/>
    <w:uiPriority w:val="99"/>
    <w:rPr>
      <w:sz w:val="18"/>
      <w:szCs w:val="18"/>
    </w:rPr>
  </w:style>
  <w:style w:type="character" w:customStyle="1" w:styleId="16">
    <w:name w:val="apple-converted-space"/>
    <w:basedOn w:val="10"/>
    <w:qFormat/>
    <w:uiPriority w:val="0"/>
  </w:style>
  <w:style w:type="character" w:customStyle="1" w:styleId="17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8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DBF930-91E4-44DA-95D6-C0E422CB9C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</Words>
  <Characters>990</Characters>
  <Lines>8</Lines>
  <Paragraphs>2</Paragraphs>
  <TotalTime>518</TotalTime>
  <ScaleCrop>false</ScaleCrop>
  <LinksUpToDate>false</LinksUpToDate>
  <CharactersWithSpaces>1161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2017-04-18T07:49:00Z</dcterms:created>
  <dc:creator>刘莉(小)</dc:creator>
  <cp:lastModifiedBy>WPS_447501871</cp:lastModifiedBy>
  <cp:lastPrinted>2024-07-02T01:45:00Z</cp:lastPrinted>
  <dcterms:modified xsi:type="dcterms:W3CDTF">2024-07-18T01:47:08Z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B8571C4F84FF44F49EEA1921BC7282E5</vt:lpwstr>
  </property>
</Properties>
</file>