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黑体" w:hAnsi="黑体" w:eastAsia="黑体" w:cs="黑体"/>
          <w:sz w:val="28"/>
          <w:szCs w:val="28"/>
          <w:lang w:val="en-US"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4</w:t>
      </w:r>
    </w:p>
    <w:p>
      <w:pPr>
        <w:widowControl/>
        <w:snapToGrid w:val="0"/>
        <w:spacing w:line="560" w:lineRule="exact"/>
        <w:jc w:val="center"/>
        <w:rPr>
          <w:rFonts w:hint="eastAsia" w:ascii="方正小标宋简体" w:hAnsi="方正小标宋简体" w:eastAsia="方正小标宋简体" w:cs="方正小标宋简体"/>
          <w:kern w:val="0"/>
          <w:sz w:val="48"/>
          <w:szCs w:val="48"/>
        </w:rPr>
      </w:pPr>
      <w:r>
        <w:rPr>
          <w:rFonts w:hint="eastAsia" w:ascii="方正小标宋简体" w:hAnsi="方正小标宋简体" w:eastAsia="方正小标宋简体" w:cs="方正小标宋简体"/>
          <w:color w:val="000000"/>
          <w:kern w:val="0"/>
          <w:sz w:val="32"/>
          <w:szCs w:val="32"/>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eastAsia" w:ascii="黑体" w:hAnsi="黑体" w:eastAsia="黑体" w:cs="黑体"/>
          <w:b/>
          <w:bCs/>
          <w:color w:val="000000"/>
          <w:kern w:val="0"/>
          <w:sz w:val="28"/>
          <w:szCs w:val="28"/>
          <w:lang w:val="en-US" w:eastAsia="zh-CN" w:bidi="ar"/>
        </w:rPr>
      </w:pPr>
      <w:r>
        <w:rPr>
          <w:rFonts w:hint="eastAsia" w:ascii="黑体" w:hAnsi="黑体" w:eastAsia="黑体" w:cs="黑体"/>
          <w:sz w:val="28"/>
          <w:szCs w:val="28"/>
        </w:rPr>
        <w:t>附件4-</w:t>
      </w:r>
      <w:r>
        <w:rPr>
          <w:rFonts w:hint="eastAsia" w:ascii="黑体" w:hAnsi="黑体" w:eastAsia="黑体" w:cs="黑体"/>
          <w:sz w:val="28"/>
          <w:szCs w:val="28"/>
          <w:lang w:val="en-US" w:eastAsia="zh-CN"/>
        </w:rPr>
        <w:t>1</w:t>
      </w:r>
    </w:p>
    <w:p>
      <w:pPr>
        <w:widowControl/>
        <w:jc w:val="center"/>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ascii="黑体" w:hAnsi="黑体" w:eastAsia="黑体" w:cs="黑体"/>
          <w:b/>
          <w:bCs/>
          <w:color w:val="000000"/>
          <w:kern w:val="0"/>
          <w:sz w:val="28"/>
          <w:szCs w:val="28"/>
        </w:rPr>
      </w:pPr>
      <w:r>
        <w:rPr>
          <w:rFonts w:hint="eastAsia" w:ascii="黑体" w:hAnsi="黑体" w:eastAsia="黑体" w:cs="黑体"/>
          <w:sz w:val="28"/>
          <w:szCs w:val="28"/>
        </w:rPr>
        <w:t>附件4-</w:t>
      </w:r>
      <w:r>
        <w:rPr>
          <w:rFonts w:hint="eastAsia" w:ascii="黑体" w:hAnsi="黑体" w:eastAsia="黑体" w:cs="黑体"/>
          <w:sz w:val="28"/>
          <w:szCs w:val="28"/>
          <w:lang w:val="en-US" w:eastAsia="zh-CN"/>
        </w:rPr>
        <w:t>2</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黑体" w:hAnsi="黑体" w:eastAsia="黑体" w:cs="黑体"/>
          <w:b w:val="0"/>
          <w:bCs w:val="0"/>
          <w:color w:val="auto"/>
          <w:sz w:val="32"/>
          <w:szCs w:val="32"/>
          <w:lang w:val="en-US" w:eastAsia="zh-CN"/>
        </w:rPr>
        <w:t>售后服务承诺</w:t>
      </w:r>
      <w:r>
        <w:rPr>
          <w:rFonts w:hint="eastAsia" w:ascii="黑体" w:hAnsi="黑体" w:eastAsia="黑体" w:cs="黑体"/>
          <w:b w:val="0"/>
          <w:bCs w:val="0"/>
          <w:color w:val="auto"/>
          <w:sz w:val="32"/>
          <w:szCs w:val="32"/>
        </w:rPr>
        <w:t>书</w:t>
      </w: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w:t>
      </w:r>
      <w:r>
        <w:rPr>
          <w:rFonts w:hint="eastAsia" w:asciiTheme="minorEastAsia" w:hAnsiTheme="minorEastAsia" w:cstheme="minorEastAsia"/>
          <w:color w:val="auto"/>
          <w:sz w:val="28"/>
          <w:szCs w:val="28"/>
          <w:u w:val="none"/>
          <w:lang w:val="en-US" w:eastAsia="zh-CN"/>
        </w:rPr>
        <w:t>：</w:t>
      </w:r>
    </w:p>
    <w:p>
      <w:pPr>
        <w:keepNext w:val="0"/>
        <w:keepLines w:val="0"/>
        <w:pageBreakBefore w:val="0"/>
        <w:kinsoku/>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2.提供产品在</w:t>
      </w:r>
      <w:r>
        <w:rPr>
          <w:rFonts w:hint="eastAsia" w:asciiTheme="minorEastAsia" w:hAnsiTheme="minorEastAsia" w:cstheme="minorEastAsia"/>
          <w:color w:val="auto"/>
          <w:sz w:val="28"/>
          <w:szCs w:val="28"/>
          <w:highlight w:val="none"/>
          <w:lang w:val="en-US" w:eastAsia="zh-CN"/>
        </w:rPr>
        <w:t>质保期</w:t>
      </w:r>
      <w:r>
        <w:rPr>
          <w:rFonts w:hint="eastAsia" w:asciiTheme="minorEastAsia" w:hAnsiTheme="minorEastAsia" w:cstheme="minorEastAsia"/>
          <w:color w:val="auto"/>
          <w:sz w:val="28"/>
          <w:szCs w:val="28"/>
          <w:lang w:val="en-US" w:eastAsia="zh-CN"/>
        </w:rPr>
        <w:t>内，发现临期、过期、质量问题，我司负责更换，由此发生的一切费用由我司负责。</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供应商单位法定代表人或授权代表（签字）：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pPr>
        <w:widowControl/>
        <w:jc w:val="left"/>
        <w:rPr>
          <w:rFonts w:hint="eastAsia" w:ascii="黑体" w:hAnsi="黑体" w:eastAsia="黑体" w:cs="黑体"/>
          <w:b/>
          <w:bCs/>
          <w:color w:val="000000"/>
          <w:kern w:val="0"/>
          <w:sz w:val="28"/>
          <w:szCs w:val="28"/>
          <w:lang w:val="en-US" w:eastAsia="zh-CN" w:bidi="ar"/>
        </w:rPr>
      </w:pPr>
      <w:r>
        <w:rPr>
          <w:rFonts w:hint="eastAsia" w:ascii="黑体" w:hAnsi="黑体" w:eastAsia="黑体" w:cs="黑体"/>
          <w:sz w:val="28"/>
          <w:szCs w:val="28"/>
        </w:rPr>
        <w:t xml:space="preserve"> 附件4-</w:t>
      </w:r>
      <w:r>
        <w:rPr>
          <w:rFonts w:hint="eastAsia" w:ascii="黑体" w:hAnsi="黑体" w:eastAsia="黑体" w:cs="黑体"/>
          <w:sz w:val="28"/>
          <w:szCs w:val="28"/>
          <w:lang w:val="en-US" w:eastAsia="zh-CN"/>
        </w:rPr>
        <w:t>3</w:t>
      </w:r>
    </w:p>
    <w:p>
      <w:pPr>
        <w:widowControl/>
        <w:spacing w:before="100" w:beforeAutospacing="1" w:after="100" w:afterAutospacing="1" w:line="360" w:lineRule="auto"/>
        <w:jc w:val="center"/>
        <w:rPr>
          <w:rFonts w:hint="eastAsia" w:ascii="黑体" w:hAnsi="黑体" w:eastAsia="黑体" w:cs="黑体"/>
          <w:kern w:val="0"/>
          <w:sz w:val="28"/>
          <w:szCs w:val="28"/>
        </w:rPr>
      </w:pPr>
      <w:r>
        <w:rPr>
          <w:rFonts w:hint="eastAsia" w:ascii="黑体" w:hAnsi="黑体" w:eastAsia="黑体" w:cs="黑体"/>
          <w:color w:val="000000"/>
          <w:kern w:val="0"/>
          <w:sz w:val="32"/>
          <w:szCs w:val="32"/>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hint="default" w:ascii="宋体" w:hAnsi="宋体" w:eastAsia="宋体" w:cs="宋体"/>
          <w:color w:val="000000"/>
          <w:kern w:val="0"/>
          <w:sz w:val="28"/>
          <w:szCs w:val="28"/>
          <w:lang w:val="en-US"/>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宋体" w:hAnsi="宋体" w:eastAsia="宋体" w:cs="宋体"/>
          <w:color w:val="000000"/>
          <w:kern w:val="0"/>
          <w:sz w:val="28"/>
          <w:szCs w:val="28"/>
          <w:lang w:val="en-US" w:eastAsia="zh-CN"/>
        </w:rPr>
        <w:t>四川省妇幼保健院退休职工节假日慰问券</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w:t>
      </w:r>
      <w:bookmarkStart w:id="0" w:name="_GoBack"/>
      <w:bookmarkEnd w:id="0"/>
      <w:r>
        <w:rPr>
          <w:rFonts w:hint="eastAsia" w:ascii="宋体" w:hAnsi="宋体" w:eastAsia="宋体" w:cs="宋体"/>
          <w:color w:val="000000"/>
          <w:kern w:val="0"/>
          <w:sz w:val="28"/>
          <w:szCs w:val="28"/>
        </w:rPr>
        <w:t>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rPr>
          <w:rFonts w:hint="eastAsia" w:ascii="宋体" w:hAnsi="宋体" w:eastAsia="宋体" w:cs="宋体"/>
          <w:sz w:val="28"/>
          <w:szCs w:val="28"/>
        </w:rPr>
      </w:pPr>
    </w:p>
    <w:p>
      <w:pPr>
        <w:rPr>
          <w:rFonts w:hint="eastAsia"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 xml:space="preserve">              </w:t>
      </w: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ascii="黑体" w:hAnsi="黑体" w:eastAsia="黑体" w:cs="黑体"/>
          <w:sz w:val="28"/>
          <w:szCs w:val="28"/>
        </w:rPr>
        <w:t>附件4-</w:t>
      </w:r>
      <w:r>
        <w:rPr>
          <w:rFonts w:hint="eastAsia" w:ascii="黑体" w:hAnsi="黑体" w:eastAsia="黑体" w:cs="黑体"/>
          <w:sz w:val="28"/>
          <w:szCs w:val="28"/>
          <w:lang w:val="en-US" w:eastAsia="zh-CN"/>
        </w:rPr>
        <w:t>4</w:t>
      </w:r>
      <w:r>
        <w:rPr>
          <w:rFonts w:hint="eastAsia" w:cs="仿宋_GB2312" w:asciiTheme="minorEastAsia" w:hAnsiTheme="minorEastAsia"/>
          <w:sz w:val="28"/>
          <w:szCs w:val="28"/>
          <w:lang w:val="en-US" w:eastAsia="zh-CN"/>
        </w:rPr>
        <w:t xml:space="preserve"> </w:t>
      </w:r>
    </w:p>
    <w:p>
      <w:pPr>
        <w:jc w:val="center"/>
        <w:rPr>
          <w:rFonts w:hint="eastAsia" w:ascii="黑体" w:hAnsi="黑体" w:eastAsia="黑体" w:cs="黑体"/>
          <w:sz w:val="32"/>
          <w:szCs w:val="32"/>
        </w:rPr>
      </w:pPr>
      <w:r>
        <w:rPr>
          <w:rFonts w:hint="eastAsia" w:ascii="黑体" w:hAnsi="黑体" w:eastAsia="黑体" w:cs="黑体"/>
          <w:sz w:val="32"/>
          <w:szCs w:val="32"/>
        </w:rPr>
        <w:t>无围标、串标行为承诺书</w:t>
      </w:r>
    </w:p>
    <w:p>
      <w:pPr>
        <w:ind w:firstLine="640"/>
        <w:jc w:val="both"/>
        <w:rPr>
          <w:rFonts w:hint="eastAsia" w:cs="仿宋_GB2312" w:asciiTheme="majorEastAsia" w:hAnsiTheme="majorEastAsia" w:eastAsiaTheme="majorEastAsia"/>
          <w:sz w:val="28"/>
          <w:szCs w:val="28"/>
          <w:lang w:eastAsia="zh-CN"/>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本公司郑重承诺：我公司自觉遵守《中华人民共和国政府采购法》和《中华人民共和国政府采购法实施条例》的有关规定，我公司在参加本次项目采购活动中，无以下围标、串标行为</w:t>
      </w:r>
      <w:r>
        <w:rPr>
          <w:rFonts w:hint="eastAsia" w:cs="仿宋_GB2312" w:asciiTheme="majorEastAsia" w:hAnsiTheme="majorEastAsia" w:eastAsiaTheme="majorEastAsia"/>
          <w:sz w:val="28"/>
          <w:szCs w:val="28"/>
          <w:lang w:eastAsia="zh-CN"/>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both"/>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ascii="黑体" w:hAnsi="黑体" w:eastAsia="黑体" w:cs="黑体"/>
          <w:sz w:val="28"/>
          <w:szCs w:val="28"/>
        </w:rPr>
        <w:t>附件4-</w:t>
      </w:r>
      <w:r>
        <w:rPr>
          <w:rFonts w:hint="eastAsia" w:ascii="黑体" w:hAnsi="黑体" w:eastAsia="黑体" w:cs="黑体"/>
          <w:sz w:val="28"/>
          <w:szCs w:val="28"/>
          <w:lang w:val="en-US" w:eastAsia="zh-CN"/>
        </w:rPr>
        <w:t>5</w:t>
      </w:r>
      <w:r>
        <w:rPr>
          <w:rFonts w:hint="eastAsia" w:cs="仿宋_GB2312" w:asciiTheme="minorEastAsia" w:hAnsiTheme="minorEastAsia"/>
          <w:sz w:val="28"/>
          <w:szCs w:val="28"/>
          <w:lang w:val="en-US" w:eastAsia="zh-CN"/>
        </w:rPr>
        <w:t xml:space="preserve"> </w:t>
      </w:r>
    </w:p>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供应商名称（单位公章）： 年 </w:t>
      </w:r>
      <w:r>
        <w:rPr>
          <w:rFonts w:hint="eastAsia" w:cs="仿宋_GB2312" w:asciiTheme="majorEastAsia" w:hAnsiTheme="majorEastAsia" w:eastAsiaTheme="majorEastAsia"/>
          <w:sz w:val="28"/>
          <w:szCs w:val="28"/>
          <w:lang w:val="en-US" w:eastAsia="zh-CN"/>
        </w:rPr>
        <w:t xml:space="preserve"> </w:t>
      </w:r>
      <w:r>
        <w:rPr>
          <w:rFonts w:hint="eastAsia" w:cs="仿宋_GB2312" w:asciiTheme="majorEastAsia" w:hAnsiTheme="majorEastAsia" w:eastAsiaTheme="majorEastAsia"/>
          <w:sz w:val="28"/>
          <w:szCs w:val="28"/>
        </w:rPr>
        <w:t>月</w:t>
      </w:r>
      <w:r>
        <w:rPr>
          <w:rFonts w:hint="eastAsia" w:cs="仿宋_GB2312" w:asciiTheme="majorEastAsia" w:hAnsiTheme="majorEastAsia" w:eastAsiaTheme="majorEastAsia"/>
          <w:sz w:val="28"/>
          <w:szCs w:val="28"/>
          <w:lang w:val="en-US" w:eastAsia="zh-CN"/>
        </w:rPr>
        <w:t xml:space="preserve"> </w:t>
      </w:r>
      <w:r>
        <w:rPr>
          <w:rFonts w:hint="eastAsia" w:cs="仿宋_GB2312" w:asciiTheme="majorEastAsia" w:hAnsiTheme="majorEastAsia" w:eastAsiaTheme="majorEastAsia"/>
          <w:sz w:val="28"/>
          <w:szCs w:val="28"/>
        </w:rPr>
        <w:t xml:space="preserve">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xOGM2Nzg0YTIzZTRkMzUwNGQxYzFkNGI3MWI4YWUifQ=="/>
  </w:docVars>
  <w:rsids>
    <w:rsidRoot w:val="004B4BF6"/>
    <w:rsid w:val="00442796"/>
    <w:rsid w:val="004B4BF6"/>
    <w:rsid w:val="0055585E"/>
    <w:rsid w:val="00610D99"/>
    <w:rsid w:val="007F3085"/>
    <w:rsid w:val="00890495"/>
    <w:rsid w:val="00B35B70"/>
    <w:rsid w:val="00BE01C3"/>
    <w:rsid w:val="00C5068A"/>
    <w:rsid w:val="00DB02B7"/>
    <w:rsid w:val="00ED6175"/>
    <w:rsid w:val="03003249"/>
    <w:rsid w:val="05222FF2"/>
    <w:rsid w:val="1B813443"/>
    <w:rsid w:val="1BE555D4"/>
    <w:rsid w:val="1EBB38C8"/>
    <w:rsid w:val="1F4D3E75"/>
    <w:rsid w:val="1F9C67FD"/>
    <w:rsid w:val="27FF100A"/>
    <w:rsid w:val="2E626D96"/>
    <w:rsid w:val="31F2079F"/>
    <w:rsid w:val="33C86BE3"/>
    <w:rsid w:val="34A14974"/>
    <w:rsid w:val="3632560E"/>
    <w:rsid w:val="38B90269"/>
    <w:rsid w:val="3E636CAD"/>
    <w:rsid w:val="401471BB"/>
    <w:rsid w:val="427F3BBD"/>
    <w:rsid w:val="4C202BC8"/>
    <w:rsid w:val="541204E5"/>
    <w:rsid w:val="543A0851"/>
    <w:rsid w:val="554478DE"/>
    <w:rsid w:val="59DA617F"/>
    <w:rsid w:val="5D31596E"/>
    <w:rsid w:val="6098413C"/>
    <w:rsid w:val="60BD68DC"/>
    <w:rsid w:val="679F2254"/>
    <w:rsid w:val="68352623"/>
    <w:rsid w:val="69EC4AD7"/>
    <w:rsid w:val="6BF32B6E"/>
    <w:rsid w:val="6DE95CFE"/>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link w:val="14"/>
    <w:autoRedefine/>
    <w:qFormat/>
    <w:uiPriority w:val="0"/>
    <w:pPr>
      <w:jc w:val="center"/>
    </w:pPr>
    <w:rPr>
      <w:rFonts w:eastAsia="黑体"/>
      <w:sz w:val="44"/>
      <w:szCs w:val="21"/>
    </w:rPr>
  </w:style>
  <w:style w:type="paragraph" w:styleId="5">
    <w:name w:val="Body Text First Indent 2"/>
    <w:basedOn w:val="6"/>
    <w:autoRedefine/>
    <w:qFormat/>
    <w:uiPriority w:val="0"/>
    <w:pPr>
      <w:ind w:firstLine="420"/>
    </w:pPr>
  </w:style>
  <w:style w:type="paragraph" w:styleId="6">
    <w:name w:val="Body Text Indent"/>
    <w:basedOn w:val="1"/>
    <w:autoRedefine/>
    <w:qFormat/>
    <w:uiPriority w:val="0"/>
    <w:pPr>
      <w:ind w:firstLine="630"/>
    </w:pPr>
    <w:rPr>
      <w:sz w:val="32"/>
      <w:szCs w:val="20"/>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autoRedefine/>
    <w:qFormat/>
    <w:uiPriority w:val="0"/>
    <w:rPr>
      <w:rFonts w:asciiTheme="minorHAnsi" w:hAnsiTheme="minorHAnsi" w:eastAsiaTheme="minorEastAsia" w:cstheme="minorBidi"/>
      <w:kern w:val="2"/>
      <w:sz w:val="18"/>
      <w:szCs w:val="18"/>
    </w:rPr>
  </w:style>
  <w:style w:type="character" w:customStyle="1" w:styleId="13">
    <w:name w:val="页脚 字符"/>
    <w:basedOn w:val="11"/>
    <w:link w:val="7"/>
    <w:autoRedefine/>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autoRedefine/>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42</TotalTime>
  <ScaleCrop>false</ScaleCrop>
  <LinksUpToDate>false</LinksUpToDate>
  <CharactersWithSpaces>3269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Cynthia</cp:lastModifiedBy>
  <cp:lastPrinted>2023-08-16T07:01:00Z</cp:lastPrinted>
  <dcterms:modified xsi:type="dcterms:W3CDTF">2024-03-27T07:11:54Z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4B6186DE95EB48CF9ED2AEA314C54E83</vt:lpwstr>
  </property>
</Properties>
</file>