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E2E0B" w14:textId="4F4411AD" w:rsidR="00805A9B" w:rsidRPr="006610A6" w:rsidRDefault="00805A9B" w:rsidP="007C3FD4">
      <w:pPr>
        <w:spacing w:line="560" w:lineRule="exact"/>
        <w:outlineLvl w:val="0"/>
        <w:rPr>
          <w:rFonts w:ascii="仿宋_GB2312" w:eastAsia="仿宋_GB2312"/>
          <w:sz w:val="28"/>
          <w:szCs w:val="28"/>
        </w:rPr>
      </w:pPr>
      <w:r w:rsidRPr="006610A6">
        <w:rPr>
          <w:rFonts w:ascii="仿宋_GB2312" w:eastAsia="仿宋_GB2312" w:hint="eastAsia"/>
          <w:sz w:val="28"/>
          <w:szCs w:val="28"/>
        </w:rPr>
        <w:t>附件1</w:t>
      </w:r>
      <w:r w:rsidRPr="006610A6">
        <w:rPr>
          <w:rFonts w:ascii="仿宋_GB2312" w:eastAsia="仿宋_GB2312"/>
          <w:sz w:val="28"/>
          <w:szCs w:val="28"/>
        </w:rPr>
        <w:t>1</w:t>
      </w:r>
      <w:r w:rsidRPr="006610A6">
        <w:rPr>
          <w:rFonts w:ascii="仿宋_GB2312" w:eastAsia="仿宋_GB2312" w:hint="eastAsia"/>
          <w:sz w:val="28"/>
          <w:szCs w:val="28"/>
        </w:rPr>
        <w:t>：</w:t>
      </w:r>
    </w:p>
    <w:p w14:paraId="7B9A41DD" w14:textId="77777777" w:rsidR="002441B9" w:rsidRPr="00141344" w:rsidRDefault="002441B9" w:rsidP="00D37FE2">
      <w:pPr>
        <w:spacing w:line="560" w:lineRule="exact"/>
        <w:jc w:val="center"/>
        <w:rPr>
          <w:rFonts w:ascii="黑体" w:eastAsia="黑体" w:hAnsi="黑体"/>
          <w:sz w:val="32"/>
          <w:szCs w:val="32"/>
        </w:rPr>
      </w:pPr>
      <w:r w:rsidRPr="00141344">
        <w:rPr>
          <w:rFonts w:ascii="黑体" w:eastAsia="黑体" w:hAnsi="黑体" w:hint="eastAsia"/>
          <w:sz w:val="32"/>
          <w:szCs w:val="32"/>
        </w:rPr>
        <w:t>供应商遵守招标采购纪律承诺书</w:t>
      </w:r>
    </w:p>
    <w:p w14:paraId="67DDA442" w14:textId="77777777" w:rsidR="002441B9" w:rsidRPr="002441B9" w:rsidRDefault="002441B9" w:rsidP="00D37FE2">
      <w:pPr>
        <w:spacing w:line="560" w:lineRule="exact"/>
        <w:rPr>
          <w:rFonts w:ascii="仿宋_GB2312" w:eastAsia="仿宋_GB2312"/>
          <w:sz w:val="32"/>
          <w:szCs w:val="32"/>
        </w:rPr>
      </w:pPr>
    </w:p>
    <w:p w14:paraId="3CF36440" w14:textId="77777777" w:rsidR="002441B9" w:rsidRPr="002441B9" w:rsidRDefault="002441B9" w:rsidP="00D37FE2">
      <w:pPr>
        <w:spacing w:line="360" w:lineRule="auto"/>
        <w:rPr>
          <w:rFonts w:ascii="仿宋_GB2312" w:eastAsia="仿宋_GB2312"/>
          <w:sz w:val="28"/>
          <w:szCs w:val="28"/>
        </w:rPr>
      </w:pPr>
      <w:r w:rsidRPr="002441B9">
        <w:rPr>
          <w:rFonts w:ascii="仿宋_GB2312" w:eastAsia="仿宋_GB2312" w:hint="eastAsia"/>
          <w:sz w:val="28"/>
          <w:szCs w:val="28"/>
        </w:rPr>
        <w:t>致四川省妇幼保健院：</w:t>
      </w:r>
    </w:p>
    <w:p w14:paraId="6059B0C8" w14:textId="7ADD0877" w:rsidR="002441B9" w:rsidRPr="002441B9" w:rsidRDefault="002441B9" w:rsidP="00D37FE2">
      <w:pPr>
        <w:spacing w:line="360" w:lineRule="auto"/>
        <w:ind w:firstLineChars="200" w:firstLine="560"/>
        <w:rPr>
          <w:rFonts w:ascii="仿宋_GB2312" w:eastAsia="仿宋_GB2312"/>
          <w:sz w:val="28"/>
          <w:szCs w:val="28"/>
        </w:rPr>
      </w:pPr>
      <w:r w:rsidRPr="002441B9">
        <w:rPr>
          <w:rFonts w:ascii="仿宋_GB2312" w:eastAsia="仿宋_GB2312" w:hint="eastAsia"/>
          <w:sz w:val="28"/>
          <w:szCs w:val="28"/>
        </w:rPr>
        <w:t>我单位作为本次采购项目的供应商，根据响应文件要求，现郑重承诺如下：</w:t>
      </w:r>
    </w:p>
    <w:p w14:paraId="6BDFD813" w14:textId="77777777" w:rsidR="002441B9" w:rsidRPr="002441B9" w:rsidRDefault="002441B9" w:rsidP="00D37FE2">
      <w:pPr>
        <w:spacing w:line="360" w:lineRule="auto"/>
        <w:ind w:firstLineChars="200" w:firstLine="560"/>
        <w:rPr>
          <w:rFonts w:ascii="仿宋_GB2312" w:eastAsia="仿宋_GB2312"/>
          <w:sz w:val="28"/>
          <w:szCs w:val="28"/>
        </w:rPr>
      </w:pPr>
      <w:r w:rsidRPr="002441B9">
        <w:rPr>
          <w:rFonts w:ascii="仿宋_GB2312" w:eastAsia="仿宋_GB2312" w:hint="eastAsia"/>
          <w:sz w:val="28"/>
          <w:szCs w:val="28"/>
        </w:rPr>
        <w:t>一、参加本次采购活动，我单位不存在与单位负责人为同一人或者存在直接控股、管理关系的其他供应商参与同一合同项下的采购活动的行为。</w:t>
      </w:r>
    </w:p>
    <w:p w14:paraId="05712E91" w14:textId="77777777" w:rsidR="002441B9" w:rsidRPr="002441B9" w:rsidRDefault="002441B9" w:rsidP="00D37FE2">
      <w:pPr>
        <w:spacing w:line="360" w:lineRule="auto"/>
        <w:ind w:firstLineChars="200" w:firstLine="560"/>
        <w:rPr>
          <w:rFonts w:ascii="仿宋_GB2312" w:eastAsia="仿宋_GB2312"/>
          <w:sz w:val="28"/>
          <w:szCs w:val="28"/>
        </w:rPr>
      </w:pPr>
      <w:r w:rsidRPr="002441B9">
        <w:rPr>
          <w:rFonts w:ascii="仿宋_GB2312" w:eastAsia="仿宋_GB2312" w:hint="eastAsia"/>
          <w:sz w:val="28"/>
          <w:szCs w:val="28"/>
        </w:rPr>
        <w:t>二、参加本次采购活动，不得直接或者间接从采购人或者采购代理机构处获得其他供应商的相关情况并修改其投标文件或者响应文件。</w:t>
      </w:r>
    </w:p>
    <w:p w14:paraId="6214263F" w14:textId="77777777" w:rsidR="002441B9" w:rsidRPr="002441B9" w:rsidRDefault="002441B9" w:rsidP="00D37FE2">
      <w:pPr>
        <w:spacing w:line="360" w:lineRule="auto"/>
        <w:ind w:firstLineChars="200" w:firstLine="560"/>
        <w:rPr>
          <w:rFonts w:ascii="仿宋_GB2312" w:eastAsia="仿宋_GB2312"/>
          <w:sz w:val="28"/>
          <w:szCs w:val="28"/>
        </w:rPr>
      </w:pPr>
      <w:r w:rsidRPr="002441B9">
        <w:rPr>
          <w:rFonts w:ascii="仿宋_GB2312" w:eastAsia="仿宋_GB2312" w:hint="eastAsia"/>
          <w:sz w:val="28"/>
          <w:szCs w:val="28"/>
        </w:rPr>
        <w:t>三、参加本次采购活动，不得按照采购人的授意撤换、修改投标文件或者响应文件。</w:t>
      </w:r>
    </w:p>
    <w:p w14:paraId="3A0C3A38" w14:textId="77777777" w:rsidR="002441B9" w:rsidRPr="002441B9" w:rsidRDefault="002441B9" w:rsidP="00D37FE2">
      <w:pPr>
        <w:spacing w:line="360" w:lineRule="auto"/>
        <w:ind w:firstLineChars="200" w:firstLine="560"/>
        <w:rPr>
          <w:rFonts w:ascii="仿宋_GB2312" w:eastAsia="仿宋_GB2312"/>
          <w:sz w:val="28"/>
          <w:szCs w:val="28"/>
        </w:rPr>
      </w:pPr>
      <w:r w:rsidRPr="002441B9">
        <w:rPr>
          <w:rFonts w:ascii="仿宋_GB2312" w:eastAsia="仿宋_GB2312" w:hint="eastAsia"/>
          <w:sz w:val="28"/>
          <w:szCs w:val="28"/>
        </w:rPr>
        <w:t>四、参加本次采购活动，不得和本次采购供应商之间协商报价、技术方案等投标文件或者响应文件的实质性内容。</w:t>
      </w:r>
    </w:p>
    <w:p w14:paraId="02224F70" w14:textId="77777777" w:rsidR="002441B9" w:rsidRPr="002441B9" w:rsidRDefault="002441B9" w:rsidP="00D37FE2">
      <w:pPr>
        <w:spacing w:line="360" w:lineRule="auto"/>
        <w:ind w:firstLineChars="200" w:firstLine="560"/>
        <w:rPr>
          <w:rFonts w:ascii="仿宋_GB2312" w:eastAsia="仿宋_GB2312"/>
          <w:sz w:val="28"/>
          <w:szCs w:val="28"/>
        </w:rPr>
      </w:pPr>
      <w:r w:rsidRPr="002441B9">
        <w:rPr>
          <w:rFonts w:ascii="仿宋_GB2312" w:eastAsia="仿宋_GB2312" w:hint="eastAsia"/>
          <w:sz w:val="28"/>
          <w:szCs w:val="28"/>
        </w:rPr>
        <w:t>五、本次采购活动中，不存在属于同一集团、协会、商会等组织成员的供应</w:t>
      </w:r>
      <w:proofErr w:type="gramStart"/>
      <w:r w:rsidRPr="002441B9">
        <w:rPr>
          <w:rFonts w:ascii="仿宋_GB2312" w:eastAsia="仿宋_GB2312" w:hint="eastAsia"/>
          <w:sz w:val="28"/>
          <w:szCs w:val="28"/>
        </w:rPr>
        <w:t>商按照</w:t>
      </w:r>
      <w:proofErr w:type="gramEnd"/>
      <w:r w:rsidRPr="002441B9">
        <w:rPr>
          <w:rFonts w:ascii="仿宋_GB2312" w:eastAsia="仿宋_GB2312" w:hint="eastAsia"/>
          <w:sz w:val="28"/>
          <w:szCs w:val="28"/>
        </w:rPr>
        <w:t>该组织要求协同参加本次采购活动。</w:t>
      </w:r>
    </w:p>
    <w:p w14:paraId="794E2E09" w14:textId="77777777" w:rsidR="002441B9" w:rsidRPr="002441B9" w:rsidRDefault="002441B9" w:rsidP="00D37FE2">
      <w:pPr>
        <w:spacing w:line="360" w:lineRule="auto"/>
        <w:ind w:firstLineChars="200" w:firstLine="560"/>
        <w:rPr>
          <w:rFonts w:ascii="仿宋_GB2312" w:eastAsia="仿宋_GB2312"/>
          <w:sz w:val="28"/>
          <w:szCs w:val="28"/>
        </w:rPr>
      </w:pPr>
      <w:r w:rsidRPr="002441B9">
        <w:rPr>
          <w:rFonts w:ascii="仿宋_GB2312" w:eastAsia="仿宋_GB2312" w:hint="eastAsia"/>
          <w:sz w:val="28"/>
          <w:szCs w:val="28"/>
        </w:rPr>
        <w:t>六、参加本次采购活动，不存在与其</w:t>
      </w:r>
      <w:proofErr w:type="gramStart"/>
      <w:r w:rsidRPr="002441B9">
        <w:rPr>
          <w:rFonts w:ascii="仿宋_GB2312" w:eastAsia="仿宋_GB2312" w:hint="eastAsia"/>
          <w:sz w:val="28"/>
          <w:szCs w:val="28"/>
        </w:rPr>
        <w:t>他供应</w:t>
      </w:r>
      <w:proofErr w:type="gramEnd"/>
      <w:r w:rsidRPr="002441B9">
        <w:rPr>
          <w:rFonts w:ascii="仿宋_GB2312" w:eastAsia="仿宋_GB2312" w:hint="eastAsia"/>
          <w:sz w:val="28"/>
          <w:szCs w:val="28"/>
        </w:rPr>
        <w:t>商之间事先约定由某一特定供应商中标、成交。</w:t>
      </w:r>
    </w:p>
    <w:p w14:paraId="474911DF" w14:textId="77777777" w:rsidR="002441B9" w:rsidRPr="002441B9" w:rsidRDefault="002441B9" w:rsidP="00D37FE2">
      <w:pPr>
        <w:spacing w:line="360" w:lineRule="auto"/>
        <w:ind w:firstLineChars="200" w:firstLine="560"/>
        <w:rPr>
          <w:rFonts w:ascii="仿宋_GB2312" w:eastAsia="仿宋_GB2312"/>
          <w:sz w:val="28"/>
          <w:szCs w:val="28"/>
        </w:rPr>
      </w:pPr>
      <w:r w:rsidRPr="002441B9">
        <w:rPr>
          <w:rFonts w:ascii="仿宋_GB2312" w:eastAsia="仿宋_GB2312" w:hint="eastAsia"/>
          <w:sz w:val="28"/>
          <w:szCs w:val="28"/>
        </w:rPr>
        <w:t>七、参加本次采购活动，不存在与其他供应商商定部分供应商放弃参加采购活动或者放弃中标、成交。</w:t>
      </w:r>
    </w:p>
    <w:p w14:paraId="593F797E" w14:textId="77777777" w:rsidR="002441B9" w:rsidRPr="002441B9" w:rsidRDefault="002441B9" w:rsidP="00D37FE2">
      <w:pPr>
        <w:spacing w:line="360" w:lineRule="auto"/>
        <w:ind w:firstLineChars="200" w:firstLine="560"/>
        <w:rPr>
          <w:rFonts w:ascii="仿宋_GB2312" w:eastAsia="仿宋_GB2312"/>
          <w:sz w:val="28"/>
          <w:szCs w:val="28"/>
        </w:rPr>
      </w:pPr>
      <w:r w:rsidRPr="002441B9">
        <w:rPr>
          <w:rFonts w:ascii="仿宋_GB2312" w:eastAsia="仿宋_GB2312" w:hint="eastAsia"/>
          <w:sz w:val="28"/>
          <w:szCs w:val="28"/>
        </w:rPr>
        <w:lastRenderedPageBreak/>
        <w:t>八、参加本次采购活动，不存在我单位的投标文件或者响应文件由其他参与本项目的单位或个人编制或委托办理投标事宜。</w:t>
      </w:r>
    </w:p>
    <w:p w14:paraId="7324BCAC" w14:textId="77777777" w:rsidR="002441B9" w:rsidRPr="002441B9" w:rsidRDefault="002441B9" w:rsidP="00D37FE2">
      <w:pPr>
        <w:spacing w:line="360" w:lineRule="auto"/>
        <w:ind w:firstLineChars="200" w:firstLine="560"/>
        <w:rPr>
          <w:rFonts w:ascii="仿宋_GB2312" w:eastAsia="仿宋_GB2312"/>
          <w:sz w:val="28"/>
          <w:szCs w:val="28"/>
        </w:rPr>
      </w:pPr>
      <w:r w:rsidRPr="002441B9">
        <w:rPr>
          <w:rFonts w:ascii="仿宋_GB2312" w:eastAsia="仿宋_GB2312" w:hint="eastAsia"/>
          <w:sz w:val="28"/>
          <w:szCs w:val="28"/>
        </w:rPr>
        <w:t>九、参加本次采购活动，不存在我单位与采购人之间、供应商相互之间，为谋求特定供应商中标、成交或者排斥其他供应商的其他串通行为。</w:t>
      </w:r>
    </w:p>
    <w:p w14:paraId="636713E2" w14:textId="445CF249" w:rsidR="002441B9" w:rsidRPr="002441B9" w:rsidRDefault="002441B9" w:rsidP="00D37FE2">
      <w:pPr>
        <w:spacing w:line="360" w:lineRule="auto"/>
        <w:ind w:firstLineChars="200" w:firstLine="560"/>
        <w:rPr>
          <w:rFonts w:ascii="仿宋_GB2312" w:eastAsia="仿宋_GB2312"/>
          <w:sz w:val="28"/>
          <w:szCs w:val="28"/>
        </w:rPr>
      </w:pPr>
      <w:r w:rsidRPr="002441B9">
        <w:rPr>
          <w:rFonts w:ascii="仿宋_GB2312" w:eastAsia="仿宋_GB2312" w:hint="eastAsia"/>
          <w:sz w:val="28"/>
          <w:szCs w:val="28"/>
        </w:rPr>
        <w:t>十、与我方存在直接控股关系的单位为：</w:t>
      </w:r>
      <w:r w:rsidR="00207CEF" w:rsidRPr="00207CEF">
        <w:rPr>
          <w:rFonts w:ascii="仿宋_GB2312" w:eastAsia="仿宋_GB2312"/>
          <w:sz w:val="28"/>
          <w:szCs w:val="28"/>
          <w:u w:val="single"/>
        </w:rPr>
        <w:t xml:space="preserve">   </w:t>
      </w:r>
      <w:r w:rsidR="00207CEF">
        <w:rPr>
          <w:rFonts w:ascii="仿宋_GB2312" w:eastAsia="仿宋_GB2312"/>
          <w:sz w:val="28"/>
          <w:szCs w:val="28"/>
          <w:u w:val="single"/>
        </w:rPr>
        <w:t xml:space="preserve">    </w:t>
      </w:r>
      <w:r w:rsidR="00207CEF" w:rsidRPr="00207CEF">
        <w:rPr>
          <w:rFonts w:ascii="仿宋_GB2312" w:eastAsia="仿宋_GB2312"/>
          <w:sz w:val="28"/>
          <w:szCs w:val="28"/>
          <w:u w:val="single"/>
        </w:rPr>
        <w:t xml:space="preserve">  </w:t>
      </w:r>
      <w:r w:rsidRPr="002441B9">
        <w:rPr>
          <w:rFonts w:ascii="仿宋_GB2312" w:eastAsia="仿宋_GB2312"/>
          <w:sz w:val="28"/>
          <w:szCs w:val="28"/>
        </w:rPr>
        <w:t>；存在管理关系单位为：</w:t>
      </w:r>
      <w:r w:rsidR="00207CEF" w:rsidRPr="00207CEF">
        <w:rPr>
          <w:rFonts w:ascii="仿宋_GB2312" w:eastAsia="仿宋_GB2312"/>
          <w:sz w:val="28"/>
          <w:szCs w:val="28"/>
          <w:u w:val="single"/>
        </w:rPr>
        <w:t xml:space="preserve">   </w:t>
      </w:r>
      <w:r w:rsidR="00207CEF">
        <w:rPr>
          <w:rFonts w:ascii="仿宋_GB2312" w:eastAsia="仿宋_GB2312"/>
          <w:sz w:val="28"/>
          <w:szCs w:val="28"/>
          <w:u w:val="single"/>
        </w:rPr>
        <w:t xml:space="preserve">   </w:t>
      </w:r>
      <w:r w:rsidR="00207CEF" w:rsidRPr="00207CEF">
        <w:rPr>
          <w:rFonts w:ascii="仿宋_GB2312" w:eastAsia="仿宋_GB2312"/>
          <w:sz w:val="28"/>
          <w:szCs w:val="28"/>
          <w:u w:val="single"/>
        </w:rPr>
        <w:t xml:space="preserve">   </w:t>
      </w:r>
      <w:r w:rsidRPr="002441B9">
        <w:rPr>
          <w:rFonts w:ascii="仿宋_GB2312" w:eastAsia="仿宋_GB2312"/>
          <w:sz w:val="28"/>
          <w:szCs w:val="28"/>
        </w:rPr>
        <w:t>。</w:t>
      </w:r>
    </w:p>
    <w:p w14:paraId="0472B99E" w14:textId="77777777" w:rsidR="002441B9" w:rsidRPr="002441B9" w:rsidRDefault="002441B9" w:rsidP="00D37FE2">
      <w:pPr>
        <w:spacing w:line="360" w:lineRule="auto"/>
        <w:ind w:firstLineChars="200" w:firstLine="560"/>
        <w:rPr>
          <w:rFonts w:ascii="仿宋_GB2312" w:eastAsia="仿宋_GB2312"/>
          <w:sz w:val="28"/>
          <w:szCs w:val="28"/>
        </w:rPr>
      </w:pPr>
      <w:r w:rsidRPr="002441B9">
        <w:rPr>
          <w:rFonts w:ascii="仿宋_GB2312" w:eastAsia="仿宋_GB2312" w:hint="eastAsia"/>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14:paraId="4047A72F" w14:textId="77777777" w:rsidR="002441B9" w:rsidRPr="002441B9" w:rsidRDefault="002441B9" w:rsidP="00D37FE2">
      <w:pPr>
        <w:spacing w:line="360" w:lineRule="auto"/>
        <w:rPr>
          <w:rFonts w:ascii="仿宋_GB2312" w:eastAsia="仿宋_GB2312"/>
          <w:sz w:val="28"/>
          <w:szCs w:val="28"/>
        </w:rPr>
      </w:pPr>
    </w:p>
    <w:p w14:paraId="17E5862D" w14:textId="365C2DEF" w:rsidR="002441B9" w:rsidRPr="002441B9" w:rsidRDefault="002441B9" w:rsidP="00D37FE2">
      <w:pPr>
        <w:spacing w:line="360" w:lineRule="auto"/>
        <w:ind w:firstLineChars="200" w:firstLine="560"/>
        <w:rPr>
          <w:rFonts w:ascii="仿宋_GB2312" w:eastAsia="仿宋_GB2312"/>
          <w:sz w:val="28"/>
          <w:szCs w:val="28"/>
        </w:rPr>
      </w:pPr>
      <w:r w:rsidRPr="002441B9">
        <w:rPr>
          <w:rFonts w:ascii="仿宋_GB2312" w:eastAsia="仿宋_GB2312" w:hint="eastAsia"/>
          <w:sz w:val="28"/>
          <w:szCs w:val="28"/>
        </w:rPr>
        <w:t>供应商名称（单位公章）：</w:t>
      </w:r>
      <w:r w:rsidRPr="002441B9">
        <w:rPr>
          <w:rFonts w:ascii="仿宋_GB2312" w:eastAsia="仿宋_GB2312"/>
          <w:sz w:val="28"/>
          <w:szCs w:val="28"/>
        </w:rPr>
        <w:t xml:space="preserve">                          </w:t>
      </w:r>
    </w:p>
    <w:p w14:paraId="095AEB8A" w14:textId="77777777" w:rsidR="002441B9" w:rsidRPr="002441B9" w:rsidRDefault="002441B9" w:rsidP="00D37FE2">
      <w:pPr>
        <w:spacing w:line="360" w:lineRule="auto"/>
        <w:ind w:firstLineChars="200" w:firstLine="560"/>
        <w:rPr>
          <w:rFonts w:ascii="仿宋_GB2312" w:eastAsia="仿宋_GB2312"/>
          <w:sz w:val="28"/>
          <w:szCs w:val="28"/>
        </w:rPr>
      </w:pPr>
    </w:p>
    <w:p w14:paraId="5B59267E" w14:textId="36CEFCD1" w:rsidR="002441B9" w:rsidRPr="002441B9" w:rsidRDefault="002441B9" w:rsidP="00D37FE2">
      <w:pPr>
        <w:spacing w:line="360" w:lineRule="auto"/>
        <w:ind w:firstLineChars="200" w:firstLine="560"/>
        <w:rPr>
          <w:rFonts w:ascii="仿宋_GB2312" w:eastAsia="仿宋_GB2312"/>
          <w:sz w:val="28"/>
          <w:szCs w:val="28"/>
        </w:rPr>
      </w:pPr>
      <w:r w:rsidRPr="002441B9">
        <w:rPr>
          <w:rFonts w:ascii="仿宋_GB2312" w:eastAsia="仿宋_GB2312" w:hint="eastAsia"/>
          <w:sz w:val="28"/>
          <w:szCs w:val="28"/>
        </w:rPr>
        <w:t>法定代表人</w:t>
      </w:r>
      <w:r w:rsidRPr="002441B9">
        <w:rPr>
          <w:rFonts w:ascii="仿宋_GB2312" w:eastAsia="仿宋_GB2312"/>
          <w:sz w:val="28"/>
          <w:szCs w:val="28"/>
        </w:rPr>
        <w:t>/单位负责人或授权代表（签字或加盖个人名章）：</w:t>
      </w:r>
    </w:p>
    <w:p w14:paraId="3DC5BB49" w14:textId="65AEC5CB" w:rsidR="002441B9" w:rsidRPr="002441B9" w:rsidRDefault="002441B9" w:rsidP="00D37FE2">
      <w:pPr>
        <w:spacing w:line="360" w:lineRule="auto"/>
        <w:ind w:firstLineChars="200" w:firstLine="560"/>
        <w:rPr>
          <w:rFonts w:ascii="仿宋_GB2312" w:eastAsia="仿宋_GB2312"/>
          <w:sz w:val="28"/>
          <w:szCs w:val="28"/>
        </w:rPr>
      </w:pPr>
    </w:p>
    <w:p w14:paraId="2DC74D92" w14:textId="0033E1DB" w:rsidR="0000581B" w:rsidRPr="003878FE" w:rsidRDefault="002441B9" w:rsidP="00F9679D">
      <w:pPr>
        <w:spacing w:line="360" w:lineRule="auto"/>
        <w:ind w:firstLineChars="2000" w:firstLine="5600"/>
        <w:rPr>
          <w:rFonts w:ascii="仿宋_GB2312" w:eastAsia="仿宋_GB2312"/>
          <w:sz w:val="32"/>
          <w:szCs w:val="32"/>
        </w:rPr>
      </w:pPr>
      <w:r w:rsidRPr="002441B9">
        <w:rPr>
          <w:rFonts w:ascii="仿宋_GB2312" w:eastAsia="仿宋_GB2312" w:hint="eastAsia"/>
          <w:sz w:val="28"/>
          <w:szCs w:val="28"/>
        </w:rPr>
        <w:t>年</w:t>
      </w:r>
      <w:r w:rsidRPr="002441B9">
        <w:rPr>
          <w:rFonts w:ascii="仿宋_GB2312" w:eastAsia="仿宋_GB2312"/>
          <w:sz w:val="28"/>
          <w:szCs w:val="28"/>
        </w:rPr>
        <w:t xml:space="preserve">  月  日</w:t>
      </w:r>
    </w:p>
    <w:sectPr w:rsidR="0000581B" w:rsidRPr="003878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80CA0" w14:textId="77777777" w:rsidR="003F1554" w:rsidRDefault="003F1554" w:rsidP="003878FE">
      <w:r>
        <w:separator/>
      </w:r>
    </w:p>
  </w:endnote>
  <w:endnote w:type="continuationSeparator" w:id="0">
    <w:p w14:paraId="0267D3A8" w14:textId="77777777" w:rsidR="003F1554" w:rsidRDefault="003F1554" w:rsidP="00387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41808" w14:textId="77777777" w:rsidR="003F1554" w:rsidRDefault="003F1554" w:rsidP="003878FE">
      <w:r>
        <w:separator/>
      </w:r>
    </w:p>
  </w:footnote>
  <w:footnote w:type="continuationSeparator" w:id="0">
    <w:p w14:paraId="585DF528" w14:textId="77777777" w:rsidR="003F1554" w:rsidRDefault="003F1554" w:rsidP="003878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13304"/>
    <w:multiLevelType w:val="multilevel"/>
    <w:tmpl w:val="38513304"/>
    <w:lvl w:ilvl="0">
      <w:start w:val="3"/>
      <w:numFmt w:val="bullet"/>
      <w:lvlText w:val="★"/>
      <w:lvlJc w:val="left"/>
      <w:pPr>
        <w:tabs>
          <w:tab w:val="left" w:pos="480"/>
        </w:tabs>
        <w:ind w:left="480" w:hanging="360"/>
      </w:pPr>
      <w:rPr>
        <w:rFonts w:ascii="宋体" w:eastAsia="宋体" w:hAnsi="宋体" w:cs="Times New Roman" w:hint="eastAsia"/>
      </w:rPr>
    </w:lvl>
    <w:lvl w:ilvl="1">
      <w:start w:val="1"/>
      <w:numFmt w:val="bullet"/>
      <w:lvlText w:val=""/>
      <w:lvlJc w:val="left"/>
      <w:pPr>
        <w:tabs>
          <w:tab w:val="left" w:pos="960"/>
        </w:tabs>
        <w:ind w:left="960" w:hanging="420"/>
      </w:pPr>
      <w:rPr>
        <w:rFonts w:ascii="Wingdings" w:hAnsi="Wingdings" w:hint="default"/>
      </w:rPr>
    </w:lvl>
    <w:lvl w:ilvl="2">
      <w:start w:val="1"/>
      <w:numFmt w:val="bullet"/>
      <w:lvlText w:val=""/>
      <w:lvlJc w:val="left"/>
      <w:pPr>
        <w:tabs>
          <w:tab w:val="left" w:pos="1380"/>
        </w:tabs>
        <w:ind w:left="1380" w:hanging="420"/>
      </w:pPr>
      <w:rPr>
        <w:rFonts w:ascii="Wingdings" w:hAnsi="Wingdings" w:hint="default"/>
      </w:rPr>
    </w:lvl>
    <w:lvl w:ilvl="3">
      <w:start w:val="1"/>
      <w:numFmt w:val="bullet"/>
      <w:lvlText w:val=""/>
      <w:lvlJc w:val="left"/>
      <w:pPr>
        <w:tabs>
          <w:tab w:val="left" w:pos="1800"/>
        </w:tabs>
        <w:ind w:left="1800" w:hanging="420"/>
      </w:pPr>
      <w:rPr>
        <w:rFonts w:ascii="Wingdings" w:hAnsi="Wingdings" w:hint="default"/>
      </w:rPr>
    </w:lvl>
    <w:lvl w:ilvl="4">
      <w:start w:val="1"/>
      <w:numFmt w:val="bullet"/>
      <w:lvlText w:val=""/>
      <w:lvlJc w:val="left"/>
      <w:pPr>
        <w:tabs>
          <w:tab w:val="left" w:pos="2220"/>
        </w:tabs>
        <w:ind w:left="2220" w:hanging="420"/>
      </w:pPr>
      <w:rPr>
        <w:rFonts w:ascii="Wingdings" w:hAnsi="Wingdings" w:hint="default"/>
      </w:rPr>
    </w:lvl>
    <w:lvl w:ilvl="5">
      <w:start w:val="1"/>
      <w:numFmt w:val="bullet"/>
      <w:lvlText w:val=""/>
      <w:lvlJc w:val="left"/>
      <w:pPr>
        <w:tabs>
          <w:tab w:val="left" w:pos="2640"/>
        </w:tabs>
        <w:ind w:left="2640" w:hanging="420"/>
      </w:pPr>
      <w:rPr>
        <w:rFonts w:ascii="Wingdings" w:hAnsi="Wingdings" w:hint="default"/>
      </w:rPr>
    </w:lvl>
    <w:lvl w:ilvl="6">
      <w:start w:val="1"/>
      <w:numFmt w:val="bullet"/>
      <w:lvlText w:val=""/>
      <w:lvlJc w:val="left"/>
      <w:pPr>
        <w:tabs>
          <w:tab w:val="left" w:pos="3060"/>
        </w:tabs>
        <w:ind w:left="3060" w:hanging="420"/>
      </w:pPr>
      <w:rPr>
        <w:rFonts w:ascii="Wingdings" w:hAnsi="Wingdings" w:hint="default"/>
      </w:rPr>
    </w:lvl>
    <w:lvl w:ilvl="7">
      <w:start w:val="1"/>
      <w:numFmt w:val="bullet"/>
      <w:lvlText w:val=""/>
      <w:lvlJc w:val="left"/>
      <w:pPr>
        <w:tabs>
          <w:tab w:val="left" w:pos="3480"/>
        </w:tabs>
        <w:ind w:left="3480" w:hanging="420"/>
      </w:pPr>
      <w:rPr>
        <w:rFonts w:ascii="Wingdings" w:hAnsi="Wingdings" w:hint="default"/>
      </w:rPr>
    </w:lvl>
    <w:lvl w:ilvl="8">
      <w:start w:val="1"/>
      <w:numFmt w:val="bullet"/>
      <w:lvlText w:val=""/>
      <w:lvlJc w:val="left"/>
      <w:pPr>
        <w:tabs>
          <w:tab w:val="left" w:pos="3900"/>
        </w:tabs>
        <w:ind w:left="3900" w:hanging="420"/>
      </w:pPr>
      <w:rPr>
        <w:rFonts w:ascii="Wingdings" w:hAnsi="Wingdings" w:hint="default"/>
      </w:rPr>
    </w:lvl>
  </w:abstractNum>
  <w:num w:numId="1" w16cid:durableId="253897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2EF"/>
    <w:rsid w:val="000023FC"/>
    <w:rsid w:val="0000581B"/>
    <w:rsid w:val="00006B36"/>
    <w:rsid w:val="000200F7"/>
    <w:rsid w:val="00031874"/>
    <w:rsid w:val="00031FB4"/>
    <w:rsid w:val="0003499F"/>
    <w:rsid w:val="0003549C"/>
    <w:rsid w:val="00036229"/>
    <w:rsid w:val="00050039"/>
    <w:rsid w:val="00051E24"/>
    <w:rsid w:val="00056752"/>
    <w:rsid w:val="00060740"/>
    <w:rsid w:val="00064DA7"/>
    <w:rsid w:val="00067B1F"/>
    <w:rsid w:val="00075500"/>
    <w:rsid w:val="000816CE"/>
    <w:rsid w:val="00091438"/>
    <w:rsid w:val="000A749B"/>
    <w:rsid w:val="000B1CC7"/>
    <w:rsid w:val="000B4A5B"/>
    <w:rsid w:val="000C6AC7"/>
    <w:rsid w:val="000C744D"/>
    <w:rsid w:val="000D2E67"/>
    <w:rsid w:val="000D3A46"/>
    <w:rsid w:val="000D6C7F"/>
    <w:rsid w:val="000D7AAD"/>
    <w:rsid w:val="000E0C31"/>
    <w:rsid w:val="000E66FC"/>
    <w:rsid w:val="000E70C3"/>
    <w:rsid w:val="000F075C"/>
    <w:rsid w:val="00114BBA"/>
    <w:rsid w:val="00117A75"/>
    <w:rsid w:val="0012035B"/>
    <w:rsid w:val="0012540D"/>
    <w:rsid w:val="00131CA3"/>
    <w:rsid w:val="00141344"/>
    <w:rsid w:val="00142F76"/>
    <w:rsid w:val="00157EE6"/>
    <w:rsid w:val="0016158F"/>
    <w:rsid w:val="00161E5F"/>
    <w:rsid w:val="00170864"/>
    <w:rsid w:val="00174AC1"/>
    <w:rsid w:val="001979C9"/>
    <w:rsid w:val="001B3B41"/>
    <w:rsid w:val="001B57D6"/>
    <w:rsid w:val="001C1716"/>
    <w:rsid w:val="001C2A6B"/>
    <w:rsid w:val="001D3B83"/>
    <w:rsid w:val="001E7879"/>
    <w:rsid w:val="00207CEF"/>
    <w:rsid w:val="00210313"/>
    <w:rsid w:val="00214420"/>
    <w:rsid w:val="002279F8"/>
    <w:rsid w:val="00233551"/>
    <w:rsid w:val="0023471F"/>
    <w:rsid w:val="00240AB6"/>
    <w:rsid w:val="002441B9"/>
    <w:rsid w:val="00255287"/>
    <w:rsid w:val="00262265"/>
    <w:rsid w:val="00271D80"/>
    <w:rsid w:val="002861BD"/>
    <w:rsid w:val="00286EC5"/>
    <w:rsid w:val="002908D6"/>
    <w:rsid w:val="002971CB"/>
    <w:rsid w:val="002A3628"/>
    <w:rsid w:val="002B5A31"/>
    <w:rsid w:val="002C613E"/>
    <w:rsid w:val="002D5AE4"/>
    <w:rsid w:val="002D6599"/>
    <w:rsid w:val="002D65B0"/>
    <w:rsid w:val="002D7A73"/>
    <w:rsid w:val="002D7A7F"/>
    <w:rsid w:val="002F1A37"/>
    <w:rsid w:val="002F319C"/>
    <w:rsid w:val="002F78E2"/>
    <w:rsid w:val="00301B9B"/>
    <w:rsid w:val="00302145"/>
    <w:rsid w:val="003021B0"/>
    <w:rsid w:val="00305BE2"/>
    <w:rsid w:val="00306EB0"/>
    <w:rsid w:val="003100AE"/>
    <w:rsid w:val="0032476E"/>
    <w:rsid w:val="00330580"/>
    <w:rsid w:val="00331A38"/>
    <w:rsid w:val="00333EC6"/>
    <w:rsid w:val="003340F2"/>
    <w:rsid w:val="003357BB"/>
    <w:rsid w:val="00341A0D"/>
    <w:rsid w:val="0034638A"/>
    <w:rsid w:val="003528B8"/>
    <w:rsid w:val="00370367"/>
    <w:rsid w:val="00371FD0"/>
    <w:rsid w:val="00380CEA"/>
    <w:rsid w:val="003878FE"/>
    <w:rsid w:val="00387F71"/>
    <w:rsid w:val="0039051A"/>
    <w:rsid w:val="003A0EB0"/>
    <w:rsid w:val="003A68AE"/>
    <w:rsid w:val="003A7562"/>
    <w:rsid w:val="003B232F"/>
    <w:rsid w:val="003B5AD4"/>
    <w:rsid w:val="003B6633"/>
    <w:rsid w:val="003C7F06"/>
    <w:rsid w:val="003D4407"/>
    <w:rsid w:val="003D6661"/>
    <w:rsid w:val="003D6DBA"/>
    <w:rsid w:val="003E5858"/>
    <w:rsid w:val="003E6D40"/>
    <w:rsid w:val="003F1554"/>
    <w:rsid w:val="003F5DE8"/>
    <w:rsid w:val="00400881"/>
    <w:rsid w:val="00401771"/>
    <w:rsid w:val="00404F76"/>
    <w:rsid w:val="00423528"/>
    <w:rsid w:val="00424C74"/>
    <w:rsid w:val="004253E6"/>
    <w:rsid w:val="00437748"/>
    <w:rsid w:val="00444A48"/>
    <w:rsid w:val="004621B6"/>
    <w:rsid w:val="004634F7"/>
    <w:rsid w:val="0046405F"/>
    <w:rsid w:val="00466282"/>
    <w:rsid w:val="00467DD8"/>
    <w:rsid w:val="00486998"/>
    <w:rsid w:val="004928B6"/>
    <w:rsid w:val="00494666"/>
    <w:rsid w:val="004A4DE3"/>
    <w:rsid w:val="004B0B04"/>
    <w:rsid w:val="004B3F17"/>
    <w:rsid w:val="004C0EA1"/>
    <w:rsid w:val="004C1004"/>
    <w:rsid w:val="004D17E9"/>
    <w:rsid w:val="004D22F3"/>
    <w:rsid w:val="004D6338"/>
    <w:rsid w:val="004E767D"/>
    <w:rsid w:val="00502399"/>
    <w:rsid w:val="005131B9"/>
    <w:rsid w:val="005133C2"/>
    <w:rsid w:val="0051531F"/>
    <w:rsid w:val="00523A25"/>
    <w:rsid w:val="00527C20"/>
    <w:rsid w:val="00531AEB"/>
    <w:rsid w:val="0053614C"/>
    <w:rsid w:val="00557629"/>
    <w:rsid w:val="005610E7"/>
    <w:rsid w:val="00564B45"/>
    <w:rsid w:val="00567FBA"/>
    <w:rsid w:val="00570230"/>
    <w:rsid w:val="00572063"/>
    <w:rsid w:val="00582027"/>
    <w:rsid w:val="005926B0"/>
    <w:rsid w:val="005944B5"/>
    <w:rsid w:val="005A1BEC"/>
    <w:rsid w:val="005A3135"/>
    <w:rsid w:val="005B57C8"/>
    <w:rsid w:val="005D0C72"/>
    <w:rsid w:val="005D2FB0"/>
    <w:rsid w:val="005D48CC"/>
    <w:rsid w:val="005E0E67"/>
    <w:rsid w:val="005F2112"/>
    <w:rsid w:val="00607543"/>
    <w:rsid w:val="00610881"/>
    <w:rsid w:val="0061091E"/>
    <w:rsid w:val="006129D4"/>
    <w:rsid w:val="00612B54"/>
    <w:rsid w:val="006170D0"/>
    <w:rsid w:val="00623A20"/>
    <w:rsid w:val="0062760B"/>
    <w:rsid w:val="006315D5"/>
    <w:rsid w:val="00632DFA"/>
    <w:rsid w:val="006412F7"/>
    <w:rsid w:val="00641A42"/>
    <w:rsid w:val="006520A5"/>
    <w:rsid w:val="00652421"/>
    <w:rsid w:val="006541FF"/>
    <w:rsid w:val="00654566"/>
    <w:rsid w:val="006608AA"/>
    <w:rsid w:val="006610A6"/>
    <w:rsid w:val="00661AA6"/>
    <w:rsid w:val="00662615"/>
    <w:rsid w:val="00691998"/>
    <w:rsid w:val="00692379"/>
    <w:rsid w:val="00692880"/>
    <w:rsid w:val="00695772"/>
    <w:rsid w:val="00695FCA"/>
    <w:rsid w:val="006A76F4"/>
    <w:rsid w:val="006B1078"/>
    <w:rsid w:val="006B4EDF"/>
    <w:rsid w:val="006B6AE4"/>
    <w:rsid w:val="006C6BD2"/>
    <w:rsid w:val="006C75F0"/>
    <w:rsid w:val="006E2795"/>
    <w:rsid w:val="006E7C48"/>
    <w:rsid w:val="006F7F00"/>
    <w:rsid w:val="007174B4"/>
    <w:rsid w:val="00720562"/>
    <w:rsid w:val="00725452"/>
    <w:rsid w:val="00731909"/>
    <w:rsid w:val="0073556A"/>
    <w:rsid w:val="00741585"/>
    <w:rsid w:val="00760720"/>
    <w:rsid w:val="00766DEC"/>
    <w:rsid w:val="00767182"/>
    <w:rsid w:val="0076760C"/>
    <w:rsid w:val="00783283"/>
    <w:rsid w:val="007851A4"/>
    <w:rsid w:val="00792312"/>
    <w:rsid w:val="007A1935"/>
    <w:rsid w:val="007A20EC"/>
    <w:rsid w:val="007B759F"/>
    <w:rsid w:val="007C17DA"/>
    <w:rsid w:val="007C3FD4"/>
    <w:rsid w:val="007D186C"/>
    <w:rsid w:val="007D1BB9"/>
    <w:rsid w:val="007D254A"/>
    <w:rsid w:val="007E2764"/>
    <w:rsid w:val="007E4BE2"/>
    <w:rsid w:val="007E5408"/>
    <w:rsid w:val="007E7D2C"/>
    <w:rsid w:val="007F1CE8"/>
    <w:rsid w:val="00804443"/>
    <w:rsid w:val="00805A9B"/>
    <w:rsid w:val="00806C12"/>
    <w:rsid w:val="00807307"/>
    <w:rsid w:val="008154FF"/>
    <w:rsid w:val="0081593E"/>
    <w:rsid w:val="008254A9"/>
    <w:rsid w:val="008269CF"/>
    <w:rsid w:val="00832E63"/>
    <w:rsid w:val="00833FCA"/>
    <w:rsid w:val="00837D18"/>
    <w:rsid w:val="00844D76"/>
    <w:rsid w:val="00855CF3"/>
    <w:rsid w:val="00861A30"/>
    <w:rsid w:val="00862DDB"/>
    <w:rsid w:val="0086368A"/>
    <w:rsid w:val="008652BC"/>
    <w:rsid w:val="008747E1"/>
    <w:rsid w:val="008759D6"/>
    <w:rsid w:val="00875B75"/>
    <w:rsid w:val="0088003C"/>
    <w:rsid w:val="00884C5E"/>
    <w:rsid w:val="0088765F"/>
    <w:rsid w:val="0089493F"/>
    <w:rsid w:val="00896CA1"/>
    <w:rsid w:val="00897E92"/>
    <w:rsid w:val="008A399D"/>
    <w:rsid w:val="008A58A2"/>
    <w:rsid w:val="008B24CA"/>
    <w:rsid w:val="008C2E98"/>
    <w:rsid w:val="008F3EB1"/>
    <w:rsid w:val="008F4369"/>
    <w:rsid w:val="00915D28"/>
    <w:rsid w:val="00921C37"/>
    <w:rsid w:val="00923B72"/>
    <w:rsid w:val="00932A5C"/>
    <w:rsid w:val="00936E3F"/>
    <w:rsid w:val="009424D6"/>
    <w:rsid w:val="00944EF7"/>
    <w:rsid w:val="009473C1"/>
    <w:rsid w:val="009548C6"/>
    <w:rsid w:val="00954F7D"/>
    <w:rsid w:val="00964B15"/>
    <w:rsid w:val="009650D5"/>
    <w:rsid w:val="00965837"/>
    <w:rsid w:val="009723D5"/>
    <w:rsid w:val="009865A9"/>
    <w:rsid w:val="009903E7"/>
    <w:rsid w:val="00993225"/>
    <w:rsid w:val="009939CF"/>
    <w:rsid w:val="009A1B86"/>
    <w:rsid w:val="009A2771"/>
    <w:rsid w:val="009B4F67"/>
    <w:rsid w:val="009C150E"/>
    <w:rsid w:val="009C1CD4"/>
    <w:rsid w:val="009C4A66"/>
    <w:rsid w:val="009C528B"/>
    <w:rsid w:val="009C5E6E"/>
    <w:rsid w:val="009D1264"/>
    <w:rsid w:val="009D2C47"/>
    <w:rsid w:val="009D3BBA"/>
    <w:rsid w:val="009D4403"/>
    <w:rsid w:val="009D4A6E"/>
    <w:rsid w:val="009D52D1"/>
    <w:rsid w:val="009E2E85"/>
    <w:rsid w:val="009E438C"/>
    <w:rsid w:val="009E718F"/>
    <w:rsid w:val="009E7AC9"/>
    <w:rsid w:val="009F5686"/>
    <w:rsid w:val="009F7C74"/>
    <w:rsid w:val="00A00B93"/>
    <w:rsid w:val="00A02A03"/>
    <w:rsid w:val="00A02AE0"/>
    <w:rsid w:val="00A02CEB"/>
    <w:rsid w:val="00A072D1"/>
    <w:rsid w:val="00A1334C"/>
    <w:rsid w:val="00A33899"/>
    <w:rsid w:val="00A40651"/>
    <w:rsid w:val="00A5123C"/>
    <w:rsid w:val="00A5358C"/>
    <w:rsid w:val="00A63936"/>
    <w:rsid w:val="00A660E6"/>
    <w:rsid w:val="00A704A0"/>
    <w:rsid w:val="00A71AD5"/>
    <w:rsid w:val="00A74943"/>
    <w:rsid w:val="00A7581C"/>
    <w:rsid w:val="00A83E13"/>
    <w:rsid w:val="00A902A9"/>
    <w:rsid w:val="00A94571"/>
    <w:rsid w:val="00AA5764"/>
    <w:rsid w:val="00AA7104"/>
    <w:rsid w:val="00AB3C9B"/>
    <w:rsid w:val="00AB4F7E"/>
    <w:rsid w:val="00AB6BCE"/>
    <w:rsid w:val="00AB75FE"/>
    <w:rsid w:val="00AD04B1"/>
    <w:rsid w:val="00AD6386"/>
    <w:rsid w:val="00AF183D"/>
    <w:rsid w:val="00AF2496"/>
    <w:rsid w:val="00AF48FA"/>
    <w:rsid w:val="00B03E59"/>
    <w:rsid w:val="00B045A6"/>
    <w:rsid w:val="00B05972"/>
    <w:rsid w:val="00B12A4A"/>
    <w:rsid w:val="00B15C90"/>
    <w:rsid w:val="00B176EB"/>
    <w:rsid w:val="00B461EF"/>
    <w:rsid w:val="00B52757"/>
    <w:rsid w:val="00B54FAC"/>
    <w:rsid w:val="00B607E2"/>
    <w:rsid w:val="00B65533"/>
    <w:rsid w:val="00B71461"/>
    <w:rsid w:val="00B8374A"/>
    <w:rsid w:val="00B8641C"/>
    <w:rsid w:val="00BB0776"/>
    <w:rsid w:val="00BB560A"/>
    <w:rsid w:val="00BC33AA"/>
    <w:rsid w:val="00BD659D"/>
    <w:rsid w:val="00BD71F4"/>
    <w:rsid w:val="00BE79C9"/>
    <w:rsid w:val="00BF1A70"/>
    <w:rsid w:val="00C00D76"/>
    <w:rsid w:val="00C052DD"/>
    <w:rsid w:val="00C0561A"/>
    <w:rsid w:val="00C06FDF"/>
    <w:rsid w:val="00C11384"/>
    <w:rsid w:val="00C14EF5"/>
    <w:rsid w:val="00C246D5"/>
    <w:rsid w:val="00C24928"/>
    <w:rsid w:val="00C273C6"/>
    <w:rsid w:val="00C27D8E"/>
    <w:rsid w:val="00C31361"/>
    <w:rsid w:val="00C321A5"/>
    <w:rsid w:val="00C34CF2"/>
    <w:rsid w:val="00C36013"/>
    <w:rsid w:val="00C43FB0"/>
    <w:rsid w:val="00C448DD"/>
    <w:rsid w:val="00C45AEF"/>
    <w:rsid w:val="00C63EFF"/>
    <w:rsid w:val="00C7328E"/>
    <w:rsid w:val="00C80E31"/>
    <w:rsid w:val="00C836CE"/>
    <w:rsid w:val="00C84CF3"/>
    <w:rsid w:val="00C8571B"/>
    <w:rsid w:val="00C91187"/>
    <w:rsid w:val="00C91837"/>
    <w:rsid w:val="00CC5098"/>
    <w:rsid w:val="00CC7ECD"/>
    <w:rsid w:val="00CE715A"/>
    <w:rsid w:val="00D02862"/>
    <w:rsid w:val="00D05F2A"/>
    <w:rsid w:val="00D077D5"/>
    <w:rsid w:val="00D25C64"/>
    <w:rsid w:val="00D2762D"/>
    <w:rsid w:val="00D27B96"/>
    <w:rsid w:val="00D27BF4"/>
    <w:rsid w:val="00D37FE2"/>
    <w:rsid w:val="00D44A90"/>
    <w:rsid w:val="00D54A8E"/>
    <w:rsid w:val="00D569BE"/>
    <w:rsid w:val="00D86110"/>
    <w:rsid w:val="00D91874"/>
    <w:rsid w:val="00D91AB0"/>
    <w:rsid w:val="00D96B10"/>
    <w:rsid w:val="00DA11CF"/>
    <w:rsid w:val="00DA359B"/>
    <w:rsid w:val="00DB40C2"/>
    <w:rsid w:val="00DC0241"/>
    <w:rsid w:val="00DD3093"/>
    <w:rsid w:val="00DE0562"/>
    <w:rsid w:val="00DE1178"/>
    <w:rsid w:val="00DF2BE6"/>
    <w:rsid w:val="00DF3EC2"/>
    <w:rsid w:val="00DF756B"/>
    <w:rsid w:val="00E10CEF"/>
    <w:rsid w:val="00E124ED"/>
    <w:rsid w:val="00E1303D"/>
    <w:rsid w:val="00E177E0"/>
    <w:rsid w:val="00E306BA"/>
    <w:rsid w:val="00E33ACF"/>
    <w:rsid w:val="00E37DFF"/>
    <w:rsid w:val="00E42F2C"/>
    <w:rsid w:val="00E42F7A"/>
    <w:rsid w:val="00E43432"/>
    <w:rsid w:val="00E4344D"/>
    <w:rsid w:val="00E54937"/>
    <w:rsid w:val="00E605CB"/>
    <w:rsid w:val="00E62467"/>
    <w:rsid w:val="00E64D60"/>
    <w:rsid w:val="00E70274"/>
    <w:rsid w:val="00E70C2A"/>
    <w:rsid w:val="00E722EF"/>
    <w:rsid w:val="00E72D7F"/>
    <w:rsid w:val="00E75E95"/>
    <w:rsid w:val="00E809AF"/>
    <w:rsid w:val="00EA00AE"/>
    <w:rsid w:val="00EA1E57"/>
    <w:rsid w:val="00EA4B17"/>
    <w:rsid w:val="00EA778A"/>
    <w:rsid w:val="00EA7CCA"/>
    <w:rsid w:val="00EB2E82"/>
    <w:rsid w:val="00EB5D17"/>
    <w:rsid w:val="00EC2F92"/>
    <w:rsid w:val="00EC6600"/>
    <w:rsid w:val="00ED7205"/>
    <w:rsid w:val="00EE19A5"/>
    <w:rsid w:val="00EE6F6A"/>
    <w:rsid w:val="00F07287"/>
    <w:rsid w:val="00F15B25"/>
    <w:rsid w:val="00F177AF"/>
    <w:rsid w:val="00F34AB6"/>
    <w:rsid w:val="00F36491"/>
    <w:rsid w:val="00F422DD"/>
    <w:rsid w:val="00F62A22"/>
    <w:rsid w:val="00F642CA"/>
    <w:rsid w:val="00F64A21"/>
    <w:rsid w:val="00F703CA"/>
    <w:rsid w:val="00F70448"/>
    <w:rsid w:val="00F821F6"/>
    <w:rsid w:val="00F9679D"/>
    <w:rsid w:val="00F97590"/>
    <w:rsid w:val="00FB4034"/>
    <w:rsid w:val="00FB6DD2"/>
    <w:rsid w:val="00FB7FE9"/>
    <w:rsid w:val="00FC1F05"/>
    <w:rsid w:val="00FC34E8"/>
    <w:rsid w:val="00FC382C"/>
    <w:rsid w:val="00FC6A72"/>
    <w:rsid w:val="00FC7B05"/>
    <w:rsid w:val="00FD75A2"/>
    <w:rsid w:val="00FF2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F7EA2"/>
  <w15:chartTrackingRefBased/>
  <w15:docId w15:val="{CF8D0560-D2C6-41CC-94B8-ED82C928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78FE"/>
    <w:pPr>
      <w:widowControl w:val="0"/>
      <w:jc w:val="both"/>
    </w:pPr>
  </w:style>
  <w:style w:type="paragraph" w:styleId="2">
    <w:name w:val="heading 2"/>
    <w:basedOn w:val="a"/>
    <w:next w:val="a"/>
    <w:link w:val="20"/>
    <w:uiPriority w:val="9"/>
    <w:qFormat/>
    <w:rsid w:val="006610A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78FE"/>
    <w:pPr>
      <w:tabs>
        <w:tab w:val="center" w:pos="4153"/>
        <w:tab w:val="right" w:pos="8306"/>
      </w:tabs>
      <w:snapToGrid w:val="0"/>
      <w:jc w:val="center"/>
    </w:pPr>
    <w:rPr>
      <w:sz w:val="18"/>
      <w:szCs w:val="18"/>
    </w:rPr>
  </w:style>
  <w:style w:type="character" w:customStyle="1" w:styleId="a4">
    <w:name w:val="页眉 字符"/>
    <w:basedOn w:val="a0"/>
    <w:link w:val="a3"/>
    <w:uiPriority w:val="99"/>
    <w:rsid w:val="003878FE"/>
    <w:rPr>
      <w:sz w:val="18"/>
      <w:szCs w:val="18"/>
    </w:rPr>
  </w:style>
  <w:style w:type="paragraph" w:styleId="a5">
    <w:name w:val="footer"/>
    <w:basedOn w:val="a"/>
    <w:link w:val="a6"/>
    <w:uiPriority w:val="99"/>
    <w:unhideWhenUsed/>
    <w:rsid w:val="003878FE"/>
    <w:pPr>
      <w:tabs>
        <w:tab w:val="center" w:pos="4153"/>
        <w:tab w:val="right" w:pos="8306"/>
      </w:tabs>
      <w:snapToGrid w:val="0"/>
      <w:jc w:val="left"/>
    </w:pPr>
    <w:rPr>
      <w:sz w:val="18"/>
      <w:szCs w:val="18"/>
    </w:rPr>
  </w:style>
  <w:style w:type="character" w:customStyle="1" w:styleId="a6">
    <w:name w:val="页脚 字符"/>
    <w:basedOn w:val="a0"/>
    <w:link w:val="a5"/>
    <w:uiPriority w:val="99"/>
    <w:rsid w:val="003878FE"/>
    <w:rPr>
      <w:sz w:val="18"/>
      <w:szCs w:val="18"/>
    </w:rPr>
  </w:style>
  <w:style w:type="character" w:styleId="a7">
    <w:name w:val="Hyperlink"/>
    <w:basedOn w:val="a0"/>
    <w:uiPriority w:val="99"/>
    <w:unhideWhenUsed/>
    <w:rsid w:val="00502399"/>
    <w:rPr>
      <w:color w:val="0563C1" w:themeColor="hyperlink"/>
      <w:u w:val="single"/>
    </w:rPr>
  </w:style>
  <w:style w:type="character" w:styleId="a8">
    <w:name w:val="Unresolved Mention"/>
    <w:basedOn w:val="a0"/>
    <w:uiPriority w:val="99"/>
    <w:semiHidden/>
    <w:unhideWhenUsed/>
    <w:rsid w:val="00502399"/>
    <w:rPr>
      <w:color w:val="605E5C"/>
      <w:shd w:val="clear" w:color="auto" w:fill="E1DFDD"/>
    </w:rPr>
  </w:style>
  <w:style w:type="character" w:customStyle="1" w:styleId="20">
    <w:name w:val="标题 2 字符"/>
    <w:basedOn w:val="a0"/>
    <w:link w:val="2"/>
    <w:uiPriority w:val="9"/>
    <w:rsid w:val="006610A6"/>
    <w:rPr>
      <w:rFonts w:ascii="宋体" w:eastAsia="宋体" w:hAnsi="宋体" w:cs="宋体"/>
      <w:b/>
      <w:bCs/>
      <w:kern w:val="0"/>
      <w:sz w:val="36"/>
      <w:szCs w:val="36"/>
    </w:rPr>
  </w:style>
  <w:style w:type="character" w:customStyle="1" w:styleId="Other1">
    <w:name w:val="Other|1_"/>
    <w:link w:val="Other10"/>
    <w:qFormat/>
    <w:rsid w:val="00DF2BE6"/>
    <w:rPr>
      <w:rFonts w:ascii="宋体" w:hAnsi="宋体" w:cs="宋体"/>
      <w:lang w:val="zh-TW" w:eastAsia="zh-TW" w:bidi="zh-TW"/>
    </w:rPr>
  </w:style>
  <w:style w:type="paragraph" w:customStyle="1" w:styleId="Other10">
    <w:name w:val="Other|1"/>
    <w:basedOn w:val="a"/>
    <w:link w:val="Other1"/>
    <w:qFormat/>
    <w:rsid w:val="00DF2BE6"/>
    <w:pPr>
      <w:spacing w:line="408" w:lineRule="auto"/>
      <w:ind w:firstLine="400"/>
      <w:jc w:val="left"/>
    </w:pPr>
    <w:rPr>
      <w:rFonts w:ascii="宋体" w:hAnsi="宋体" w:cs="宋体"/>
      <w:lang w:val="zh-TW" w:eastAsia="zh-TW" w:bidi="zh-TW"/>
    </w:rPr>
  </w:style>
  <w:style w:type="character" w:customStyle="1" w:styleId="a9">
    <w:name w:val="列表段落 字符"/>
    <w:link w:val="aa"/>
    <w:qFormat/>
    <w:rsid w:val="00DF2BE6"/>
    <w:rPr>
      <w:rFonts w:ascii="Times New Roman" w:hAnsi="Times New Roman"/>
      <w:szCs w:val="24"/>
    </w:rPr>
  </w:style>
  <w:style w:type="paragraph" w:styleId="aa">
    <w:name w:val="List Paragraph"/>
    <w:basedOn w:val="a"/>
    <w:link w:val="a9"/>
    <w:qFormat/>
    <w:rsid w:val="00DF2BE6"/>
    <w:pPr>
      <w:ind w:firstLineChars="200" w:firstLine="420"/>
    </w:pPr>
    <w:rPr>
      <w:rFonts w:ascii="Times New Roman" w:hAnsi="Times New Roman"/>
      <w:szCs w:val="24"/>
    </w:rPr>
  </w:style>
  <w:style w:type="table" w:styleId="ab">
    <w:name w:val="Table Grid"/>
    <w:basedOn w:val="a1"/>
    <w:uiPriority w:val="39"/>
    <w:rsid w:val="00C4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qFormat/>
    <w:rsid w:val="00F97590"/>
    <w:pPr>
      <w:spacing w:before="100" w:beforeAutospacing="1" w:after="100" w:afterAutospacing="1"/>
      <w:jc w:val="left"/>
    </w:pPr>
    <w:rPr>
      <w:rFonts w:ascii="Calibri" w:eastAsia="宋体" w:hAnsi="Calibri" w:cs="Times New Roman"/>
      <w:kern w:val="0"/>
      <w:sz w:val="24"/>
      <w:szCs w:val="24"/>
    </w:rPr>
  </w:style>
  <w:style w:type="paragraph" w:styleId="ad">
    <w:name w:val="Body Text Indent"/>
    <w:basedOn w:val="a"/>
    <w:link w:val="ae"/>
    <w:autoRedefine/>
    <w:unhideWhenUsed/>
    <w:qFormat/>
    <w:rsid w:val="0000581B"/>
    <w:pPr>
      <w:ind w:firstLine="630"/>
    </w:pPr>
    <w:rPr>
      <w:sz w:val="32"/>
      <w:szCs w:val="20"/>
    </w:rPr>
  </w:style>
  <w:style w:type="character" w:customStyle="1" w:styleId="ae">
    <w:name w:val="正文文本缩进 字符"/>
    <w:basedOn w:val="a0"/>
    <w:link w:val="ad"/>
    <w:rsid w:val="0000581B"/>
    <w:rPr>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44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5ACF7-9FD1-47E8-B9CC-BD606B202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2133</TotalTime>
  <Pages>2</Pages>
  <Words>113</Words>
  <Characters>646</Characters>
  <Application>Microsoft Office Word</Application>
  <DocSecurity>0</DocSecurity>
  <Lines>5</Lines>
  <Paragraphs>1</Paragraphs>
  <ScaleCrop>false</ScaleCrop>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 wh</dc:creator>
  <cp:keywords/>
  <dc:description/>
  <cp:lastModifiedBy>lai wh</cp:lastModifiedBy>
  <cp:revision>1002</cp:revision>
  <dcterms:created xsi:type="dcterms:W3CDTF">2024-07-05T01:12:00Z</dcterms:created>
  <dcterms:modified xsi:type="dcterms:W3CDTF">2024-09-04T08:12:00Z</dcterms:modified>
</cp:coreProperties>
</file>