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8741D" w14:textId="3FE5F510" w:rsidR="00805A9B" w:rsidRDefault="00805A9B" w:rsidP="007C3FD4">
      <w:pPr>
        <w:spacing w:line="560" w:lineRule="exact"/>
        <w:outlineLvl w:val="0"/>
        <w:rPr>
          <w:rFonts w:ascii="仿宋_GB2312" w:eastAsia="仿宋_GB2312"/>
          <w:sz w:val="28"/>
          <w:szCs w:val="28"/>
        </w:rPr>
      </w:pPr>
      <w:r w:rsidRPr="006610A6">
        <w:rPr>
          <w:rFonts w:ascii="仿宋_GB2312" w:eastAsia="仿宋_GB2312" w:hint="eastAsia"/>
          <w:sz w:val="28"/>
          <w:szCs w:val="28"/>
        </w:rPr>
        <w:t>附件3：</w:t>
      </w:r>
    </w:p>
    <w:p w14:paraId="7F618892" w14:textId="5BCD093C" w:rsidR="00DE0562" w:rsidRPr="002F1A37" w:rsidRDefault="00EA00AE" w:rsidP="007D254A">
      <w:pPr>
        <w:widowControl/>
        <w:adjustRightInd w:val="0"/>
        <w:snapToGrid w:val="0"/>
        <w:spacing w:line="560" w:lineRule="exact"/>
        <w:jc w:val="center"/>
        <w:rPr>
          <w:rFonts w:ascii="仿宋" w:eastAsia="仿宋" w:hAnsi="仿宋" w:cs="新宋体"/>
          <w:b/>
          <w:color w:val="000000"/>
          <w:kern w:val="0"/>
          <w:sz w:val="32"/>
          <w:szCs w:val="32"/>
          <w:lang w:bidi="ar"/>
        </w:rPr>
      </w:pPr>
      <w:r>
        <w:rPr>
          <w:rFonts w:ascii="仿宋" w:eastAsia="仿宋" w:hAnsi="仿宋" w:cs="新宋体" w:hint="eastAsia"/>
          <w:b/>
          <w:color w:val="000000"/>
          <w:kern w:val="0"/>
          <w:sz w:val="32"/>
          <w:szCs w:val="32"/>
          <w:lang w:bidi="ar"/>
        </w:rPr>
        <w:t>报价一览</w:t>
      </w:r>
      <w:r w:rsidR="007C3FD4" w:rsidRPr="002F1A37">
        <w:rPr>
          <w:rFonts w:ascii="仿宋" w:eastAsia="仿宋" w:hAnsi="仿宋" w:cs="新宋体" w:hint="eastAsia"/>
          <w:b/>
          <w:color w:val="000000"/>
          <w:kern w:val="0"/>
          <w:sz w:val="32"/>
          <w:szCs w:val="32"/>
          <w:lang w:bidi="ar"/>
        </w:rPr>
        <w:t>表</w:t>
      </w:r>
    </w:p>
    <w:p w14:paraId="25B04975" w14:textId="0D09B6B0" w:rsidR="00C448DD" w:rsidRPr="0088003C" w:rsidRDefault="00C448DD" w:rsidP="007D254A">
      <w:pPr>
        <w:spacing w:line="360" w:lineRule="auto"/>
        <w:rPr>
          <w:rFonts w:ascii="仿宋_GB2312" w:eastAsia="仿宋_GB2312"/>
          <w:sz w:val="28"/>
          <w:szCs w:val="28"/>
          <w:u w:val="single"/>
        </w:rPr>
      </w:pPr>
      <w:r w:rsidRPr="0088003C">
        <w:rPr>
          <w:rFonts w:ascii="仿宋_GB2312" w:eastAsia="仿宋_GB2312" w:hint="eastAsia"/>
          <w:sz w:val="28"/>
          <w:szCs w:val="28"/>
        </w:rPr>
        <w:t>采购项目名称：</w:t>
      </w:r>
      <w:r w:rsidRPr="0088003C">
        <w:rPr>
          <w:rFonts w:ascii="仿宋_GB2312" w:eastAsia="仿宋_GB2312"/>
          <w:sz w:val="28"/>
          <w:szCs w:val="28"/>
          <w:u w:val="single"/>
        </w:rPr>
        <w:t xml:space="preserve">          </w:t>
      </w:r>
      <w:r w:rsidR="004B3F17" w:rsidRPr="0088003C">
        <w:rPr>
          <w:rFonts w:ascii="仿宋_GB2312" w:eastAsia="仿宋_GB2312"/>
          <w:sz w:val="28"/>
          <w:szCs w:val="28"/>
          <w:u w:val="single"/>
        </w:rPr>
        <w:t xml:space="preserve">                     </w:t>
      </w:r>
      <w:r w:rsidRPr="0088003C">
        <w:rPr>
          <w:rFonts w:ascii="仿宋_GB2312" w:eastAsia="仿宋_GB2312"/>
          <w:sz w:val="28"/>
          <w:szCs w:val="28"/>
          <w:u w:val="single"/>
        </w:rPr>
        <w:t xml:space="preserve">   </w:t>
      </w:r>
    </w:p>
    <w:p w14:paraId="7B39B94A" w14:textId="0787BBA9" w:rsidR="00896CA1" w:rsidRPr="004C0EA1" w:rsidRDefault="00C448DD" w:rsidP="007D254A">
      <w:pPr>
        <w:spacing w:line="360" w:lineRule="auto"/>
        <w:rPr>
          <w:rFonts w:ascii="仿宋_GB2312" w:eastAsia="仿宋_GB2312"/>
          <w:sz w:val="28"/>
          <w:szCs w:val="28"/>
          <w:u w:val="single"/>
        </w:rPr>
      </w:pPr>
      <w:r w:rsidRPr="0088003C">
        <w:rPr>
          <w:rFonts w:ascii="仿宋_GB2312" w:eastAsia="仿宋_GB2312"/>
          <w:sz w:val="28"/>
          <w:szCs w:val="28"/>
        </w:rPr>
        <w:t>采购项目编号：</w:t>
      </w:r>
      <w:r w:rsidRPr="0088003C">
        <w:rPr>
          <w:rFonts w:ascii="仿宋_GB2312" w:eastAsia="仿宋_GB2312"/>
          <w:sz w:val="28"/>
          <w:szCs w:val="28"/>
          <w:u w:val="single"/>
        </w:rPr>
        <w:t xml:space="preserve">       </w:t>
      </w:r>
      <w:r w:rsidR="004B3F17" w:rsidRPr="0088003C">
        <w:rPr>
          <w:rFonts w:ascii="仿宋_GB2312" w:eastAsia="仿宋_GB2312"/>
          <w:sz w:val="28"/>
          <w:szCs w:val="28"/>
          <w:u w:val="single"/>
        </w:rPr>
        <w:t xml:space="preserve">                     </w:t>
      </w:r>
      <w:r w:rsidRPr="0088003C">
        <w:rPr>
          <w:rFonts w:ascii="仿宋_GB2312" w:eastAsia="仿宋_GB2312"/>
          <w:sz w:val="28"/>
          <w:szCs w:val="28"/>
          <w:u w:val="single"/>
        </w:rPr>
        <w:t xml:space="preserve">      </w:t>
      </w:r>
    </w:p>
    <w:tbl>
      <w:tblPr>
        <w:tblStyle w:val="ab"/>
        <w:tblW w:w="9439" w:type="dxa"/>
        <w:jc w:val="center"/>
        <w:tblLayout w:type="fixed"/>
        <w:tblLook w:val="04A0" w:firstRow="1" w:lastRow="0" w:firstColumn="1" w:lastColumn="0" w:noHBand="0" w:noVBand="1"/>
      </w:tblPr>
      <w:tblGrid>
        <w:gridCol w:w="613"/>
        <w:gridCol w:w="1116"/>
        <w:gridCol w:w="800"/>
        <w:gridCol w:w="820"/>
        <w:gridCol w:w="2197"/>
        <w:gridCol w:w="2609"/>
        <w:gridCol w:w="1284"/>
      </w:tblGrid>
      <w:tr w:rsidR="00612B54" w14:paraId="33B94811" w14:textId="54477BCA" w:rsidTr="00612B54">
        <w:trPr>
          <w:trHeight w:val="1145"/>
          <w:jc w:val="center"/>
        </w:trPr>
        <w:tc>
          <w:tcPr>
            <w:tcW w:w="613" w:type="dxa"/>
            <w:vAlign w:val="center"/>
          </w:tcPr>
          <w:p w14:paraId="1DAA0922" w14:textId="76430B94" w:rsidR="00612B54" w:rsidRDefault="00612B54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116" w:type="dxa"/>
            <w:vAlign w:val="center"/>
          </w:tcPr>
          <w:p w14:paraId="1F2D1B3F" w14:textId="5BFF8E1A" w:rsidR="00612B54" w:rsidRDefault="00612B54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名称</w:t>
            </w:r>
          </w:p>
        </w:tc>
        <w:tc>
          <w:tcPr>
            <w:tcW w:w="800" w:type="dxa"/>
            <w:vAlign w:val="center"/>
          </w:tcPr>
          <w:p w14:paraId="2856285D" w14:textId="77777777" w:rsidR="00612B54" w:rsidRDefault="00612B54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计量</w:t>
            </w:r>
          </w:p>
          <w:p w14:paraId="207AF4B7" w14:textId="5CC5B8FA" w:rsidR="00612B54" w:rsidRDefault="00612B54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</w:t>
            </w:r>
          </w:p>
        </w:tc>
        <w:tc>
          <w:tcPr>
            <w:tcW w:w="820" w:type="dxa"/>
            <w:vAlign w:val="center"/>
          </w:tcPr>
          <w:p w14:paraId="280AC622" w14:textId="40F590D4" w:rsidR="00612B54" w:rsidRDefault="00612B54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数量</w:t>
            </w:r>
          </w:p>
        </w:tc>
        <w:tc>
          <w:tcPr>
            <w:tcW w:w="2197" w:type="dxa"/>
            <w:vAlign w:val="center"/>
          </w:tcPr>
          <w:p w14:paraId="405FBBED" w14:textId="681E2F21" w:rsidR="00612B54" w:rsidRDefault="00612B54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服务期限</w:t>
            </w:r>
          </w:p>
        </w:tc>
        <w:tc>
          <w:tcPr>
            <w:tcW w:w="2609" w:type="dxa"/>
            <w:vAlign w:val="center"/>
          </w:tcPr>
          <w:p w14:paraId="34331B98" w14:textId="13847A2D" w:rsidR="00612B54" w:rsidRDefault="00612B54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质量标准</w:t>
            </w:r>
          </w:p>
        </w:tc>
        <w:tc>
          <w:tcPr>
            <w:tcW w:w="1280" w:type="dxa"/>
            <w:vAlign w:val="center"/>
          </w:tcPr>
          <w:p w14:paraId="5564C5FB" w14:textId="3F2C3484" w:rsidR="00612B54" w:rsidRDefault="00612B54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</w:tr>
      <w:tr w:rsidR="00612B54" w14:paraId="3FDF8163" w14:textId="160C009C" w:rsidTr="00612B54">
        <w:trPr>
          <w:trHeight w:val="3296"/>
          <w:jc w:val="center"/>
        </w:trPr>
        <w:tc>
          <w:tcPr>
            <w:tcW w:w="613" w:type="dxa"/>
            <w:vAlign w:val="center"/>
          </w:tcPr>
          <w:p w14:paraId="660E8D43" w14:textId="3FCE2DE4" w:rsidR="00612B54" w:rsidRDefault="00612B54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116" w:type="dxa"/>
            <w:vAlign w:val="center"/>
          </w:tcPr>
          <w:p w14:paraId="574E426B" w14:textId="5B9794B2" w:rsidR="00612B54" w:rsidRDefault="00612B54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96CA1">
              <w:rPr>
                <w:rFonts w:ascii="仿宋_GB2312" w:eastAsia="仿宋_GB2312" w:hint="eastAsia"/>
                <w:sz w:val="28"/>
                <w:szCs w:val="28"/>
              </w:rPr>
              <w:t>第三方粘滞阻尼器质量检验</w:t>
            </w:r>
          </w:p>
        </w:tc>
        <w:tc>
          <w:tcPr>
            <w:tcW w:w="800" w:type="dxa"/>
            <w:vAlign w:val="center"/>
          </w:tcPr>
          <w:p w14:paraId="7056DF1B" w14:textId="031928A3" w:rsidR="00612B54" w:rsidRDefault="00612B54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</w:t>
            </w:r>
          </w:p>
        </w:tc>
        <w:tc>
          <w:tcPr>
            <w:tcW w:w="820" w:type="dxa"/>
            <w:vAlign w:val="center"/>
          </w:tcPr>
          <w:p w14:paraId="4FB9FFA6" w14:textId="27C1E3D8" w:rsidR="00612B54" w:rsidRDefault="00612B54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2197" w:type="dxa"/>
            <w:vAlign w:val="center"/>
          </w:tcPr>
          <w:p w14:paraId="2D91726D" w14:textId="6F836E37" w:rsidR="00612B54" w:rsidRDefault="009D4A6E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D4A6E">
              <w:rPr>
                <w:rFonts w:ascii="仿宋_GB2312" w:eastAsia="仿宋_GB2312" w:hint="eastAsia"/>
                <w:sz w:val="28"/>
                <w:szCs w:val="28"/>
              </w:rPr>
              <w:t>自合同签订之日起，完成项目阻尼器检验检测的全部工作内容并编制相应的检验报告，经相关行政主管部门竣工验收合格为止。</w:t>
            </w:r>
          </w:p>
        </w:tc>
        <w:tc>
          <w:tcPr>
            <w:tcW w:w="2609" w:type="dxa"/>
            <w:vAlign w:val="center"/>
          </w:tcPr>
          <w:p w14:paraId="1DF5959D" w14:textId="1DC772BE" w:rsidR="00612B54" w:rsidRPr="00FC382C" w:rsidRDefault="00612B54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12B54">
              <w:rPr>
                <w:rFonts w:ascii="仿宋_GB2312" w:eastAsia="仿宋_GB2312" w:hint="eastAsia"/>
                <w:sz w:val="28"/>
                <w:szCs w:val="28"/>
              </w:rPr>
              <w:t>满足国家及地方现行技术标准</w:t>
            </w:r>
            <w:r>
              <w:rPr>
                <w:rFonts w:ascii="仿宋_GB2312" w:eastAsia="仿宋_GB2312" w:hint="eastAsia"/>
                <w:sz w:val="28"/>
                <w:szCs w:val="28"/>
              </w:rPr>
              <w:t>要求，</w:t>
            </w:r>
            <w:r w:rsidRPr="00612B54">
              <w:rPr>
                <w:rFonts w:ascii="仿宋_GB2312" w:eastAsia="仿宋_GB2312" w:hint="eastAsia"/>
                <w:sz w:val="28"/>
                <w:szCs w:val="28"/>
              </w:rPr>
              <w:t>采购需求文件和合同要求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612B54">
              <w:rPr>
                <w:rFonts w:ascii="仿宋_GB2312" w:eastAsia="仿宋_GB2312" w:hint="eastAsia"/>
                <w:sz w:val="28"/>
                <w:szCs w:val="28"/>
              </w:rPr>
              <w:t>以上标准和规范有冲突时，必须以要求较高、较严者为准，若在服务期限内更新，须满足最新要求。</w:t>
            </w:r>
          </w:p>
        </w:tc>
        <w:tc>
          <w:tcPr>
            <w:tcW w:w="1280" w:type="dxa"/>
            <w:vAlign w:val="center"/>
          </w:tcPr>
          <w:p w14:paraId="65800CA7" w14:textId="77777777" w:rsidR="00612B54" w:rsidRPr="00FC382C" w:rsidRDefault="00612B54" w:rsidP="007D254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12B54" w14:paraId="6C347E87" w14:textId="7C725468" w:rsidTr="00612B54">
        <w:trPr>
          <w:trHeight w:val="616"/>
          <w:jc w:val="center"/>
        </w:trPr>
        <w:tc>
          <w:tcPr>
            <w:tcW w:w="9439" w:type="dxa"/>
            <w:gridSpan w:val="7"/>
          </w:tcPr>
          <w:p w14:paraId="491D0FA5" w14:textId="397EC9CC" w:rsidR="00612B54" w:rsidRPr="00896CA1" w:rsidRDefault="00612B54" w:rsidP="007D254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896CA1">
              <w:rPr>
                <w:rFonts w:ascii="仿宋_GB2312" w:eastAsia="仿宋_GB2312" w:hint="eastAsia"/>
                <w:sz w:val="28"/>
                <w:szCs w:val="28"/>
              </w:rPr>
              <w:t>报价合计：小写：</w:t>
            </w:r>
            <w:r w:rsidRPr="00896CA1">
              <w:rPr>
                <w:rFonts w:ascii="仿宋_GB2312" w:eastAsia="仿宋_GB2312"/>
                <w:sz w:val="28"/>
                <w:szCs w:val="28"/>
              </w:rPr>
              <w:t xml:space="preserve">                 大写：</w:t>
            </w:r>
          </w:p>
        </w:tc>
      </w:tr>
    </w:tbl>
    <w:p w14:paraId="4FBAFF47" w14:textId="77777777" w:rsidR="00FC382C" w:rsidRDefault="00FC382C" w:rsidP="007D254A">
      <w:pPr>
        <w:rPr>
          <w:rFonts w:ascii="仿宋_GB2312" w:eastAsia="仿宋_GB2312"/>
          <w:sz w:val="24"/>
          <w:szCs w:val="24"/>
        </w:rPr>
      </w:pPr>
    </w:p>
    <w:p w14:paraId="1D5C08F4" w14:textId="428C56AD" w:rsidR="006541FF" w:rsidRDefault="004B3F17" w:rsidP="007D254A">
      <w:pPr>
        <w:snapToGrid w:val="0"/>
        <w:rPr>
          <w:rFonts w:ascii="仿宋_GB2312" w:eastAsia="仿宋_GB2312"/>
          <w:sz w:val="28"/>
          <w:szCs w:val="28"/>
        </w:rPr>
      </w:pPr>
      <w:r w:rsidRPr="00612B54">
        <w:rPr>
          <w:rFonts w:ascii="仿宋_GB2312" w:eastAsia="仿宋_GB2312" w:hint="eastAsia"/>
          <w:sz w:val="28"/>
          <w:szCs w:val="28"/>
        </w:rPr>
        <w:t>注</w:t>
      </w:r>
      <w:r w:rsidRPr="00612B54">
        <w:rPr>
          <w:rFonts w:ascii="仿宋_GB2312" w:eastAsia="仿宋_GB2312"/>
          <w:sz w:val="28"/>
          <w:szCs w:val="28"/>
        </w:rPr>
        <w:t xml:space="preserve">: </w:t>
      </w:r>
      <w:r w:rsidR="003F5DE8">
        <w:rPr>
          <w:rFonts w:ascii="仿宋_GB2312" w:eastAsia="仿宋_GB2312"/>
          <w:sz w:val="28"/>
          <w:szCs w:val="28"/>
        </w:rPr>
        <w:t>1</w:t>
      </w:r>
      <w:r w:rsidRPr="00612B54">
        <w:rPr>
          <w:rFonts w:ascii="仿宋_GB2312" w:eastAsia="仿宋_GB2312"/>
          <w:sz w:val="28"/>
          <w:szCs w:val="28"/>
        </w:rPr>
        <w:t>.</w:t>
      </w:r>
      <w:r w:rsidR="006541FF">
        <w:rPr>
          <w:rFonts w:ascii="仿宋_GB2312" w:eastAsia="仿宋_GB2312" w:hint="eastAsia"/>
          <w:sz w:val="28"/>
          <w:szCs w:val="28"/>
        </w:rPr>
        <w:t>本项目采用包干价</w:t>
      </w:r>
      <w:r w:rsidR="0088003C" w:rsidRPr="00612B54">
        <w:rPr>
          <w:rFonts w:ascii="仿宋_GB2312" w:eastAsia="仿宋_GB2312" w:hint="eastAsia"/>
          <w:sz w:val="28"/>
          <w:szCs w:val="28"/>
        </w:rPr>
        <w:t>。</w:t>
      </w:r>
    </w:p>
    <w:p w14:paraId="77AEB36F" w14:textId="77777777" w:rsidR="00D077D5" w:rsidRDefault="003F5DE8" w:rsidP="007D254A">
      <w:pPr>
        <w:snapToGrid w:val="0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 w:rsidR="006541FF">
        <w:rPr>
          <w:rFonts w:ascii="仿宋_GB2312" w:eastAsia="仿宋_GB2312"/>
          <w:sz w:val="28"/>
          <w:szCs w:val="28"/>
        </w:rPr>
        <w:t>.</w:t>
      </w:r>
      <w:r w:rsidR="004B3F17" w:rsidRPr="00612B54">
        <w:rPr>
          <w:rFonts w:ascii="仿宋_GB2312" w:eastAsia="仿宋_GB2312"/>
          <w:sz w:val="28"/>
          <w:szCs w:val="28"/>
        </w:rPr>
        <w:t>所有报价均用人民币表示</w:t>
      </w:r>
      <w:r>
        <w:rPr>
          <w:rFonts w:ascii="仿宋_GB2312" w:eastAsia="仿宋_GB2312" w:hint="eastAsia"/>
          <w:sz w:val="28"/>
          <w:szCs w:val="28"/>
        </w:rPr>
        <w:t>。</w:t>
      </w:r>
      <w:r w:rsidR="004B3F17" w:rsidRPr="00612B54">
        <w:rPr>
          <w:rFonts w:ascii="仿宋_GB2312" w:eastAsia="仿宋_GB2312"/>
          <w:sz w:val="28"/>
          <w:szCs w:val="28"/>
        </w:rPr>
        <w:t>所报价格是</w:t>
      </w:r>
      <w:r w:rsidR="0088003C" w:rsidRPr="00612B54">
        <w:rPr>
          <w:rFonts w:ascii="仿宋_GB2312" w:eastAsia="仿宋_GB2312" w:hint="eastAsia"/>
          <w:sz w:val="28"/>
          <w:szCs w:val="28"/>
        </w:rPr>
        <w:t>投标人</w:t>
      </w:r>
      <w:r w:rsidR="004B3F17" w:rsidRPr="00612B54">
        <w:rPr>
          <w:rFonts w:ascii="仿宋_GB2312" w:eastAsia="仿宋_GB2312"/>
          <w:sz w:val="28"/>
          <w:szCs w:val="28"/>
        </w:rPr>
        <w:t>响应项目要求全部工作内容的价格体现，包括完成本项目所需的一切费用。检验、培训、服务、税金和保险等费用以及磋商文件规定的其他费用均应包含在报价中。</w:t>
      </w:r>
      <w:r>
        <w:rPr>
          <w:rFonts w:ascii="仿宋_GB2312" w:eastAsia="仿宋_GB2312" w:hint="eastAsia"/>
          <w:sz w:val="28"/>
          <w:szCs w:val="28"/>
        </w:rPr>
        <w:t>同时</w:t>
      </w:r>
      <w:r w:rsidRPr="003F5DE8">
        <w:rPr>
          <w:rFonts w:ascii="仿宋_GB2312" w:eastAsia="仿宋_GB2312" w:hint="eastAsia"/>
          <w:sz w:val="28"/>
          <w:szCs w:val="28"/>
        </w:rPr>
        <w:t>投标人应充分考虑本项目检验风险并包含到投标报价中</w:t>
      </w:r>
      <w:r w:rsidRPr="00612B54">
        <w:rPr>
          <w:rFonts w:ascii="仿宋_GB2312" w:eastAsia="仿宋_GB2312" w:hint="eastAsia"/>
          <w:sz w:val="28"/>
          <w:szCs w:val="28"/>
        </w:rPr>
        <w:t>。</w:t>
      </w:r>
    </w:p>
    <w:p w14:paraId="027DC137" w14:textId="4C72155C" w:rsidR="004B3F17" w:rsidRPr="00612B54" w:rsidRDefault="00D077D5" w:rsidP="007D254A">
      <w:pPr>
        <w:snapToGrid w:val="0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 w:rsidRPr="00D077D5">
        <w:rPr>
          <w:rFonts w:ascii="仿宋_GB2312" w:eastAsia="仿宋_GB2312"/>
          <w:sz w:val="28"/>
          <w:szCs w:val="28"/>
        </w:rPr>
        <w:t>.</w:t>
      </w:r>
      <w:r>
        <w:rPr>
          <w:rFonts w:ascii="仿宋_GB2312" w:eastAsia="仿宋_GB2312" w:hint="eastAsia"/>
          <w:sz w:val="28"/>
          <w:szCs w:val="28"/>
        </w:rPr>
        <w:t>“</w:t>
      </w:r>
      <w:r w:rsidRPr="00D077D5">
        <w:rPr>
          <w:rFonts w:ascii="仿宋_GB2312" w:eastAsia="仿宋_GB2312"/>
          <w:sz w:val="28"/>
          <w:szCs w:val="28"/>
        </w:rPr>
        <w:t>报价一览表</w:t>
      </w:r>
      <w:r>
        <w:rPr>
          <w:rFonts w:ascii="仿宋_GB2312" w:eastAsia="仿宋_GB2312" w:hint="eastAsia"/>
          <w:sz w:val="28"/>
          <w:szCs w:val="28"/>
        </w:rPr>
        <w:t>”</w:t>
      </w:r>
      <w:r w:rsidRPr="00D077D5">
        <w:rPr>
          <w:rFonts w:ascii="仿宋_GB2312" w:eastAsia="仿宋_GB2312"/>
          <w:sz w:val="28"/>
          <w:szCs w:val="28"/>
        </w:rPr>
        <w:t>为多页的，每页均需由法定代表人或授权代表签字并盖投标人印章</w:t>
      </w:r>
      <w:r>
        <w:rPr>
          <w:rFonts w:ascii="仿宋_GB2312" w:eastAsia="仿宋_GB2312" w:hint="eastAsia"/>
          <w:sz w:val="28"/>
          <w:szCs w:val="28"/>
        </w:rPr>
        <w:t>，同时“</w:t>
      </w:r>
      <w:r w:rsidRPr="00D077D5">
        <w:rPr>
          <w:rFonts w:ascii="仿宋_GB2312" w:eastAsia="仿宋_GB2312"/>
          <w:sz w:val="28"/>
          <w:szCs w:val="28"/>
        </w:rPr>
        <w:t>报价一览表</w:t>
      </w:r>
      <w:r>
        <w:rPr>
          <w:rFonts w:ascii="仿宋_GB2312" w:eastAsia="仿宋_GB2312" w:hint="eastAsia"/>
          <w:sz w:val="28"/>
          <w:szCs w:val="28"/>
        </w:rPr>
        <w:t>”</w:t>
      </w:r>
      <w:r w:rsidRPr="00D077D5">
        <w:rPr>
          <w:rFonts w:ascii="仿宋_GB2312" w:eastAsia="仿宋_GB2312"/>
          <w:sz w:val="28"/>
          <w:szCs w:val="28"/>
        </w:rPr>
        <w:t>需单独密封。</w:t>
      </w:r>
    </w:p>
    <w:p w14:paraId="395FF84F" w14:textId="77777777" w:rsidR="004B3F17" w:rsidRPr="004B3F17" w:rsidRDefault="004B3F17" w:rsidP="007D254A">
      <w:pPr>
        <w:spacing w:line="560" w:lineRule="exact"/>
        <w:rPr>
          <w:rFonts w:ascii="仿宋_GB2312" w:eastAsia="仿宋_GB2312"/>
          <w:sz w:val="28"/>
          <w:szCs w:val="28"/>
        </w:rPr>
      </w:pPr>
    </w:p>
    <w:p w14:paraId="4B00F6D0" w14:textId="28E7B305" w:rsidR="00896CA1" w:rsidRDefault="00896CA1" w:rsidP="007D254A">
      <w:pPr>
        <w:spacing w:line="560" w:lineRule="exact"/>
        <w:rPr>
          <w:rFonts w:ascii="仿宋_GB2312" w:eastAsia="仿宋_GB2312"/>
          <w:sz w:val="28"/>
          <w:szCs w:val="28"/>
        </w:rPr>
      </w:pPr>
      <w:r w:rsidRPr="00896CA1">
        <w:rPr>
          <w:rFonts w:ascii="仿宋_GB2312" w:eastAsia="仿宋_GB2312" w:hint="eastAsia"/>
          <w:sz w:val="28"/>
          <w:szCs w:val="28"/>
        </w:rPr>
        <w:t>供应商名称（单位公章）：</w:t>
      </w:r>
    </w:p>
    <w:p w14:paraId="5BCB824F" w14:textId="77777777" w:rsidR="00C052DD" w:rsidRPr="00896CA1" w:rsidRDefault="00C052DD" w:rsidP="007D254A">
      <w:pPr>
        <w:spacing w:line="560" w:lineRule="exact"/>
        <w:rPr>
          <w:rFonts w:ascii="仿宋_GB2312" w:eastAsia="仿宋_GB2312"/>
          <w:sz w:val="28"/>
          <w:szCs w:val="28"/>
        </w:rPr>
      </w:pPr>
    </w:p>
    <w:p w14:paraId="7F09540A" w14:textId="77777777" w:rsidR="00896CA1" w:rsidRPr="00896CA1" w:rsidRDefault="00896CA1" w:rsidP="007D254A">
      <w:pPr>
        <w:spacing w:line="560" w:lineRule="exact"/>
        <w:rPr>
          <w:rFonts w:ascii="仿宋_GB2312" w:eastAsia="仿宋_GB2312"/>
          <w:sz w:val="28"/>
          <w:szCs w:val="28"/>
        </w:rPr>
      </w:pPr>
      <w:r w:rsidRPr="00896CA1">
        <w:rPr>
          <w:rFonts w:ascii="仿宋_GB2312" w:eastAsia="仿宋_GB2312" w:hint="eastAsia"/>
          <w:sz w:val="28"/>
          <w:szCs w:val="28"/>
        </w:rPr>
        <w:t>法定代表人或授权代表（签字）：</w:t>
      </w:r>
    </w:p>
    <w:p w14:paraId="251F6156" w14:textId="0B572208" w:rsidR="00DE0562" w:rsidRPr="006610A6" w:rsidRDefault="00896CA1" w:rsidP="007D254A">
      <w:pPr>
        <w:spacing w:line="560" w:lineRule="exact"/>
        <w:rPr>
          <w:rFonts w:ascii="仿宋_GB2312" w:eastAsia="仿宋_GB2312"/>
          <w:sz w:val="28"/>
          <w:szCs w:val="28"/>
        </w:rPr>
      </w:pPr>
      <w:r w:rsidRPr="00896CA1">
        <w:rPr>
          <w:rFonts w:ascii="仿宋_GB2312" w:eastAsia="仿宋_GB2312" w:hint="eastAsia"/>
          <w:sz w:val="28"/>
          <w:szCs w:val="28"/>
        </w:rPr>
        <w:t>日期：</w:t>
      </w:r>
      <w:r w:rsidR="00C052DD">
        <w:rPr>
          <w:rFonts w:ascii="仿宋_GB2312" w:eastAsia="仿宋_GB2312"/>
          <w:sz w:val="28"/>
          <w:szCs w:val="28"/>
        </w:rPr>
        <w:t xml:space="preserve">   </w:t>
      </w:r>
      <w:r w:rsidRPr="00896CA1">
        <w:rPr>
          <w:rFonts w:ascii="仿宋_GB2312" w:eastAsia="仿宋_GB2312"/>
          <w:sz w:val="28"/>
          <w:szCs w:val="28"/>
        </w:rPr>
        <w:t>年</w:t>
      </w:r>
      <w:r w:rsidR="00C052DD">
        <w:rPr>
          <w:rFonts w:ascii="仿宋_GB2312" w:eastAsia="仿宋_GB2312"/>
          <w:sz w:val="28"/>
          <w:szCs w:val="28"/>
        </w:rPr>
        <w:t xml:space="preserve">   </w:t>
      </w:r>
      <w:r w:rsidRPr="00896CA1">
        <w:rPr>
          <w:rFonts w:ascii="仿宋_GB2312" w:eastAsia="仿宋_GB2312"/>
          <w:sz w:val="28"/>
          <w:szCs w:val="28"/>
        </w:rPr>
        <w:t>月</w:t>
      </w:r>
      <w:r w:rsidR="00C052DD">
        <w:rPr>
          <w:rFonts w:ascii="仿宋_GB2312" w:eastAsia="仿宋_GB2312"/>
          <w:sz w:val="28"/>
          <w:szCs w:val="28"/>
        </w:rPr>
        <w:t xml:space="preserve">   </w:t>
      </w:r>
      <w:r w:rsidRPr="00896CA1">
        <w:rPr>
          <w:rFonts w:ascii="仿宋_GB2312" w:eastAsia="仿宋_GB2312"/>
          <w:sz w:val="28"/>
          <w:szCs w:val="28"/>
        </w:rPr>
        <w:t>日</w:t>
      </w:r>
    </w:p>
    <w:sectPr w:rsidR="00DE0562" w:rsidRPr="00661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A6665" w14:textId="77777777" w:rsidR="00C34862" w:rsidRDefault="00C34862" w:rsidP="003878FE">
      <w:r>
        <w:separator/>
      </w:r>
    </w:p>
  </w:endnote>
  <w:endnote w:type="continuationSeparator" w:id="0">
    <w:p w14:paraId="072C76E5" w14:textId="77777777" w:rsidR="00C34862" w:rsidRDefault="00C34862" w:rsidP="0038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41204" w14:textId="77777777" w:rsidR="00C34862" w:rsidRDefault="00C34862" w:rsidP="003878FE">
      <w:r>
        <w:separator/>
      </w:r>
    </w:p>
  </w:footnote>
  <w:footnote w:type="continuationSeparator" w:id="0">
    <w:p w14:paraId="5D226086" w14:textId="77777777" w:rsidR="00C34862" w:rsidRDefault="00C34862" w:rsidP="00387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304"/>
    <w:multiLevelType w:val="multilevel"/>
    <w:tmpl w:val="38513304"/>
    <w:lvl w:ilvl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ascii="Wingdings" w:hAnsi="Wingdings" w:hint="default"/>
      </w:rPr>
    </w:lvl>
  </w:abstractNum>
  <w:num w:numId="1" w16cid:durableId="253897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79F8"/>
    <w:rsid w:val="00233551"/>
    <w:rsid w:val="0023471F"/>
    <w:rsid w:val="00240AB6"/>
    <w:rsid w:val="002441B9"/>
    <w:rsid w:val="00255287"/>
    <w:rsid w:val="00262265"/>
    <w:rsid w:val="00271D8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4F76"/>
    <w:rsid w:val="00423528"/>
    <w:rsid w:val="00424C74"/>
    <w:rsid w:val="004253E6"/>
    <w:rsid w:val="00437748"/>
    <w:rsid w:val="00444A48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7F00"/>
    <w:rsid w:val="007174B4"/>
    <w:rsid w:val="00720562"/>
    <w:rsid w:val="00725452"/>
    <w:rsid w:val="00731909"/>
    <w:rsid w:val="0073556A"/>
    <w:rsid w:val="00741585"/>
    <w:rsid w:val="00760720"/>
    <w:rsid w:val="00766DEC"/>
    <w:rsid w:val="00767182"/>
    <w:rsid w:val="0076760C"/>
    <w:rsid w:val="00783283"/>
    <w:rsid w:val="007851A4"/>
    <w:rsid w:val="00792312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C0FCB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2757"/>
    <w:rsid w:val="00B54FAC"/>
    <w:rsid w:val="00B607E2"/>
    <w:rsid w:val="00B65533"/>
    <w:rsid w:val="00B71461"/>
    <w:rsid w:val="00B8374A"/>
    <w:rsid w:val="00B8641C"/>
    <w:rsid w:val="00BB0776"/>
    <w:rsid w:val="00BB560A"/>
    <w:rsid w:val="00BC33A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EF5"/>
    <w:rsid w:val="00C246D5"/>
    <w:rsid w:val="00C24928"/>
    <w:rsid w:val="00C273C6"/>
    <w:rsid w:val="00C27D8E"/>
    <w:rsid w:val="00C31361"/>
    <w:rsid w:val="00C321A5"/>
    <w:rsid w:val="00C34862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40C2"/>
    <w:rsid w:val="00DC0241"/>
    <w:rsid w:val="00DD3093"/>
    <w:rsid w:val="00DE0562"/>
    <w:rsid w:val="00DE1178"/>
    <w:rsid w:val="00DF2BE6"/>
    <w:rsid w:val="00DF3EC2"/>
    <w:rsid w:val="00DF756B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6600"/>
    <w:rsid w:val="00ED7205"/>
    <w:rsid w:val="00EE19A5"/>
    <w:rsid w:val="00EE6F6A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F7EA2"/>
  <w15:chartTrackingRefBased/>
  <w15:docId w15:val="{CF8D0560-D2C6-41CC-94B8-ED82C928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8FE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qFormat/>
    <w:rsid w:val="006610A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8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78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7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78FE"/>
    <w:rPr>
      <w:sz w:val="18"/>
      <w:szCs w:val="18"/>
    </w:rPr>
  </w:style>
  <w:style w:type="character" w:styleId="a7">
    <w:name w:val="Hyperlink"/>
    <w:basedOn w:val="a0"/>
    <w:uiPriority w:val="99"/>
    <w:unhideWhenUsed/>
    <w:rsid w:val="0050239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02399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6610A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sid w:val="00DF2BE6"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qFormat/>
    <w:rsid w:val="00DF2BE6"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9">
    <w:name w:val="列表段落 字符"/>
    <w:link w:val="aa"/>
    <w:qFormat/>
    <w:rsid w:val="00DF2BE6"/>
    <w:rPr>
      <w:rFonts w:ascii="Times New Roman" w:hAnsi="Times New Roman"/>
      <w:szCs w:val="24"/>
    </w:rPr>
  </w:style>
  <w:style w:type="paragraph" w:styleId="aa">
    <w:name w:val="List Paragraph"/>
    <w:basedOn w:val="a"/>
    <w:link w:val="a9"/>
    <w:qFormat/>
    <w:rsid w:val="00DF2BE6"/>
    <w:pPr>
      <w:ind w:firstLineChars="200" w:firstLine="420"/>
    </w:pPr>
    <w:rPr>
      <w:rFonts w:ascii="Times New Roman" w:hAnsi="Times New Roman"/>
      <w:szCs w:val="24"/>
    </w:rPr>
  </w:style>
  <w:style w:type="table" w:styleId="ab">
    <w:name w:val="Table Grid"/>
    <w:basedOn w:val="a1"/>
    <w:uiPriority w:val="39"/>
    <w:rsid w:val="00C4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qFormat/>
    <w:rsid w:val="00F97590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d">
    <w:name w:val="Body Text Indent"/>
    <w:basedOn w:val="a"/>
    <w:link w:val="ae"/>
    <w:autoRedefine/>
    <w:unhideWhenUsed/>
    <w:qFormat/>
    <w:rsid w:val="0000581B"/>
    <w:pPr>
      <w:ind w:firstLine="630"/>
    </w:pPr>
    <w:rPr>
      <w:sz w:val="32"/>
      <w:szCs w:val="20"/>
    </w:rPr>
  </w:style>
  <w:style w:type="character" w:customStyle="1" w:styleId="ae">
    <w:name w:val="正文文本缩进 字符"/>
    <w:basedOn w:val="a0"/>
    <w:link w:val="ad"/>
    <w:rsid w:val="0000581B"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ACF7-9FD1-47E8-B9CC-BD606B20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 wh</dc:creator>
  <cp:keywords/>
  <dc:description/>
  <cp:lastModifiedBy>lai wh</cp:lastModifiedBy>
  <cp:revision>1001</cp:revision>
  <dcterms:created xsi:type="dcterms:W3CDTF">2024-07-05T01:12:00Z</dcterms:created>
  <dcterms:modified xsi:type="dcterms:W3CDTF">2024-09-04T08:01:00Z</dcterms:modified>
</cp:coreProperties>
</file>