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90" w:rsidRPr="00AD3507" w:rsidRDefault="005F3C90" w:rsidP="00AD3507">
      <w:pPr>
        <w:ind w:right="160"/>
        <w:jc w:val="left"/>
        <w:rPr>
          <w:rFonts w:ascii="黑体" w:eastAsia="黑体" w:hAnsi="黑体" w:cs="Times New Roman"/>
          <w:sz w:val="32"/>
          <w:szCs w:val="32"/>
        </w:rPr>
      </w:pPr>
      <w:r w:rsidRPr="00AD3507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5F3C90" w:rsidRDefault="005F3C90" w:rsidP="00AD3507">
      <w:pPr>
        <w:jc w:val="center"/>
        <w:rPr>
          <w:rFonts w:ascii="黑体" w:eastAsia="黑体" w:hAnsi="黑体" w:cs="Times New Roman"/>
          <w:sz w:val="44"/>
          <w:szCs w:val="44"/>
        </w:rPr>
      </w:pPr>
      <w:r w:rsidRPr="00AD3507">
        <w:rPr>
          <w:rFonts w:ascii="黑体" w:eastAsia="黑体" w:hAnsi="黑体" w:cs="黑体" w:hint="eastAsia"/>
          <w:sz w:val="44"/>
          <w:szCs w:val="44"/>
        </w:rPr>
        <w:t>市场调研内容及功能需求</w:t>
      </w:r>
    </w:p>
    <w:p w:rsidR="005F3C90" w:rsidRDefault="005F3C90" w:rsidP="00AD3507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5F3C90" w:rsidRDefault="005F3C90" w:rsidP="00AD3507">
      <w:pPr>
        <w:ind w:firstLine="645"/>
        <w:rPr>
          <w:rFonts w:ascii="黑体" w:eastAsia="黑体" w:hAnsi="黑体" w:cs="Times New Roman"/>
          <w:sz w:val="44"/>
          <w:szCs w:val="44"/>
        </w:rPr>
      </w:pPr>
      <w:r w:rsidRPr="00FC643F">
        <w:rPr>
          <w:rFonts w:ascii="仿宋_GB2312" w:eastAsia="仿宋_GB2312" w:hAnsi="黑体" w:cs="仿宋_GB2312" w:hint="eastAsia"/>
          <w:sz w:val="32"/>
          <w:szCs w:val="32"/>
        </w:rPr>
        <w:t>一</w:t>
      </w:r>
      <w:r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项目说明：适逢四川省妇幼保健院建院</w:t>
      </w:r>
      <w:r w:rsidRPr="00FC643F">
        <w:rPr>
          <w:rFonts w:ascii="仿宋_GB2312" w:eastAsia="仿宋_GB2312" w:hAnsi="黑体" w:cs="仿宋_GB2312"/>
          <w:sz w:val="32"/>
          <w:szCs w:val="32"/>
        </w:rPr>
        <w:t>30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周年，我院将通过收集整理</w:t>
      </w:r>
      <w:r w:rsidRPr="00FC643F">
        <w:rPr>
          <w:rFonts w:ascii="仿宋_GB2312" w:eastAsia="仿宋_GB2312" w:hAnsi="黑体" w:cs="仿宋_GB2312"/>
          <w:sz w:val="32"/>
          <w:szCs w:val="32"/>
        </w:rPr>
        <w:t>30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年来各个不同的历史阶段的</w:t>
      </w:r>
      <w:r>
        <w:rPr>
          <w:rFonts w:ascii="仿宋_GB2312" w:eastAsia="仿宋_GB2312" w:hAnsi="黑体" w:cs="仿宋_GB2312" w:hint="eastAsia"/>
          <w:sz w:val="32"/>
          <w:szCs w:val="32"/>
        </w:rPr>
        <w:t>图片等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，</w:t>
      </w:r>
      <w:r>
        <w:rPr>
          <w:rFonts w:ascii="仿宋_GB2312" w:eastAsia="仿宋_GB2312" w:hAnsi="黑体" w:cs="仿宋_GB2312" w:hint="eastAsia"/>
          <w:sz w:val="32"/>
          <w:szCs w:val="32"/>
        </w:rPr>
        <w:t>制作宣传画册、宣传折页、文件袋等，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展现我院的发展历程，及</w:t>
      </w:r>
      <w:r>
        <w:rPr>
          <w:rFonts w:ascii="仿宋_GB2312" w:eastAsia="仿宋_GB2312" w:hAnsi="黑体" w:cs="仿宋_GB2312" w:hint="eastAsia"/>
          <w:sz w:val="32"/>
          <w:szCs w:val="32"/>
        </w:rPr>
        <w:t>医教研等各方面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的丰硕成果，凝炼我院特色文化，打造精神家园，推动全院职工上下齐心，再创历史辉煌。</w:t>
      </w:r>
    </w:p>
    <w:p w:rsidR="005F3C90" w:rsidRDefault="005F3C90" w:rsidP="00AD3507">
      <w:pPr>
        <w:ind w:firstLine="645"/>
        <w:rPr>
          <w:rFonts w:ascii="黑体" w:eastAsia="黑体" w:hAnsi="黑体" w:cs="Times New Roman"/>
          <w:sz w:val="44"/>
          <w:szCs w:val="44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二、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项目要求：</w:t>
      </w:r>
    </w:p>
    <w:p w:rsidR="005F3C90" w:rsidRPr="00537B2C" w:rsidRDefault="005F3C90" w:rsidP="00AD3507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537B2C"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．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策划文案撰写能力：熟悉</w:t>
      </w:r>
      <w:r>
        <w:rPr>
          <w:rFonts w:ascii="仿宋_GB2312" w:eastAsia="仿宋_GB2312" w:hAnsi="黑体" w:cs="仿宋_GB2312" w:hint="eastAsia"/>
          <w:sz w:val="32"/>
          <w:szCs w:val="32"/>
        </w:rPr>
        <w:t>我院的历史沿革、医疗保健服务能力、科研实力、学术地位、办院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目标，对以上分类要有详细描述及文字编辑撰写，篇章结构合理，能够根据策划文案内容选配图片。</w:t>
      </w:r>
    </w:p>
    <w:p w:rsidR="005F3C90" w:rsidRPr="00537B2C" w:rsidRDefault="005F3C90" w:rsidP="00AD3507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sz w:val="32"/>
          <w:szCs w:val="32"/>
        </w:rPr>
        <w:t>．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高水平的设计能力：投标单位具备专业的宣传资料设计能力，能通过图文细节处</w:t>
      </w:r>
      <w:r w:rsidRPr="00035A3B">
        <w:rPr>
          <w:rFonts w:ascii="仿宋_GB2312" w:eastAsia="仿宋_GB2312" w:hAnsi="黑体" w:cs="仿宋_GB2312" w:hint="eastAsia"/>
          <w:sz w:val="32"/>
          <w:szCs w:val="32"/>
        </w:rPr>
        <w:t>理展现我院</w:t>
      </w:r>
      <w:r>
        <w:rPr>
          <w:rFonts w:ascii="仿宋_GB2312" w:eastAsia="仿宋_GB2312" w:hAnsi="黑体" w:cs="仿宋_GB2312" w:hint="eastAsia"/>
          <w:sz w:val="32"/>
          <w:szCs w:val="32"/>
        </w:rPr>
        <w:t>良好形象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。设计条理清晰，构图合理统一，色彩运用符合我校整体形象。</w:t>
      </w:r>
    </w:p>
    <w:p w:rsidR="005F3C90" w:rsidRPr="00537B2C" w:rsidRDefault="005F3C90" w:rsidP="00AD3507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3</w:t>
      </w:r>
      <w:r>
        <w:rPr>
          <w:rFonts w:ascii="仿宋_GB2312" w:eastAsia="仿宋_GB2312" w:hAnsi="黑体" w:cs="仿宋_GB2312" w:hint="eastAsia"/>
          <w:sz w:val="32"/>
          <w:szCs w:val="32"/>
        </w:rPr>
        <w:t>．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专业化程度高的制作能力：熟悉印刷工艺及流程，了解纸张特性，能根据设计稿选择还原度最高的特种纸张进行印制及工艺设置，保证稿件的完美呈现。</w:t>
      </w:r>
    </w:p>
    <w:p w:rsidR="005F3C90" w:rsidRDefault="005F3C90" w:rsidP="00AD3507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3D3F96">
        <w:rPr>
          <w:rFonts w:ascii="仿宋_GB2312" w:eastAsia="仿宋_GB2312" w:hAnsi="黑体" w:cs="仿宋_GB2312"/>
          <w:sz w:val="32"/>
          <w:szCs w:val="32"/>
        </w:rPr>
        <w:t>4.</w:t>
      </w:r>
      <w:r w:rsidRPr="003D3F96">
        <w:rPr>
          <w:rFonts w:ascii="仿宋_GB2312" w:eastAsia="仿宋_GB2312" w:hAnsi="黑体" w:cs="仿宋_GB2312" w:hint="eastAsia"/>
          <w:sz w:val="32"/>
          <w:szCs w:val="32"/>
        </w:rPr>
        <w:t>高水平的照片拍摄及处理能力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。</w:t>
      </w:r>
      <w:r>
        <w:rPr>
          <w:rFonts w:ascii="仿宋_GB2312" w:eastAsia="仿宋_GB2312" w:hAnsi="黑体" w:cs="仿宋_GB2312" w:hint="eastAsia"/>
          <w:sz w:val="32"/>
          <w:szCs w:val="32"/>
        </w:rPr>
        <w:t>按照医院要求，拍摄医院</w:t>
      </w:r>
      <w:r w:rsidRPr="003D3F96">
        <w:rPr>
          <w:rFonts w:ascii="仿宋_GB2312" w:eastAsia="仿宋_GB2312" w:hAnsi="黑体" w:cs="仿宋_GB2312" w:hint="eastAsia"/>
          <w:sz w:val="32"/>
          <w:szCs w:val="32"/>
        </w:rPr>
        <w:t>环境</w:t>
      </w:r>
      <w:r>
        <w:rPr>
          <w:rFonts w:ascii="仿宋_GB2312" w:eastAsia="仿宋_GB2312" w:hAnsi="黑体" w:cs="仿宋_GB2312" w:hint="eastAsia"/>
          <w:sz w:val="32"/>
          <w:szCs w:val="32"/>
        </w:rPr>
        <w:t>、人物等，照片所有权属于医院。</w:t>
      </w:r>
    </w:p>
    <w:p w:rsidR="005F3C90" w:rsidRPr="00537B2C" w:rsidRDefault="005F3C90" w:rsidP="00AD3507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5</w:t>
      </w:r>
      <w:r>
        <w:rPr>
          <w:rFonts w:ascii="仿宋_GB2312" w:eastAsia="仿宋_GB2312" w:hAnsi="黑体" w:cs="仿宋_GB2312" w:hint="eastAsia"/>
          <w:sz w:val="32"/>
          <w:szCs w:val="32"/>
        </w:rPr>
        <w:t>．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熟悉</w:t>
      </w:r>
      <w:r>
        <w:rPr>
          <w:rFonts w:ascii="仿宋_GB2312" w:eastAsia="仿宋_GB2312" w:hAnsi="黑体" w:cs="仿宋_GB2312" w:hint="eastAsia"/>
          <w:sz w:val="32"/>
          <w:szCs w:val="32"/>
        </w:rPr>
        <w:t>医疗机构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情况：投标单位对</w:t>
      </w:r>
      <w:r>
        <w:rPr>
          <w:rFonts w:ascii="仿宋_GB2312" w:eastAsia="仿宋_GB2312" w:hAnsi="黑体" w:cs="仿宋_GB2312" w:hint="eastAsia"/>
          <w:sz w:val="32"/>
          <w:szCs w:val="32"/>
        </w:rPr>
        <w:t>医院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形象宣传工作具有较高的了解及熟悉程度，有常年服务</w:t>
      </w:r>
      <w:r>
        <w:rPr>
          <w:rFonts w:ascii="仿宋_GB2312" w:eastAsia="仿宋_GB2312" w:hAnsi="黑体" w:cs="仿宋_GB2312" w:hint="eastAsia"/>
          <w:sz w:val="32"/>
          <w:szCs w:val="32"/>
        </w:rPr>
        <w:t>医院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品牌宣传的实际经验并且拥有良好的口碑及诚信度，无不良记录。报名和投标时出示</w:t>
      </w:r>
      <w:r>
        <w:rPr>
          <w:rFonts w:ascii="仿宋_GB2312" w:eastAsia="仿宋_GB2312" w:hAnsi="黑体" w:cs="仿宋_GB2312"/>
          <w:sz w:val="32"/>
          <w:szCs w:val="32"/>
        </w:rPr>
        <w:t>2014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年至</w:t>
      </w:r>
      <w:r>
        <w:rPr>
          <w:rFonts w:ascii="仿宋_GB2312" w:eastAsia="仿宋_GB2312" w:hAnsi="黑体" w:cs="仿宋_GB2312"/>
          <w:sz w:val="32"/>
          <w:szCs w:val="32"/>
        </w:rPr>
        <w:t>2018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年签订的每笔金额为</w:t>
      </w:r>
      <w:r>
        <w:rPr>
          <w:rFonts w:ascii="仿宋_GB2312" w:eastAsia="仿宋_GB2312" w:hAnsi="黑体" w:cs="仿宋_GB2312"/>
          <w:sz w:val="32"/>
          <w:szCs w:val="32"/>
        </w:rPr>
        <w:t>10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万元以上的</w:t>
      </w:r>
      <w:r>
        <w:rPr>
          <w:rFonts w:ascii="仿宋_GB2312" w:eastAsia="仿宋_GB2312" w:hAnsi="黑体" w:cs="仿宋_GB2312" w:hint="eastAsia"/>
          <w:sz w:val="32"/>
          <w:szCs w:val="32"/>
        </w:rPr>
        <w:t>政府、医院、高校、企业等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形象宣传同类业务的合同原件，交加盖企业公章的合同复印件及相应的设计成品材料；</w:t>
      </w:r>
    </w:p>
    <w:p w:rsidR="005F3C90" w:rsidRPr="00537B2C" w:rsidRDefault="005F3C90" w:rsidP="00AD3507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6</w:t>
      </w:r>
      <w:r>
        <w:rPr>
          <w:rFonts w:ascii="仿宋_GB2312" w:eastAsia="仿宋_GB2312" w:hAnsi="黑体" w:cs="仿宋_GB2312" w:hint="eastAsia"/>
          <w:sz w:val="32"/>
          <w:szCs w:val="32"/>
        </w:rPr>
        <w:t>．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投标单位提供为我校设计完整的设计成品样稿及纸样各一套。</w:t>
      </w:r>
    </w:p>
    <w:p w:rsidR="005F3C90" w:rsidRDefault="005F3C90" w:rsidP="00AD3507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7</w:t>
      </w:r>
      <w:r>
        <w:rPr>
          <w:rFonts w:ascii="仿宋_GB2312" w:eastAsia="仿宋_GB2312" w:hAnsi="黑体" w:cs="仿宋_GB2312" w:hint="eastAsia"/>
          <w:sz w:val="32"/>
          <w:szCs w:val="32"/>
        </w:rPr>
        <w:t>．</w:t>
      </w:r>
      <w:r w:rsidRPr="00537B2C">
        <w:rPr>
          <w:rFonts w:ascii="仿宋_GB2312" w:eastAsia="仿宋_GB2312" w:hAnsi="黑体" w:cs="仿宋_GB2312" w:hint="eastAsia"/>
          <w:sz w:val="32"/>
          <w:szCs w:val="32"/>
        </w:rPr>
        <w:t>投标单位报价应是项目综合单价，报价包含策划、创意摄影、创意设计、电分、制版、数码样、传统样、校对、纸张、晒版费、印工费、油墨费、装订费、特殊工艺、折页成型、邮寄、配送、运输费、税费等所有费用。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 w:rsidRPr="00FC643F">
        <w:rPr>
          <w:rFonts w:ascii="仿宋_GB2312" w:eastAsia="仿宋_GB2312" w:hAnsi="黑体" w:cs="仿宋_GB2312" w:hint="eastAsia"/>
          <w:sz w:val="32"/>
          <w:szCs w:val="32"/>
        </w:rPr>
        <w:t>三</w:t>
      </w:r>
      <w:r>
        <w:rPr>
          <w:rFonts w:ascii="仿宋_GB2312" w:eastAsia="仿宋_GB2312" w:hAnsi="黑体" w:cs="仿宋_GB2312" w:hint="eastAsia"/>
          <w:sz w:val="32"/>
          <w:szCs w:val="32"/>
        </w:rPr>
        <w:t>、品目及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技术参数</w:t>
      </w:r>
    </w:p>
    <w:p w:rsidR="005F3C90" w:rsidRDefault="005F3C90" w:rsidP="00EF22A4">
      <w:pPr>
        <w:ind w:firstLine="645"/>
        <w:rPr>
          <w:rFonts w:ascii="楷体" w:eastAsia="楷体" w:hAnsi="楷体" w:cs="Times New Roman"/>
          <w:b/>
          <w:bCs/>
          <w:sz w:val="32"/>
          <w:szCs w:val="32"/>
        </w:rPr>
      </w:pPr>
      <w:r w:rsidRPr="00664F31">
        <w:rPr>
          <w:rFonts w:ascii="楷体" w:eastAsia="楷体" w:hAnsi="楷体" w:cs="楷体"/>
          <w:b/>
          <w:bCs/>
          <w:sz w:val="32"/>
          <w:szCs w:val="32"/>
        </w:rPr>
        <w:t>A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  30</w:t>
      </w:r>
      <w:r w:rsidRPr="00C067AD">
        <w:rPr>
          <w:rFonts w:ascii="楷体" w:eastAsia="楷体" w:hAnsi="楷体" w:cs="楷体" w:hint="eastAsia"/>
          <w:b/>
          <w:bCs/>
          <w:sz w:val="32"/>
          <w:szCs w:val="32"/>
        </w:rPr>
        <w:t>周年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院</w:t>
      </w:r>
      <w:r w:rsidRPr="00C067AD">
        <w:rPr>
          <w:rFonts w:ascii="楷体" w:eastAsia="楷体" w:hAnsi="楷体" w:cs="楷体" w:hint="eastAsia"/>
          <w:b/>
          <w:bCs/>
          <w:sz w:val="32"/>
          <w:szCs w:val="32"/>
        </w:rPr>
        <w:t>庆形象庆徽</w:t>
      </w:r>
    </w:p>
    <w:p w:rsidR="005F3C90" w:rsidRPr="00664F31" w:rsidRDefault="005F3C90" w:rsidP="00EF22A4">
      <w:pPr>
        <w:ind w:firstLine="645"/>
        <w:rPr>
          <w:rFonts w:ascii="楷体" w:eastAsia="楷体" w:hAnsi="楷体" w:cs="Times New Roman"/>
          <w:b/>
          <w:bCs/>
          <w:sz w:val="44"/>
          <w:szCs w:val="44"/>
        </w:rPr>
      </w:pPr>
      <w:r w:rsidRPr="00664F31">
        <w:rPr>
          <w:rFonts w:ascii="楷体" w:eastAsia="楷体" w:hAnsi="楷体" w:cs="楷体"/>
          <w:b/>
          <w:bCs/>
          <w:sz w:val="32"/>
          <w:szCs w:val="32"/>
        </w:rPr>
        <w:t xml:space="preserve">B  </w:t>
      </w:r>
      <w:r w:rsidRPr="00664F31">
        <w:rPr>
          <w:rFonts w:ascii="楷体" w:eastAsia="楷体" w:hAnsi="楷体" w:cs="楷体" w:hint="eastAsia"/>
          <w:b/>
          <w:bCs/>
          <w:sz w:val="32"/>
          <w:szCs w:val="32"/>
        </w:rPr>
        <w:t>宣传画册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 w:rsidRPr="00FC643F"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/>
          <w:sz w:val="32"/>
          <w:szCs w:val="32"/>
        </w:rPr>
        <w:t>.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成品尺寸：</w:t>
      </w:r>
      <w:r w:rsidRPr="00FC643F">
        <w:rPr>
          <w:rFonts w:ascii="仿宋_GB2312" w:eastAsia="仿宋_GB2312" w:hAnsi="黑体" w:cs="仿宋_GB2312"/>
          <w:sz w:val="32"/>
          <w:szCs w:val="32"/>
        </w:rPr>
        <w:t>210*285mm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 w:rsidRPr="00FC643F">
        <w:rPr>
          <w:rFonts w:ascii="仿宋_GB2312" w:eastAsia="仿宋_GB2312" w:hAnsi="黑体" w:cs="仿宋_GB2312"/>
          <w:sz w:val="32"/>
          <w:szCs w:val="32"/>
        </w:rPr>
        <w:t>2</w:t>
      </w:r>
      <w:r>
        <w:rPr>
          <w:rFonts w:ascii="仿宋_GB2312" w:eastAsia="仿宋_GB2312" w:hAnsi="黑体" w:cs="仿宋_GB2312"/>
          <w:sz w:val="32"/>
          <w:szCs w:val="32"/>
        </w:rPr>
        <w:t>.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数量：</w:t>
      </w:r>
      <w:r>
        <w:rPr>
          <w:rFonts w:ascii="仿宋_GB2312" w:eastAsia="仿宋_GB2312" w:hAnsi="黑体" w:cs="仿宋_GB2312"/>
          <w:sz w:val="32"/>
          <w:szCs w:val="32"/>
        </w:rPr>
        <w:t>1200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册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 w:rsidRPr="00FC643F">
        <w:rPr>
          <w:rFonts w:ascii="仿宋_GB2312" w:eastAsia="仿宋_GB2312" w:hAnsi="黑体" w:cs="仿宋_GB2312"/>
          <w:sz w:val="32"/>
          <w:szCs w:val="32"/>
        </w:rPr>
        <w:t>3</w:t>
      </w:r>
      <w:r>
        <w:rPr>
          <w:rFonts w:ascii="仿宋_GB2312" w:eastAsia="仿宋_GB2312" w:hAnsi="黑体" w:cs="仿宋_GB2312"/>
          <w:sz w:val="32"/>
          <w:szCs w:val="32"/>
        </w:rPr>
        <w:t>.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纸张及工艺要求：封面</w:t>
      </w:r>
      <w:r w:rsidRPr="00FC643F">
        <w:rPr>
          <w:rFonts w:ascii="仿宋_GB2312" w:eastAsia="仿宋_GB2312" w:hAnsi="黑体" w:cs="仿宋_GB2312"/>
          <w:sz w:val="32"/>
          <w:szCs w:val="32"/>
        </w:rPr>
        <w:t>280g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艺术高涂特种纸，内页</w:t>
      </w:r>
      <w:r w:rsidRPr="00FC643F">
        <w:rPr>
          <w:rFonts w:ascii="仿宋_GB2312" w:eastAsia="仿宋_GB2312" w:hAnsi="黑体" w:cs="仿宋_GB2312"/>
          <w:sz w:val="32"/>
          <w:szCs w:val="32"/>
        </w:rPr>
        <w:t>157g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画刊特种纸。</w:t>
      </w:r>
      <w:r w:rsidRPr="00FC643F">
        <w:rPr>
          <w:rFonts w:ascii="仿宋_GB2312" w:eastAsia="仿宋_GB2312" w:hAnsi="黑体" w:cs="仿宋_GB2312"/>
          <w:sz w:val="32"/>
          <w:szCs w:val="32"/>
        </w:rPr>
        <w:t>12cm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勒口，封面封底过光油，过</w:t>
      </w:r>
      <w:r w:rsidRPr="00FC643F">
        <w:rPr>
          <w:rFonts w:ascii="仿宋_GB2312" w:eastAsia="仿宋_GB2312" w:hAnsi="黑体" w:cs="仿宋_GB2312"/>
          <w:sz w:val="32"/>
          <w:szCs w:val="32"/>
        </w:rPr>
        <w:t>UV,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击凹凸，锁线胶装。约</w:t>
      </w:r>
      <w:r w:rsidRPr="00FC643F"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/>
          <w:sz w:val="32"/>
          <w:szCs w:val="32"/>
        </w:rPr>
        <w:t>00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页左右。</w:t>
      </w:r>
    </w:p>
    <w:p w:rsidR="005F3C90" w:rsidRPr="00664F31" w:rsidRDefault="005F3C90" w:rsidP="00EF22A4">
      <w:pPr>
        <w:ind w:firstLine="645"/>
        <w:rPr>
          <w:rFonts w:ascii="楷体" w:eastAsia="楷体" w:hAnsi="楷体" w:cs="Times New Roman"/>
          <w:b/>
          <w:bCs/>
          <w:sz w:val="44"/>
          <w:szCs w:val="44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C</w:t>
      </w:r>
      <w:r w:rsidRPr="00664F31">
        <w:rPr>
          <w:rFonts w:ascii="楷体" w:eastAsia="楷体" w:hAnsi="楷体" w:cs="楷体"/>
          <w:b/>
          <w:bCs/>
          <w:sz w:val="32"/>
          <w:szCs w:val="32"/>
        </w:rPr>
        <w:t xml:space="preserve">  </w:t>
      </w:r>
      <w:r w:rsidRPr="00664F31">
        <w:rPr>
          <w:rFonts w:ascii="楷体" w:eastAsia="楷体" w:hAnsi="楷体" w:cs="楷体" w:hint="eastAsia"/>
          <w:b/>
          <w:bCs/>
          <w:sz w:val="32"/>
          <w:szCs w:val="32"/>
        </w:rPr>
        <w:t>宣传折页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 w:rsidRPr="00FC643F"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/>
          <w:sz w:val="32"/>
          <w:szCs w:val="32"/>
        </w:rPr>
        <w:t>.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成品尺寸：</w:t>
      </w:r>
      <w:r>
        <w:rPr>
          <w:rFonts w:ascii="仿宋_GB2312" w:eastAsia="仿宋_GB2312" w:hAnsi="黑体" w:cs="仿宋_GB2312"/>
          <w:sz w:val="32"/>
          <w:szCs w:val="32"/>
        </w:rPr>
        <w:t>143mm*280mm</w:t>
      </w:r>
    </w:p>
    <w:p w:rsidR="005F3C90" w:rsidRDefault="005F3C90" w:rsidP="00EF22A4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2.</w:t>
      </w:r>
      <w:r>
        <w:rPr>
          <w:rFonts w:ascii="仿宋_GB2312" w:eastAsia="仿宋_GB2312" w:hAnsi="黑体" w:cs="仿宋_GB2312" w:hint="eastAsia"/>
          <w:sz w:val="32"/>
          <w:szCs w:val="32"/>
        </w:rPr>
        <w:t>展开尺寸：</w:t>
      </w:r>
      <w:r>
        <w:rPr>
          <w:rFonts w:ascii="仿宋_GB2312" w:eastAsia="仿宋_GB2312" w:hAnsi="黑体" w:cs="仿宋_GB2312"/>
          <w:sz w:val="32"/>
          <w:szCs w:val="32"/>
        </w:rPr>
        <w:t>858*280  6</w:t>
      </w:r>
      <w:r>
        <w:rPr>
          <w:rFonts w:ascii="仿宋_GB2312" w:eastAsia="仿宋_GB2312" w:hAnsi="黑体" w:cs="仿宋_GB2312" w:hint="eastAsia"/>
          <w:sz w:val="32"/>
          <w:szCs w:val="32"/>
        </w:rPr>
        <w:t>折</w:t>
      </w:r>
    </w:p>
    <w:p w:rsidR="005F3C90" w:rsidRDefault="005F3C90" w:rsidP="00EF22A4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3.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数量：</w:t>
      </w:r>
      <w:r w:rsidRPr="00FC643F">
        <w:rPr>
          <w:rFonts w:ascii="仿宋_GB2312" w:eastAsia="仿宋_GB2312" w:hAnsi="黑体" w:cs="仿宋_GB2312"/>
          <w:sz w:val="32"/>
          <w:szCs w:val="32"/>
        </w:rPr>
        <w:t>2000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份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>
        <w:rPr>
          <w:rFonts w:ascii="仿宋_GB2312" w:eastAsia="仿宋_GB2312" w:hAnsi="黑体" w:cs="仿宋_GB2312"/>
          <w:sz w:val="32"/>
          <w:szCs w:val="32"/>
        </w:rPr>
        <w:t>4.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纸张及工艺要求：</w:t>
      </w:r>
      <w:r w:rsidRPr="00FC643F">
        <w:rPr>
          <w:rFonts w:ascii="仿宋_GB2312" w:eastAsia="仿宋_GB2312" w:hAnsi="黑体" w:cs="仿宋_GB2312"/>
          <w:sz w:val="32"/>
          <w:szCs w:val="32"/>
        </w:rPr>
        <w:t>240g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高涂特种纸，双面彩色印刷，双面过光油，压痕，折页成型</w:t>
      </w:r>
    </w:p>
    <w:p w:rsidR="005F3C90" w:rsidRPr="00664F31" w:rsidRDefault="005F3C90" w:rsidP="00EF22A4">
      <w:pPr>
        <w:ind w:firstLine="645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D</w:t>
      </w:r>
      <w:r w:rsidRPr="00664F31">
        <w:rPr>
          <w:rFonts w:ascii="楷体" w:eastAsia="楷体" w:hAnsi="楷体" w:cs="楷体"/>
          <w:b/>
          <w:bCs/>
          <w:sz w:val="32"/>
          <w:szCs w:val="32"/>
        </w:rPr>
        <w:t xml:space="preserve">  </w:t>
      </w:r>
      <w:r w:rsidRPr="00664F31">
        <w:rPr>
          <w:rFonts w:ascii="楷体" w:eastAsia="楷体" w:hAnsi="楷体" w:cs="楷体" w:hint="eastAsia"/>
          <w:b/>
          <w:bCs/>
          <w:sz w:val="32"/>
          <w:szCs w:val="32"/>
        </w:rPr>
        <w:t>纪念</w:t>
      </w:r>
      <w:r w:rsidRPr="00664F31">
        <w:rPr>
          <w:rFonts w:ascii="楷体" w:eastAsia="楷体" w:hAnsi="楷体" w:cs="楷体"/>
          <w:b/>
          <w:bCs/>
          <w:sz w:val="32"/>
          <w:szCs w:val="32"/>
        </w:rPr>
        <w:t>U</w:t>
      </w:r>
      <w:r w:rsidRPr="00664F31">
        <w:rPr>
          <w:rFonts w:ascii="楷体" w:eastAsia="楷体" w:hAnsi="楷体" w:cs="楷体" w:hint="eastAsia"/>
          <w:b/>
          <w:bCs/>
          <w:sz w:val="32"/>
          <w:szCs w:val="32"/>
        </w:rPr>
        <w:t>盘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 w:rsidRPr="00FC643F"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/>
          <w:sz w:val="32"/>
          <w:szCs w:val="32"/>
        </w:rPr>
        <w:t>.</w:t>
      </w:r>
      <w:r w:rsidRPr="00FC643F">
        <w:rPr>
          <w:rFonts w:ascii="仿宋_GB2312" w:eastAsia="仿宋_GB2312" w:hAnsi="黑体" w:cs="仿宋_GB2312"/>
          <w:sz w:val="32"/>
          <w:szCs w:val="32"/>
        </w:rPr>
        <w:t>32G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内存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 w:rsidRPr="00FC643F">
        <w:rPr>
          <w:rFonts w:ascii="仿宋_GB2312" w:eastAsia="仿宋_GB2312" w:hAnsi="黑体" w:cs="仿宋_GB2312"/>
          <w:sz w:val="32"/>
          <w:szCs w:val="32"/>
        </w:rPr>
        <w:t>2</w:t>
      </w:r>
      <w:r>
        <w:rPr>
          <w:rFonts w:ascii="仿宋_GB2312" w:eastAsia="仿宋_GB2312" w:hAnsi="黑体" w:cs="仿宋_GB2312"/>
          <w:sz w:val="32"/>
          <w:szCs w:val="32"/>
        </w:rPr>
        <w:t>.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数量</w:t>
      </w:r>
      <w:r>
        <w:rPr>
          <w:rFonts w:ascii="仿宋_GB2312" w:eastAsia="仿宋_GB2312" w:hAnsi="黑体" w:cs="仿宋_GB2312"/>
          <w:sz w:val="32"/>
          <w:szCs w:val="32"/>
        </w:rPr>
        <w:t>300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套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 w:rsidRPr="00FC643F">
        <w:rPr>
          <w:rFonts w:ascii="仿宋_GB2312" w:eastAsia="仿宋_GB2312" w:hAnsi="黑体" w:cs="仿宋_GB2312"/>
          <w:sz w:val="32"/>
          <w:szCs w:val="32"/>
        </w:rPr>
        <w:t>3</w:t>
      </w:r>
      <w:r>
        <w:rPr>
          <w:rFonts w:ascii="仿宋_GB2312" w:eastAsia="仿宋_GB2312" w:hAnsi="黑体" w:cs="仿宋_GB2312"/>
          <w:sz w:val="32"/>
          <w:szCs w:val="32"/>
        </w:rPr>
        <w:t>.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制作要求：</w:t>
      </w:r>
      <w:r w:rsidRPr="00FC643F">
        <w:rPr>
          <w:rFonts w:ascii="仿宋_GB2312" w:eastAsia="仿宋_GB2312" w:hAnsi="黑体" w:cs="仿宋_GB2312"/>
          <w:sz w:val="32"/>
          <w:szCs w:val="32"/>
        </w:rPr>
        <w:t>U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盘及外包上印我院相关信息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5F3C90" w:rsidRPr="00664F31" w:rsidRDefault="005F3C90" w:rsidP="00EF22A4">
      <w:pPr>
        <w:ind w:firstLine="645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E</w:t>
      </w:r>
      <w:r w:rsidRPr="00664F31">
        <w:rPr>
          <w:rFonts w:ascii="楷体" w:eastAsia="楷体" w:hAnsi="楷体" w:cs="楷体"/>
          <w:b/>
          <w:bCs/>
          <w:sz w:val="32"/>
          <w:szCs w:val="32"/>
        </w:rPr>
        <w:t xml:space="preserve">  </w:t>
      </w:r>
      <w:r w:rsidRPr="00664F31">
        <w:rPr>
          <w:rFonts w:ascii="楷体" w:eastAsia="楷体" w:hAnsi="楷体" w:cs="楷体" w:hint="eastAsia"/>
          <w:b/>
          <w:bCs/>
          <w:sz w:val="32"/>
          <w:szCs w:val="32"/>
        </w:rPr>
        <w:t>制作电子版画册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 w:rsidRPr="00FC643F">
        <w:rPr>
          <w:rFonts w:ascii="仿宋_GB2312" w:eastAsia="仿宋_GB2312" w:hAnsi="黑体" w:cs="仿宋_GB2312" w:hint="eastAsia"/>
          <w:sz w:val="32"/>
          <w:szCs w:val="32"/>
        </w:rPr>
        <w:t>便于采购方用于各类新媒体宣传。</w:t>
      </w:r>
    </w:p>
    <w:p w:rsidR="005F3C90" w:rsidRDefault="005F3C90" w:rsidP="00EF22A4">
      <w:pPr>
        <w:ind w:firstLine="645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F</w:t>
      </w:r>
      <w:r w:rsidRPr="00664F31">
        <w:rPr>
          <w:rFonts w:ascii="楷体" w:eastAsia="楷体" w:hAnsi="楷体" w:cs="楷体"/>
          <w:b/>
          <w:bCs/>
          <w:sz w:val="32"/>
          <w:szCs w:val="32"/>
        </w:rPr>
        <w:t xml:space="preserve">  </w:t>
      </w:r>
      <w:r w:rsidRPr="00664F31">
        <w:rPr>
          <w:rFonts w:ascii="楷体" w:eastAsia="楷体" w:hAnsi="楷体" w:cs="楷体" w:hint="eastAsia"/>
          <w:b/>
          <w:bCs/>
          <w:sz w:val="32"/>
          <w:szCs w:val="32"/>
        </w:rPr>
        <w:t>制作文件袋</w:t>
      </w:r>
    </w:p>
    <w:p w:rsidR="005F3C90" w:rsidRDefault="005F3C90" w:rsidP="00EF22A4">
      <w:pPr>
        <w:ind w:firstLine="645"/>
        <w:rPr>
          <w:rFonts w:ascii="黑体" w:eastAsia="黑体" w:hAnsi="黑体" w:cs="Times New Roman"/>
          <w:sz w:val="44"/>
          <w:szCs w:val="44"/>
        </w:rPr>
      </w:pPr>
      <w:r>
        <w:rPr>
          <w:rFonts w:ascii="仿宋_GB2312" w:eastAsia="仿宋_GB2312" w:hAnsi="黑体" w:cs="仿宋_GB2312"/>
          <w:sz w:val="32"/>
          <w:szCs w:val="32"/>
        </w:rPr>
        <w:t>1.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数量</w:t>
      </w:r>
      <w:r>
        <w:rPr>
          <w:rFonts w:ascii="仿宋_GB2312" w:eastAsia="仿宋_GB2312" w:hAnsi="黑体" w:cs="仿宋_GB2312"/>
          <w:sz w:val="32"/>
          <w:szCs w:val="32"/>
        </w:rPr>
        <w:t>1200</w:t>
      </w:r>
      <w:r>
        <w:rPr>
          <w:rFonts w:ascii="仿宋_GB2312" w:eastAsia="仿宋_GB2312" w:hAnsi="黑体" w:cs="仿宋_GB2312" w:hint="eastAsia"/>
          <w:sz w:val="32"/>
          <w:szCs w:val="32"/>
        </w:rPr>
        <w:t>个</w:t>
      </w:r>
    </w:p>
    <w:p w:rsidR="005F3C90" w:rsidRDefault="005F3C90" w:rsidP="00EF22A4">
      <w:pPr>
        <w:ind w:right="160" w:firstLine="630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2.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制作要求：</w:t>
      </w:r>
      <w:r w:rsidRPr="006E1700">
        <w:rPr>
          <w:rFonts w:ascii="仿宋_GB2312" w:eastAsia="仿宋_GB2312" w:hAnsi="黑体" w:cs="仿宋_GB2312" w:hint="eastAsia"/>
          <w:sz w:val="32"/>
          <w:szCs w:val="32"/>
        </w:rPr>
        <w:t>文件袋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印</w:t>
      </w:r>
      <w:r>
        <w:rPr>
          <w:rFonts w:ascii="仿宋_GB2312" w:eastAsia="仿宋_GB2312" w:hAnsi="黑体" w:cs="仿宋_GB2312" w:hint="eastAsia"/>
          <w:sz w:val="32"/>
          <w:szCs w:val="32"/>
        </w:rPr>
        <w:t>制</w:t>
      </w:r>
      <w:r w:rsidRPr="00FC643F">
        <w:rPr>
          <w:rFonts w:ascii="仿宋_GB2312" w:eastAsia="仿宋_GB2312" w:hAnsi="黑体" w:cs="仿宋_GB2312" w:hint="eastAsia"/>
          <w:sz w:val="32"/>
          <w:szCs w:val="32"/>
        </w:rPr>
        <w:t>我院相关信息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5F3C90" w:rsidRPr="006A426B" w:rsidRDefault="005F3C90" w:rsidP="008278BB">
      <w:pPr>
        <w:ind w:right="160" w:firstLine="630"/>
        <w:jc w:val="left"/>
        <w:rPr>
          <w:rFonts w:ascii="楷体" w:eastAsia="楷体" w:hAnsi="楷体" w:cs="Times New Roman"/>
          <w:b/>
          <w:bCs/>
          <w:sz w:val="32"/>
          <w:szCs w:val="32"/>
        </w:rPr>
      </w:pPr>
      <w:r w:rsidRPr="006A426B">
        <w:rPr>
          <w:rFonts w:ascii="楷体" w:eastAsia="楷体" w:hAnsi="楷体" w:cs="楷体"/>
          <w:b/>
          <w:bCs/>
          <w:sz w:val="32"/>
          <w:szCs w:val="32"/>
        </w:rPr>
        <w:t xml:space="preserve">G  </w:t>
      </w:r>
      <w:r w:rsidRPr="006A426B">
        <w:rPr>
          <w:rFonts w:ascii="楷体" w:eastAsia="楷体" w:hAnsi="楷体" w:cs="楷体" w:hint="eastAsia"/>
          <w:b/>
          <w:bCs/>
          <w:sz w:val="32"/>
          <w:szCs w:val="32"/>
        </w:rPr>
        <w:t>邀请函</w:t>
      </w:r>
      <w:r>
        <w:rPr>
          <w:rFonts w:ascii="楷体" w:eastAsia="楷体" w:hAnsi="楷体" w:cs="楷体"/>
          <w:b/>
          <w:bCs/>
          <w:sz w:val="32"/>
          <w:szCs w:val="32"/>
        </w:rPr>
        <w:t>:200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份。</w:t>
      </w:r>
    </w:p>
    <w:p w:rsidR="005F3C90" w:rsidRDefault="005F3C90" w:rsidP="00AD3507">
      <w:pPr>
        <w:ind w:right="160"/>
        <w:jc w:val="lef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092329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5F3C90" w:rsidRPr="004651D9" w:rsidRDefault="005F3C90" w:rsidP="00F11A1A">
      <w:pPr>
        <w:rPr>
          <w:rFonts w:ascii="黑体" w:eastAsia="黑体" w:hAnsi="黑体" w:cs="黑体"/>
          <w:sz w:val="32"/>
          <w:szCs w:val="32"/>
        </w:rPr>
      </w:pPr>
      <w:r w:rsidRPr="004651D9">
        <w:rPr>
          <w:rFonts w:ascii="黑体" w:eastAsia="黑体" w:hAnsi="黑体" w:cs="黑体" w:hint="eastAsia"/>
          <w:sz w:val="32"/>
          <w:szCs w:val="32"/>
        </w:rPr>
        <w:t>附件</w:t>
      </w:r>
      <w:r w:rsidRPr="004651D9">
        <w:rPr>
          <w:rFonts w:ascii="黑体" w:eastAsia="黑体" w:hAnsi="黑体" w:cs="黑体"/>
          <w:sz w:val="32"/>
          <w:szCs w:val="32"/>
        </w:rPr>
        <w:t>2</w:t>
      </w:r>
    </w:p>
    <w:p w:rsidR="005F3C90" w:rsidRPr="004651D9" w:rsidRDefault="005F3C90" w:rsidP="00F11A1A">
      <w:pPr>
        <w:jc w:val="center"/>
        <w:rPr>
          <w:rFonts w:ascii="黑体" w:eastAsia="黑体" w:hAnsi="黑体" w:cs="Times New Roman"/>
          <w:sz w:val="44"/>
          <w:szCs w:val="44"/>
        </w:rPr>
      </w:pPr>
      <w:r w:rsidRPr="004651D9">
        <w:rPr>
          <w:rFonts w:ascii="黑体" w:eastAsia="黑体" w:hAnsi="黑体" w:cs="黑体" w:hint="eastAsia"/>
          <w:sz w:val="44"/>
          <w:szCs w:val="44"/>
        </w:rPr>
        <w:t>报价一览表</w:t>
      </w:r>
    </w:p>
    <w:p w:rsidR="005F3C90" w:rsidRPr="00216C77" w:rsidRDefault="005F3C90" w:rsidP="00092329">
      <w:pPr>
        <w:spacing w:line="240" w:lineRule="atLeast"/>
        <w:jc w:val="center"/>
        <w:rPr>
          <w:rFonts w:ascii="宋体" w:cs="Times New Roman"/>
          <w:sz w:val="28"/>
          <w:szCs w:val="28"/>
        </w:rPr>
      </w:pPr>
    </w:p>
    <w:tbl>
      <w:tblPr>
        <w:tblW w:w="54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3546"/>
        <w:gridCol w:w="2552"/>
        <w:gridCol w:w="1841"/>
      </w:tblGrid>
      <w:tr w:rsidR="005F3C90" w:rsidRPr="00922CE6">
        <w:trPr>
          <w:trHeight w:val="735"/>
        </w:trPr>
        <w:tc>
          <w:tcPr>
            <w:tcW w:w="692" w:type="pct"/>
            <w:vAlign w:val="center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922CE6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24" w:type="pct"/>
            <w:vAlign w:val="center"/>
          </w:tcPr>
          <w:p w:rsidR="005F3C90" w:rsidRPr="00922CE6" w:rsidRDefault="005F3C90" w:rsidP="00092329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922CE6">
              <w:rPr>
                <w:rFonts w:ascii="黑体" w:eastAsia="黑体" w:hAnsi="黑体" w:cs="黑体" w:hint="eastAsia"/>
              </w:rPr>
              <w:t>品目</w:t>
            </w:r>
          </w:p>
        </w:tc>
        <w:tc>
          <w:tcPr>
            <w:tcW w:w="1385" w:type="pct"/>
            <w:vAlign w:val="center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922CE6">
              <w:rPr>
                <w:rFonts w:ascii="黑体" w:eastAsia="黑体" w:hAnsi="黑体" w:cs="黑体" w:hint="eastAsia"/>
              </w:rPr>
              <w:t>总价</w:t>
            </w:r>
          </w:p>
        </w:tc>
        <w:tc>
          <w:tcPr>
            <w:tcW w:w="999" w:type="pct"/>
            <w:vAlign w:val="center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922CE6"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5F3C90" w:rsidRPr="00922CE6">
        <w:trPr>
          <w:trHeight w:val="735"/>
        </w:trPr>
        <w:tc>
          <w:tcPr>
            <w:tcW w:w="692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44"/>
                <w:szCs w:val="44"/>
              </w:rPr>
            </w:pPr>
          </w:p>
        </w:tc>
        <w:tc>
          <w:tcPr>
            <w:tcW w:w="1924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85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5F3C90" w:rsidRPr="00922CE6">
        <w:trPr>
          <w:trHeight w:val="735"/>
        </w:trPr>
        <w:tc>
          <w:tcPr>
            <w:tcW w:w="692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44"/>
                <w:szCs w:val="44"/>
              </w:rPr>
            </w:pPr>
          </w:p>
        </w:tc>
        <w:tc>
          <w:tcPr>
            <w:tcW w:w="1924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85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5F3C90" w:rsidRPr="00922CE6">
        <w:trPr>
          <w:trHeight w:val="735"/>
        </w:trPr>
        <w:tc>
          <w:tcPr>
            <w:tcW w:w="692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44"/>
                <w:szCs w:val="44"/>
              </w:rPr>
            </w:pPr>
          </w:p>
        </w:tc>
        <w:tc>
          <w:tcPr>
            <w:tcW w:w="1924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85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5F3C90" w:rsidRPr="00922CE6">
        <w:trPr>
          <w:trHeight w:val="735"/>
        </w:trPr>
        <w:tc>
          <w:tcPr>
            <w:tcW w:w="692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44"/>
                <w:szCs w:val="44"/>
              </w:rPr>
            </w:pPr>
          </w:p>
        </w:tc>
        <w:tc>
          <w:tcPr>
            <w:tcW w:w="1924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85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5F3C90" w:rsidRPr="00922CE6">
        <w:trPr>
          <w:trHeight w:val="735"/>
        </w:trPr>
        <w:tc>
          <w:tcPr>
            <w:tcW w:w="692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44"/>
                <w:szCs w:val="44"/>
              </w:rPr>
            </w:pPr>
          </w:p>
        </w:tc>
        <w:tc>
          <w:tcPr>
            <w:tcW w:w="1924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85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5F3C90" w:rsidRPr="00922CE6">
        <w:trPr>
          <w:trHeight w:val="735"/>
        </w:trPr>
        <w:tc>
          <w:tcPr>
            <w:tcW w:w="692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44"/>
                <w:szCs w:val="44"/>
              </w:rPr>
            </w:pPr>
          </w:p>
        </w:tc>
        <w:tc>
          <w:tcPr>
            <w:tcW w:w="1924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85" w:type="pct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5F3C90" w:rsidRPr="00922CE6" w:rsidRDefault="005F3C90" w:rsidP="006B385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5F3C90" w:rsidRPr="004651D9" w:rsidRDefault="005F3C90" w:rsidP="00092329">
      <w:pPr>
        <w:spacing w:line="400" w:lineRule="exact"/>
        <w:jc w:val="left"/>
        <w:rPr>
          <w:rFonts w:ascii="楷体_GB2312" w:eastAsia="楷体_GB2312" w:hAnsi="宋体" w:cs="楷体_GB2312"/>
          <w:sz w:val="24"/>
          <w:szCs w:val="24"/>
        </w:rPr>
      </w:pPr>
      <w:r w:rsidRPr="004651D9">
        <w:rPr>
          <w:rFonts w:ascii="楷体_GB2312" w:eastAsia="楷体_GB2312" w:hAnsi="宋体" w:cs="楷体_GB2312" w:hint="eastAsia"/>
          <w:sz w:val="24"/>
          <w:szCs w:val="24"/>
        </w:rPr>
        <w:t>注：</w:t>
      </w:r>
      <w:r w:rsidRPr="004651D9">
        <w:rPr>
          <w:rFonts w:ascii="楷体_GB2312" w:eastAsia="楷体_GB2312" w:hAnsi="宋体" w:cs="楷体_GB2312"/>
          <w:sz w:val="24"/>
          <w:szCs w:val="24"/>
        </w:rPr>
        <w:t xml:space="preserve">1. </w:t>
      </w:r>
      <w:r w:rsidRPr="004651D9">
        <w:rPr>
          <w:rFonts w:ascii="楷体_GB2312" w:eastAsia="楷体_GB2312" w:hAnsi="宋体" w:cs="楷体_GB2312" w:hint="eastAsia"/>
          <w:sz w:val="24"/>
          <w:szCs w:val="24"/>
        </w:rPr>
        <w:t>报价应是最终用户验收合格后的总价。</w:t>
      </w:r>
      <w:r w:rsidRPr="004651D9">
        <w:rPr>
          <w:rFonts w:ascii="楷体_GB2312" w:eastAsia="楷体_GB2312" w:hAnsi="宋体" w:cs="楷体_GB2312"/>
          <w:sz w:val="24"/>
          <w:szCs w:val="24"/>
        </w:rPr>
        <w:t xml:space="preserve"> </w:t>
      </w:r>
    </w:p>
    <w:p w:rsidR="005F3C90" w:rsidRPr="004651D9" w:rsidRDefault="005F3C90" w:rsidP="00092329">
      <w:pPr>
        <w:spacing w:line="400" w:lineRule="exact"/>
        <w:jc w:val="left"/>
        <w:rPr>
          <w:rFonts w:ascii="楷体_GB2312" w:eastAsia="楷体_GB2312" w:hAnsi="宋体" w:cs="Times New Roman"/>
          <w:sz w:val="24"/>
          <w:szCs w:val="24"/>
        </w:rPr>
      </w:pPr>
      <w:r w:rsidRPr="004651D9">
        <w:rPr>
          <w:rFonts w:ascii="楷体_GB2312" w:eastAsia="楷体_GB2312" w:hAnsi="宋体" w:cs="楷体_GB2312"/>
          <w:sz w:val="24"/>
          <w:szCs w:val="24"/>
        </w:rPr>
        <w:t>2.</w:t>
      </w:r>
      <w:r w:rsidRPr="004651D9">
        <w:rPr>
          <w:rFonts w:ascii="楷体_GB2312" w:eastAsia="楷体_GB2312" w:hAnsi="宋体" w:cs="楷体_GB2312" w:hint="eastAsia"/>
          <w:sz w:val="24"/>
          <w:szCs w:val="24"/>
        </w:rPr>
        <w:t>“报价一览表”为多页的，每页均需由法定代表人或授权代表签字并盖投标人印章。</w:t>
      </w:r>
    </w:p>
    <w:p w:rsidR="005F3C90" w:rsidRDefault="005F3C90" w:rsidP="008A0EC9">
      <w:pPr>
        <w:ind w:firstLineChars="200" w:firstLine="31680"/>
        <w:jc w:val="left"/>
        <w:rPr>
          <w:rFonts w:ascii="楷体_GB2312" w:eastAsia="楷体_GB2312" w:hAnsi="宋体" w:cs="Times New Roman"/>
          <w:sz w:val="24"/>
          <w:szCs w:val="24"/>
        </w:rPr>
      </w:pPr>
    </w:p>
    <w:p w:rsidR="005F3C90" w:rsidRPr="004651D9" w:rsidRDefault="005F3C90" w:rsidP="008A0EC9">
      <w:pPr>
        <w:ind w:firstLineChars="200" w:firstLine="31680"/>
        <w:jc w:val="left"/>
        <w:rPr>
          <w:rFonts w:ascii="楷体_GB2312" w:eastAsia="楷体_GB2312" w:hAnsi="宋体" w:cs="Times New Roman"/>
          <w:sz w:val="24"/>
          <w:szCs w:val="24"/>
        </w:rPr>
      </w:pPr>
    </w:p>
    <w:p w:rsidR="005F3C90" w:rsidRPr="004651D9" w:rsidRDefault="005F3C90" w:rsidP="004651D9">
      <w:pPr>
        <w:rPr>
          <w:rFonts w:ascii="仿宋_GB2312" w:eastAsia="仿宋_GB2312" w:hAnsi="宋体" w:cs="Times New Roman"/>
          <w:sz w:val="32"/>
          <w:szCs w:val="32"/>
          <w:u w:val="single"/>
        </w:rPr>
      </w:pPr>
      <w:r w:rsidRPr="004651D9">
        <w:rPr>
          <w:rFonts w:ascii="仿宋_GB2312" w:eastAsia="仿宋_GB2312" w:hAnsi="宋体" w:cs="仿宋_GB2312" w:hint="eastAsia"/>
          <w:sz w:val="32"/>
          <w:szCs w:val="32"/>
        </w:rPr>
        <w:t>公司名称：</w:t>
      </w:r>
    </w:p>
    <w:p w:rsidR="005F3C90" w:rsidRPr="004651D9" w:rsidRDefault="005F3C90" w:rsidP="004651D9">
      <w:pPr>
        <w:rPr>
          <w:rFonts w:ascii="仿宋_GB2312" w:eastAsia="仿宋_GB2312" w:hAnsi="宋体" w:cs="Times New Roman"/>
          <w:sz w:val="32"/>
          <w:szCs w:val="32"/>
          <w:u w:val="single"/>
        </w:rPr>
      </w:pPr>
      <w:r w:rsidRPr="004651D9">
        <w:rPr>
          <w:rFonts w:ascii="仿宋_GB2312" w:eastAsia="仿宋_GB2312" w:hAnsi="宋体" w:cs="仿宋_GB2312" w:hint="eastAsia"/>
          <w:sz w:val="32"/>
          <w:szCs w:val="32"/>
        </w:rPr>
        <w:t>代表签字：</w:t>
      </w:r>
      <w:r w:rsidRPr="004651D9"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4651D9">
        <w:rPr>
          <w:rFonts w:ascii="仿宋_GB2312" w:eastAsia="仿宋_GB2312" w:hAnsi="宋体" w:cs="仿宋_GB2312" w:hint="eastAsia"/>
          <w:sz w:val="32"/>
          <w:szCs w:val="32"/>
        </w:rPr>
        <w:t>联系方式：</w:t>
      </w:r>
    </w:p>
    <w:p w:rsidR="005F3C90" w:rsidRPr="004651D9" w:rsidRDefault="005F3C90" w:rsidP="004651D9">
      <w:pPr>
        <w:rPr>
          <w:rFonts w:ascii="仿宋_GB2312" w:eastAsia="仿宋_GB2312" w:hAnsi="宋体" w:cs="Times New Roman"/>
          <w:sz w:val="32"/>
          <w:szCs w:val="32"/>
        </w:rPr>
      </w:pPr>
      <w:r w:rsidRPr="004651D9"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:rsidR="005F3C90" w:rsidRDefault="005F3C90" w:rsidP="004651D9">
      <w:pPr>
        <w:ind w:right="160"/>
        <w:jc w:val="lef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4651D9">
      <w:pPr>
        <w:ind w:right="160"/>
        <w:jc w:val="lef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4651D9">
      <w:pPr>
        <w:ind w:right="160"/>
        <w:jc w:val="lef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4651D9">
      <w:pPr>
        <w:ind w:right="160"/>
        <w:jc w:val="left"/>
        <w:rPr>
          <w:rFonts w:ascii="仿宋_GB2312" w:eastAsia="仿宋_GB2312" w:cs="Times New Roman"/>
          <w:sz w:val="32"/>
          <w:szCs w:val="32"/>
        </w:rPr>
      </w:pPr>
    </w:p>
    <w:p w:rsidR="005F3C90" w:rsidRDefault="005F3C90" w:rsidP="004651D9">
      <w:pPr>
        <w:ind w:right="160"/>
        <w:jc w:val="left"/>
        <w:rPr>
          <w:rFonts w:ascii="仿宋_GB2312" w:eastAsia="仿宋_GB2312" w:cs="Times New Roman"/>
          <w:sz w:val="32"/>
          <w:szCs w:val="32"/>
        </w:rPr>
      </w:pPr>
    </w:p>
    <w:p w:rsidR="005F3C90" w:rsidRPr="004651D9" w:rsidRDefault="005F3C90" w:rsidP="00092329">
      <w:pPr>
        <w:rPr>
          <w:rFonts w:ascii="黑体" w:eastAsia="黑体" w:hAnsi="黑体" w:cs="黑体"/>
          <w:sz w:val="32"/>
          <w:szCs w:val="32"/>
        </w:rPr>
      </w:pPr>
      <w:r w:rsidRPr="004651D9">
        <w:rPr>
          <w:rFonts w:ascii="黑体" w:eastAsia="黑体" w:hAnsi="黑体" w:cs="黑体" w:hint="eastAsia"/>
          <w:sz w:val="32"/>
          <w:szCs w:val="32"/>
        </w:rPr>
        <w:t>附件</w:t>
      </w:r>
      <w:r w:rsidRPr="004651D9">
        <w:rPr>
          <w:rFonts w:ascii="黑体" w:eastAsia="黑体" w:hAnsi="黑体" w:cs="黑体"/>
          <w:sz w:val="32"/>
          <w:szCs w:val="32"/>
        </w:rPr>
        <w:t>3</w:t>
      </w:r>
    </w:p>
    <w:p w:rsidR="005F3C90" w:rsidRDefault="005F3C90" w:rsidP="004651D9">
      <w:pPr>
        <w:jc w:val="center"/>
        <w:rPr>
          <w:rFonts w:ascii="黑体" w:eastAsia="黑体" w:hAnsi="黑体" w:cs="Times New Roman"/>
          <w:sz w:val="44"/>
          <w:szCs w:val="44"/>
        </w:rPr>
      </w:pPr>
      <w:r w:rsidRPr="004651D9">
        <w:rPr>
          <w:rFonts w:ascii="黑体" w:eastAsia="黑体" w:hAnsi="黑体" w:cs="黑体" w:hint="eastAsia"/>
          <w:sz w:val="44"/>
          <w:szCs w:val="44"/>
        </w:rPr>
        <w:t>用户情况表</w:t>
      </w:r>
    </w:p>
    <w:p w:rsidR="005F3C90" w:rsidRPr="004651D9" w:rsidRDefault="005F3C90" w:rsidP="004651D9">
      <w:pPr>
        <w:jc w:val="center"/>
        <w:rPr>
          <w:rFonts w:ascii="黑体" w:eastAsia="黑体" w:hAnsi="黑体" w:cs="Times New Roman"/>
          <w:sz w:val="44"/>
          <w:szCs w:val="44"/>
        </w:rPr>
      </w:pP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1770"/>
        <w:gridCol w:w="1701"/>
        <w:gridCol w:w="1276"/>
        <w:gridCol w:w="1418"/>
        <w:gridCol w:w="1066"/>
      </w:tblGrid>
      <w:tr w:rsidR="005F3C90" w:rsidRPr="00922CE6">
        <w:trPr>
          <w:trHeight w:val="1093"/>
          <w:jc w:val="center"/>
        </w:trPr>
        <w:tc>
          <w:tcPr>
            <w:tcW w:w="1056" w:type="dxa"/>
            <w:vMerge w:val="restart"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省外</w:t>
            </w:r>
          </w:p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省级</w:t>
            </w:r>
          </w:p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以上</w:t>
            </w:r>
          </w:p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用户</w:t>
            </w: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用户名称</w:t>
            </w: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合同价格</w:t>
            </w:r>
          </w:p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或中标价格</w:t>
            </w: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中标时间</w:t>
            </w: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5F3C90" w:rsidRPr="00922CE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省内</w:t>
            </w:r>
          </w:p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省级</w:t>
            </w:r>
          </w:p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用户</w:t>
            </w: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90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省内</w:t>
            </w:r>
          </w:p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其他</w:t>
            </w:r>
          </w:p>
          <w:p w:rsidR="005F3C90" w:rsidRPr="00922CE6" w:rsidRDefault="005F3C90" w:rsidP="004651D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22CE6">
              <w:rPr>
                <w:rFonts w:ascii="黑体" w:eastAsia="黑体" w:hAnsi="黑体" w:cs="黑体" w:hint="eastAsia"/>
                <w:sz w:val="24"/>
                <w:szCs w:val="24"/>
              </w:rPr>
              <w:t>用户</w:t>
            </w: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7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7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7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7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7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26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26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26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265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F3C90" w:rsidRPr="00922CE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3C90" w:rsidRPr="00922CE6" w:rsidRDefault="005F3C90" w:rsidP="004651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F3C90" w:rsidRPr="000C2189" w:rsidRDefault="005F3C90" w:rsidP="00092329">
      <w:pPr>
        <w:rPr>
          <w:rFonts w:cs="Times New Roman"/>
        </w:rPr>
      </w:pPr>
    </w:p>
    <w:p w:rsidR="005F3C90" w:rsidRDefault="005F3C90" w:rsidP="00AD3507">
      <w:pPr>
        <w:ind w:right="160"/>
        <w:jc w:val="left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p w:rsidR="005F3C90" w:rsidRPr="008D05AC" w:rsidRDefault="005F3C90" w:rsidP="00AD3507">
      <w:pPr>
        <w:ind w:right="160"/>
        <w:jc w:val="left"/>
        <w:rPr>
          <w:rFonts w:ascii="仿宋_GB2312" w:eastAsia="仿宋_GB2312" w:cs="Times New Roman"/>
          <w:sz w:val="32"/>
          <w:szCs w:val="32"/>
        </w:rPr>
      </w:pPr>
    </w:p>
    <w:sectPr w:rsidR="005F3C90" w:rsidRPr="008D05AC" w:rsidSect="00F3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90" w:rsidRDefault="005F3C90" w:rsidP="008D05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F3C90" w:rsidRDefault="005F3C90" w:rsidP="008D05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90" w:rsidRDefault="005F3C90" w:rsidP="008D05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F3C90" w:rsidRDefault="005F3C90" w:rsidP="008D05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5AC"/>
    <w:rsid w:val="00015E96"/>
    <w:rsid w:val="00035A3B"/>
    <w:rsid w:val="00092329"/>
    <w:rsid w:val="000C2189"/>
    <w:rsid w:val="001016BE"/>
    <w:rsid w:val="00166337"/>
    <w:rsid w:val="00216C77"/>
    <w:rsid w:val="00283046"/>
    <w:rsid w:val="00317AF0"/>
    <w:rsid w:val="003B5C25"/>
    <w:rsid w:val="003D3F96"/>
    <w:rsid w:val="00425FE0"/>
    <w:rsid w:val="004651D9"/>
    <w:rsid w:val="00483222"/>
    <w:rsid w:val="004C36E4"/>
    <w:rsid w:val="00537B2C"/>
    <w:rsid w:val="005802D7"/>
    <w:rsid w:val="005F3C90"/>
    <w:rsid w:val="006113F6"/>
    <w:rsid w:val="00636D27"/>
    <w:rsid w:val="00664F31"/>
    <w:rsid w:val="006A426B"/>
    <w:rsid w:val="006B3857"/>
    <w:rsid w:val="006E1700"/>
    <w:rsid w:val="00790A4E"/>
    <w:rsid w:val="008278BB"/>
    <w:rsid w:val="008A0EC9"/>
    <w:rsid w:val="008D05AC"/>
    <w:rsid w:val="00922CE6"/>
    <w:rsid w:val="00A43A77"/>
    <w:rsid w:val="00AD3507"/>
    <w:rsid w:val="00C067AD"/>
    <w:rsid w:val="00C660B6"/>
    <w:rsid w:val="00CE5766"/>
    <w:rsid w:val="00D30DE9"/>
    <w:rsid w:val="00D45EB9"/>
    <w:rsid w:val="00D72048"/>
    <w:rsid w:val="00E550DC"/>
    <w:rsid w:val="00EF22A4"/>
    <w:rsid w:val="00F01243"/>
    <w:rsid w:val="00F11A1A"/>
    <w:rsid w:val="00F31776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7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0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05A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0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05AC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D350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D3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5</Pages>
  <Words>225</Words>
  <Characters>1288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韩燕</dc:creator>
  <cp:keywords/>
  <dc:description/>
  <cp:lastModifiedBy>高雅然</cp:lastModifiedBy>
  <cp:revision>18</cp:revision>
  <dcterms:created xsi:type="dcterms:W3CDTF">2018-06-14T00:53:00Z</dcterms:created>
  <dcterms:modified xsi:type="dcterms:W3CDTF">2018-06-14T03:55:00Z</dcterms:modified>
</cp:coreProperties>
</file>