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83A" w:rsidRDefault="00CC083A" w:rsidP="00CC083A">
      <w:pPr>
        <w:widowControl/>
        <w:spacing w:line="560" w:lineRule="exact"/>
        <w:jc w:val="left"/>
        <w:rPr>
          <w:rFonts w:ascii="黑体" w:eastAsia="黑体" w:hAnsi="黑体" w:cs="宋体" w:hint="eastAsia"/>
          <w:color w:val="333333"/>
          <w:kern w:val="0"/>
          <w:sz w:val="32"/>
          <w:szCs w:val="32"/>
        </w:rPr>
      </w:pPr>
      <w:r w:rsidRPr="00CC083A">
        <w:rPr>
          <w:rFonts w:ascii="黑体" w:eastAsia="黑体" w:hAnsi="黑体" w:cs="宋体" w:hint="eastAsia"/>
          <w:color w:val="333333"/>
          <w:kern w:val="0"/>
          <w:sz w:val="32"/>
          <w:szCs w:val="32"/>
        </w:rPr>
        <w:t>附件1</w:t>
      </w:r>
    </w:p>
    <w:p w:rsidR="00CC083A" w:rsidRDefault="00CC083A" w:rsidP="00CC083A">
      <w:pPr>
        <w:widowControl/>
        <w:spacing w:line="560" w:lineRule="exact"/>
        <w:jc w:val="left"/>
        <w:rPr>
          <w:rFonts w:ascii="黑体" w:eastAsia="黑体" w:hAnsi="黑体" w:cs="宋体" w:hint="eastAsia"/>
          <w:color w:val="333333"/>
          <w:kern w:val="0"/>
          <w:sz w:val="32"/>
          <w:szCs w:val="32"/>
        </w:rPr>
      </w:pPr>
    </w:p>
    <w:p w:rsidR="00CC083A" w:rsidRPr="00CC083A" w:rsidRDefault="00CC083A" w:rsidP="00CC083A">
      <w:pPr>
        <w:widowControl/>
        <w:spacing w:line="560" w:lineRule="exact"/>
        <w:jc w:val="center"/>
        <w:rPr>
          <w:rFonts w:ascii="黑体" w:eastAsia="黑体" w:hAnsi="黑体" w:cs="宋体" w:hint="eastAsia"/>
          <w:kern w:val="0"/>
          <w:sz w:val="44"/>
          <w:szCs w:val="44"/>
        </w:rPr>
      </w:pPr>
      <w:r w:rsidRPr="00CC083A">
        <w:rPr>
          <w:rFonts w:ascii="黑体" w:eastAsia="黑体" w:hAnsi="黑体" w:cs="宋体" w:hint="eastAsia"/>
          <w:kern w:val="0"/>
          <w:sz w:val="44"/>
          <w:szCs w:val="44"/>
        </w:rPr>
        <w:t>采购项目配置需求</w:t>
      </w:r>
    </w:p>
    <w:p w:rsidR="00CC083A" w:rsidRPr="00CC083A" w:rsidRDefault="00CC083A" w:rsidP="00CC083A">
      <w:pPr>
        <w:widowControl/>
        <w:spacing w:line="560" w:lineRule="exact"/>
        <w:jc w:val="left"/>
        <w:rPr>
          <w:rFonts w:ascii="黑体" w:eastAsia="黑体" w:hAnsi="黑体" w:cs="宋体" w:hint="eastAsia"/>
          <w:kern w:val="0"/>
          <w:sz w:val="32"/>
          <w:szCs w:val="32"/>
        </w:rPr>
      </w:pPr>
    </w:p>
    <w:p w:rsidR="00CC083A" w:rsidRPr="00CC083A" w:rsidRDefault="00CC083A" w:rsidP="00CC083A">
      <w:pPr>
        <w:widowControl/>
        <w:spacing w:line="560" w:lineRule="exact"/>
        <w:ind w:firstLineChars="200" w:firstLine="640"/>
        <w:jc w:val="left"/>
        <w:rPr>
          <w:rFonts w:ascii="黑体" w:eastAsia="黑体" w:hAnsi="黑体" w:cs="宋体" w:hint="eastAsia"/>
          <w:kern w:val="0"/>
          <w:sz w:val="32"/>
          <w:szCs w:val="32"/>
        </w:rPr>
      </w:pPr>
      <w:r w:rsidRPr="00CC083A">
        <w:rPr>
          <w:rFonts w:ascii="黑体" w:eastAsia="黑体" w:hAnsi="黑体" w:cs="宋体" w:hint="eastAsia"/>
          <w:color w:val="333333"/>
          <w:kern w:val="0"/>
          <w:sz w:val="32"/>
          <w:szCs w:val="32"/>
        </w:rPr>
        <w:t>01包：彩超GE E8、E9维保</w:t>
      </w:r>
    </w:p>
    <w:p w:rsidR="00CC083A" w:rsidRPr="00CC083A" w:rsidRDefault="00CC083A" w:rsidP="00CC083A">
      <w:pPr>
        <w:widowControl/>
        <w:spacing w:line="560" w:lineRule="exact"/>
        <w:ind w:firstLineChars="200" w:firstLine="640"/>
        <w:jc w:val="left"/>
        <w:rPr>
          <w:rFonts w:ascii="黑体" w:eastAsia="黑体" w:hAnsi="黑体" w:cs="宋体" w:hint="eastAsia"/>
          <w:kern w:val="0"/>
          <w:sz w:val="32"/>
          <w:szCs w:val="32"/>
        </w:rPr>
      </w:pPr>
      <w:r w:rsidRPr="00CC083A">
        <w:rPr>
          <w:rFonts w:ascii="黑体" w:eastAsia="黑体" w:hAnsi="黑体" w:cs="宋体" w:hint="eastAsia"/>
          <w:color w:val="333333"/>
          <w:kern w:val="0"/>
          <w:sz w:val="32"/>
          <w:szCs w:val="32"/>
        </w:rPr>
        <w:t>项目名称：彩超GE E8、E9维保</w:t>
      </w:r>
    </w:p>
    <w:p w:rsidR="00CC083A" w:rsidRPr="00CC083A" w:rsidRDefault="00CC083A" w:rsidP="00CC083A">
      <w:pPr>
        <w:widowControl/>
        <w:spacing w:line="560" w:lineRule="exact"/>
        <w:ind w:firstLineChars="200" w:firstLine="643"/>
        <w:jc w:val="left"/>
        <w:rPr>
          <w:rFonts w:ascii="仿宋_GB2312" w:eastAsia="仿宋_GB2312" w:hAnsi="宋体" w:cs="宋体" w:hint="eastAsia"/>
          <w:kern w:val="0"/>
          <w:sz w:val="32"/>
          <w:szCs w:val="32"/>
        </w:rPr>
      </w:pPr>
      <w:r w:rsidRPr="00CC083A">
        <w:rPr>
          <w:rFonts w:ascii="仿宋_GB2312" w:eastAsia="仿宋_GB2312" w:hAnsi="宋体" w:cs="宋体" w:hint="eastAsia"/>
          <w:b/>
          <w:bCs/>
          <w:color w:val="333333"/>
          <w:kern w:val="0"/>
          <w:sz w:val="32"/>
          <w:szCs w:val="32"/>
        </w:rPr>
        <w:t>1.</w:t>
      </w:r>
      <w:r w:rsidRPr="00CC083A">
        <w:rPr>
          <w:rFonts w:ascii="仿宋_GB2312" w:eastAsia="仿宋_GB2312" w:hAnsi="宋体" w:cs="宋体" w:hint="eastAsia"/>
          <w:color w:val="333333"/>
          <w:kern w:val="0"/>
          <w:sz w:val="32"/>
          <w:szCs w:val="32"/>
        </w:rPr>
        <w:t xml:space="preserve"> </w:t>
      </w:r>
      <w:r w:rsidRPr="00CC083A">
        <w:rPr>
          <w:rFonts w:ascii="仿宋_GB2312" w:eastAsia="仿宋_GB2312" w:hAnsi="宋体" w:cs="宋体" w:hint="eastAsia"/>
          <w:b/>
          <w:bCs/>
          <w:color w:val="333333"/>
          <w:kern w:val="0"/>
          <w:sz w:val="32"/>
          <w:szCs w:val="32"/>
        </w:rPr>
        <w:t>维保对象及服务要求：</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1.1维保对象基本情况：</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1.1.1维保对象一：1台GE公司生产的彩超，型号为GE Vivid E8，购置于2010年，配置如下探头：腹部容积探头（型号：RAB4-8-D）1只、腔内容积探头（型号：RIC5-9-D）1只、腹部探头（型号：4C-D）1只；其中腹部容积探头不能做四维，上四维马达不转；腹部容积探头半边起泡，造成半边无图；腹部探头（型号：4C-D）起泡，半边无图。</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1.1.2维保对象二：1台GE公司生产的彩超，型号为GE Vivid E9，购置于2013年；配置如下探头：浅表探头（型号：ML6-15）1只、小儿心脏探头（型号：6S）1只、成人心脏探头（型号：M5S，2017年采购）1只、1只；其中心脏容积探头（型号：4VD）目前不能正常使用，其故障表现为：插上主机后有明显异响、不能识别、时间稍长有异味。</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1.2服务范围：要求提供全保服务，包含主机及其所配探头，包括有故障探头；</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lastRenderedPageBreak/>
        <w:t>1.3维保时间：以合同签订时间为准，二年；若因科室设备报废，合同自动终止；合同期内维保情况良好，合同可续签一次；</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1.4付款方式：合同签订后按每个维修年度逐年支付；合同期第一个月支付40%、六个月后支付40%、合同期满后次月支付20%；</w:t>
      </w:r>
    </w:p>
    <w:p w:rsidR="00CC083A" w:rsidRPr="00CC083A" w:rsidRDefault="00CC083A" w:rsidP="00CC083A">
      <w:pPr>
        <w:widowControl/>
        <w:spacing w:line="560" w:lineRule="exact"/>
        <w:ind w:firstLineChars="200" w:firstLine="643"/>
        <w:jc w:val="left"/>
        <w:rPr>
          <w:rFonts w:ascii="仿宋_GB2312" w:eastAsia="仿宋_GB2312" w:hAnsi="宋体" w:cs="宋体" w:hint="eastAsia"/>
          <w:kern w:val="0"/>
          <w:sz w:val="32"/>
          <w:szCs w:val="32"/>
        </w:rPr>
      </w:pPr>
      <w:r w:rsidRPr="00CC083A">
        <w:rPr>
          <w:rFonts w:ascii="仿宋_GB2312" w:eastAsia="仿宋_GB2312" w:hAnsi="宋体" w:cs="宋体" w:hint="eastAsia"/>
          <w:b/>
          <w:bCs/>
          <w:color w:val="333333"/>
          <w:kern w:val="0"/>
          <w:sz w:val="32"/>
          <w:szCs w:val="32"/>
        </w:rPr>
        <w:t>*2.</w:t>
      </w:r>
      <w:r w:rsidRPr="00CC083A">
        <w:rPr>
          <w:rFonts w:ascii="仿宋_GB2312" w:eastAsia="仿宋_GB2312" w:hAnsi="宋体" w:cs="宋体" w:hint="eastAsia"/>
          <w:color w:val="333333"/>
          <w:kern w:val="0"/>
          <w:sz w:val="32"/>
          <w:szCs w:val="32"/>
        </w:rPr>
        <w:t>开机率保证：≥95％(以365天/年计算)；开机率≤95%时，每超过壹天则顺延两天保修期；开机率低于≤90%时，完全停机时间每超过壹天则顺延两天保修期，并扣除维保费人民币500元/天。（</w:t>
      </w:r>
      <w:r w:rsidRPr="00CC083A">
        <w:rPr>
          <w:rFonts w:ascii="仿宋_GB2312" w:eastAsia="仿宋_GB2312" w:hAnsi="宋体" w:cs="宋体" w:hint="eastAsia"/>
          <w:b/>
          <w:bCs/>
          <w:color w:val="333333"/>
          <w:kern w:val="0"/>
          <w:sz w:val="32"/>
          <w:szCs w:val="32"/>
        </w:rPr>
        <w:t>投标时提供加盖公司鲜章承诺函，否则为不满足此条款,此承诺将作为合同附件</w:t>
      </w:r>
      <w:r w:rsidRPr="00CC083A">
        <w:rPr>
          <w:rFonts w:ascii="仿宋_GB2312" w:eastAsia="仿宋_GB2312" w:hAnsi="宋体" w:cs="宋体" w:hint="eastAsia"/>
          <w:color w:val="333333"/>
          <w:kern w:val="0"/>
          <w:sz w:val="32"/>
          <w:szCs w:val="32"/>
        </w:rPr>
        <w:t>）</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2.1开机率的定义与计算方法：</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2.1.1“正常开机时间”的定义：每日24小时；</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2.1.2“停机时间”的定义：由于设备故障所致系统不能正常开机做病人的时间；停机时间记录的依据为维修报告，维修报告一式两份，医院和维保公司各执一份；</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2.1.3开机率=（365-停机时间）除以365；</w:t>
      </w:r>
    </w:p>
    <w:p w:rsidR="00CC083A" w:rsidRPr="00CC083A" w:rsidRDefault="00CC083A" w:rsidP="00CC083A">
      <w:pPr>
        <w:widowControl/>
        <w:spacing w:line="560" w:lineRule="exact"/>
        <w:ind w:firstLineChars="200" w:firstLine="643"/>
        <w:jc w:val="left"/>
        <w:rPr>
          <w:rFonts w:ascii="仿宋_GB2312" w:eastAsia="仿宋_GB2312" w:hAnsi="宋体" w:cs="宋体" w:hint="eastAsia"/>
          <w:kern w:val="0"/>
          <w:sz w:val="32"/>
          <w:szCs w:val="32"/>
        </w:rPr>
      </w:pPr>
      <w:r w:rsidRPr="00CC083A">
        <w:rPr>
          <w:rFonts w:ascii="仿宋_GB2312" w:eastAsia="仿宋_GB2312" w:hAnsi="宋体" w:cs="宋体" w:hint="eastAsia"/>
          <w:b/>
          <w:bCs/>
          <w:color w:val="333333"/>
          <w:kern w:val="0"/>
          <w:sz w:val="32"/>
          <w:szCs w:val="32"/>
        </w:rPr>
        <w:t>3.预防性维护保养：</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3.1每年提供四次维护保养服务，一般情况下一季度保养一次，一般安排在每年的1、4、7、10月份,但院方有权调整保养时间,维保公司应予以配合执行；</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3.2维护保养内容包括：校正服务（专业工具组），每次均包括设备安全性能检查、设备除尘保养、运行状态检查等，确保设备始终处于正常工作状态；</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lastRenderedPageBreak/>
        <w:t>3.3每次保养后必须提供规范、完整的保养报告，报告须体现保养内容，该报告必须三方（维保公司、功能科室、医学装备部）相关人员签字认可。报告一式两份，医院和维保公司各执一份；</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3.4维保公司提供预防性维护保养服务，时间以配合临床工作时间为主，可预约安排在非工作时间；</w:t>
      </w:r>
    </w:p>
    <w:p w:rsidR="00CC083A" w:rsidRPr="00CC083A" w:rsidRDefault="00CC083A" w:rsidP="00CC083A">
      <w:pPr>
        <w:widowControl/>
        <w:spacing w:line="560" w:lineRule="exact"/>
        <w:ind w:firstLineChars="200" w:firstLine="643"/>
        <w:jc w:val="left"/>
        <w:rPr>
          <w:rFonts w:ascii="仿宋_GB2312" w:eastAsia="仿宋_GB2312" w:hAnsi="宋体" w:cs="宋体" w:hint="eastAsia"/>
          <w:kern w:val="0"/>
          <w:sz w:val="32"/>
          <w:szCs w:val="32"/>
        </w:rPr>
      </w:pPr>
      <w:r w:rsidRPr="00CC083A">
        <w:rPr>
          <w:rFonts w:ascii="仿宋_GB2312" w:eastAsia="仿宋_GB2312" w:hAnsi="宋体" w:cs="宋体" w:hint="eastAsia"/>
          <w:b/>
          <w:bCs/>
          <w:color w:val="333333"/>
          <w:kern w:val="0"/>
          <w:sz w:val="32"/>
          <w:szCs w:val="32"/>
        </w:rPr>
        <w:t>4.设备故障维修：</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4.1该维保包含所有设备无限次技术服务及所有配件更换，保证维修后的设备符合厂家设计标准和相应的国家质量标准要求；</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4.2响应时间保证：支持全年每天24小时全天候服务。接到客户关于设备或其中部件的运行故障的报修电话，维修工程师必须在30分钟内响应；如需现场维修，服务工程师4小时到场维修；</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4.3如设备不涉及零配件更换，应在1日内维护完毕；如涉及到零配件更换，应在3日内完成;</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4.4备件来源要求：如需更换配件，所有更换的零部件必须为原厂备件，确保设备正常运行，须提供备件进口报关单复印件，或提供本公司的海关报关注册证，并加盖公司鲜章以资证明，保证备件供应100%保障；</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*4.4备机备件保证：探头的维修如果需要带离医院，则要求提供备件；如果涉及主机更换配件，若3日内不能完成维修，必须提供备机供科室使用；（</w:t>
      </w:r>
      <w:r w:rsidRPr="00CC083A">
        <w:rPr>
          <w:rFonts w:ascii="仿宋_GB2312" w:eastAsia="仿宋_GB2312" w:hAnsi="宋体" w:cs="宋体" w:hint="eastAsia"/>
          <w:b/>
          <w:bCs/>
          <w:color w:val="333333"/>
          <w:kern w:val="0"/>
          <w:sz w:val="32"/>
          <w:szCs w:val="32"/>
        </w:rPr>
        <w:t>投标时提供加盖公司鲜章承诺函，否则为不满足此条款,此承诺将作为合同附件</w:t>
      </w:r>
      <w:r w:rsidRPr="00CC083A">
        <w:rPr>
          <w:rFonts w:ascii="仿宋_GB2312" w:eastAsia="仿宋_GB2312" w:hAnsi="宋体" w:cs="宋体" w:hint="eastAsia"/>
          <w:color w:val="333333"/>
          <w:kern w:val="0"/>
          <w:sz w:val="32"/>
          <w:szCs w:val="32"/>
        </w:rPr>
        <w:t>）</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lastRenderedPageBreak/>
        <w:t>4.5每次维修后，维修工程师必须出具一式两份的完整维修报告，报告必须三方（维保公司、放射科室、医学装备部）相关人员签字认可；</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*4.8维保公司维修过程中必须保证所保设备所有配件、设施的安全性，不能使故障范围扩大或造成不可挽回的损失。如若出现上述情形，医院有权单方面中止合同，并且有权追究维保公司赔偿；（</w:t>
      </w:r>
      <w:r w:rsidRPr="00CC083A">
        <w:rPr>
          <w:rFonts w:ascii="仿宋_GB2312" w:eastAsia="仿宋_GB2312" w:hAnsi="宋体" w:cs="宋体" w:hint="eastAsia"/>
          <w:b/>
          <w:bCs/>
          <w:color w:val="333333"/>
          <w:kern w:val="0"/>
          <w:sz w:val="32"/>
          <w:szCs w:val="32"/>
        </w:rPr>
        <w:t>投标时提供加盖公司鲜章承诺函，否则为不满足此条款,此承诺将作为合同附件</w:t>
      </w:r>
      <w:r w:rsidRPr="00CC083A">
        <w:rPr>
          <w:rFonts w:ascii="仿宋_GB2312" w:eastAsia="仿宋_GB2312" w:hAnsi="宋体" w:cs="宋体" w:hint="eastAsia"/>
          <w:color w:val="333333"/>
          <w:kern w:val="0"/>
          <w:sz w:val="32"/>
          <w:szCs w:val="32"/>
        </w:rPr>
        <w:t>）</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4.9对设备使用人员或维修人员免费提供应用培训</w:t>
      </w:r>
    </w:p>
    <w:p w:rsidR="00CC083A" w:rsidRPr="00CC083A" w:rsidRDefault="00CC083A" w:rsidP="00CC083A">
      <w:pPr>
        <w:widowControl/>
        <w:spacing w:line="560" w:lineRule="exact"/>
        <w:ind w:firstLineChars="200" w:firstLine="643"/>
        <w:jc w:val="left"/>
        <w:rPr>
          <w:rFonts w:ascii="仿宋_GB2312" w:eastAsia="仿宋_GB2312" w:hAnsi="宋体" w:cs="宋体" w:hint="eastAsia"/>
          <w:kern w:val="0"/>
          <w:sz w:val="32"/>
          <w:szCs w:val="32"/>
        </w:rPr>
      </w:pPr>
      <w:r w:rsidRPr="00CC083A">
        <w:rPr>
          <w:rFonts w:ascii="仿宋_GB2312" w:eastAsia="仿宋_GB2312" w:hAnsi="宋体" w:cs="宋体" w:hint="eastAsia"/>
          <w:b/>
          <w:bCs/>
          <w:color w:val="333333"/>
          <w:kern w:val="0"/>
          <w:sz w:val="32"/>
          <w:szCs w:val="32"/>
        </w:rPr>
        <w:t>5.其它要求：（该项的各项要求，维保公司均应提供详细说明，且提供相应证明材料，否则视为无效）</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5.1维保公司必须提供维保服务实施方案（包括保养、维修等）详细说明，并且提供工程师数量配置及相关资质证明材料；</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5.2业绩证明材料：维保公司提供近3年内四川省内客户名单，有相关合同复印件或中标通知书方为有效；</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5.3维保公司必须提供维保服务过程中发生的可能给医院带来损失的突发性问题的解决措施及特殊紧急处理措施；</w:t>
      </w:r>
    </w:p>
    <w:p w:rsidR="00CC083A" w:rsidRDefault="00CC083A" w:rsidP="00CC083A">
      <w:pPr>
        <w:widowControl/>
        <w:spacing w:line="560" w:lineRule="exact"/>
        <w:ind w:firstLineChars="200" w:firstLine="643"/>
        <w:jc w:val="left"/>
        <w:rPr>
          <w:rFonts w:ascii="仿宋_GB2312" w:eastAsia="仿宋_GB2312" w:hAnsi="宋体" w:cs="宋体" w:hint="eastAsia"/>
          <w:b/>
          <w:bCs/>
          <w:color w:val="333333"/>
          <w:kern w:val="0"/>
          <w:sz w:val="32"/>
          <w:szCs w:val="32"/>
        </w:rPr>
      </w:pPr>
    </w:p>
    <w:p w:rsidR="00CC083A" w:rsidRPr="00CC083A" w:rsidRDefault="00CC083A" w:rsidP="00CC083A">
      <w:pPr>
        <w:widowControl/>
        <w:spacing w:line="560" w:lineRule="exact"/>
        <w:ind w:firstLineChars="200" w:firstLine="640"/>
        <w:jc w:val="left"/>
        <w:rPr>
          <w:rFonts w:ascii="黑体" w:eastAsia="黑体" w:hAnsi="黑体" w:cs="宋体" w:hint="eastAsia"/>
          <w:kern w:val="0"/>
          <w:sz w:val="32"/>
          <w:szCs w:val="32"/>
        </w:rPr>
      </w:pPr>
      <w:r w:rsidRPr="00CC083A">
        <w:rPr>
          <w:rFonts w:ascii="黑体" w:eastAsia="黑体" w:hAnsi="黑体" w:cs="宋体" w:hint="eastAsia"/>
          <w:bCs/>
          <w:color w:val="333333"/>
          <w:kern w:val="0"/>
          <w:sz w:val="32"/>
          <w:szCs w:val="32"/>
        </w:rPr>
        <w:t>02包：彩超IU22维保</w:t>
      </w:r>
    </w:p>
    <w:p w:rsidR="00CC083A" w:rsidRPr="00CC083A" w:rsidRDefault="00CC083A" w:rsidP="00CC083A">
      <w:pPr>
        <w:widowControl/>
        <w:spacing w:line="560" w:lineRule="exact"/>
        <w:ind w:firstLineChars="200" w:firstLine="640"/>
        <w:jc w:val="left"/>
        <w:rPr>
          <w:rFonts w:ascii="黑体" w:eastAsia="黑体" w:hAnsi="黑体" w:cs="宋体" w:hint="eastAsia"/>
          <w:kern w:val="0"/>
          <w:sz w:val="32"/>
          <w:szCs w:val="32"/>
        </w:rPr>
      </w:pPr>
      <w:r w:rsidRPr="00CC083A">
        <w:rPr>
          <w:rFonts w:ascii="黑体" w:eastAsia="黑体" w:hAnsi="黑体" w:cs="宋体" w:hint="eastAsia"/>
          <w:color w:val="333333"/>
          <w:kern w:val="0"/>
          <w:sz w:val="32"/>
          <w:szCs w:val="32"/>
        </w:rPr>
        <w:t>设备名称：彩超IU22维保</w:t>
      </w:r>
    </w:p>
    <w:p w:rsidR="00CC083A" w:rsidRPr="00CC083A" w:rsidRDefault="00CC083A" w:rsidP="00CC083A">
      <w:pPr>
        <w:widowControl/>
        <w:spacing w:line="560" w:lineRule="exact"/>
        <w:ind w:firstLineChars="200" w:firstLine="643"/>
        <w:jc w:val="left"/>
        <w:rPr>
          <w:rFonts w:ascii="仿宋_GB2312" w:eastAsia="仿宋_GB2312" w:hAnsi="宋体" w:cs="宋体" w:hint="eastAsia"/>
          <w:kern w:val="0"/>
          <w:sz w:val="32"/>
          <w:szCs w:val="32"/>
        </w:rPr>
      </w:pPr>
      <w:r w:rsidRPr="00CC083A">
        <w:rPr>
          <w:rFonts w:ascii="仿宋_GB2312" w:eastAsia="仿宋_GB2312" w:hAnsi="宋体" w:cs="宋体" w:hint="eastAsia"/>
          <w:b/>
          <w:bCs/>
          <w:color w:val="333333"/>
          <w:kern w:val="0"/>
          <w:sz w:val="32"/>
          <w:szCs w:val="32"/>
        </w:rPr>
        <w:t>1.</w:t>
      </w:r>
      <w:r w:rsidRPr="00CC083A">
        <w:rPr>
          <w:rFonts w:ascii="仿宋_GB2312" w:eastAsia="仿宋_GB2312" w:hAnsi="宋体" w:cs="宋体" w:hint="eastAsia"/>
          <w:color w:val="333333"/>
          <w:kern w:val="0"/>
          <w:sz w:val="32"/>
          <w:szCs w:val="32"/>
        </w:rPr>
        <w:t xml:space="preserve"> </w:t>
      </w:r>
      <w:r w:rsidRPr="00CC083A">
        <w:rPr>
          <w:rFonts w:ascii="仿宋_GB2312" w:eastAsia="仿宋_GB2312" w:hAnsi="宋体" w:cs="宋体" w:hint="eastAsia"/>
          <w:b/>
          <w:bCs/>
          <w:color w:val="333333"/>
          <w:kern w:val="0"/>
          <w:sz w:val="32"/>
          <w:szCs w:val="32"/>
        </w:rPr>
        <w:t>维保对象及服务要求：</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1.1维保对象基本情况：1台飞利浦公司生产的彩超，型号为IU22；配置如下探头：腹部容积探头（型号：V6-2）</w:t>
      </w:r>
      <w:r w:rsidRPr="00CC083A">
        <w:rPr>
          <w:rFonts w:ascii="仿宋_GB2312" w:eastAsia="仿宋_GB2312" w:hAnsi="宋体" w:cs="宋体" w:hint="eastAsia"/>
          <w:color w:val="333333"/>
          <w:kern w:val="0"/>
          <w:sz w:val="32"/>
          <w:szCs w:val="32"/>
        </w:rPr>
        <w:lastRenderedPageBreak/>
        <w:t>1只、浅表探头（型号：L12-5）1只；腹部探头（型号：C6-2，该探头购置于2017年）1只、腔内容积探头（型号：3D9-3V）1只；其中腔内容积探头（型号：3D9-3V）插入主机后死机。</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1.2服务范围：要求提供全保服务，包含主机及其所配探头，包括有故障探头；</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1.3维保时间：以合同签订时间为准，一年；合同期内维保情况良好，合同可续签一次；</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1.4付款方式：合同签订后按每个维修年度逐年支付；合同期第一个月支付40%、六个月后支付40%、合同期满后次月支付20%；</w:t>
      </w:r>
    </w:p>
    <w:p w:rsidR="00CC083A" w:rsidRPr="00CC083A" w:rsidRDefault="00CC083A" w:rsidP="00CC083A">
      <w:pPr>
        <w:widowControl/>
        <w:spacing w:line="560" w:lineRule="exact"/>
        <w:ind w:firstLineChars="200" w:firstLine="643"/>
        <w:jc w:val="left"/>
        <w:rPr>
          <w:rFonts w:ascii="仿宋_GB2312" w:eastAsia="仿宋_GB2312" w:hAnsi="宋体" w:cs="宋体" w:hint="eastAsia"/>
          <w:kern w:val="0"/>
          <w:sz w:val="32"/>
          <w:szCs w:val="32"/>
        </w:rPr>
      </w:pPr>
      <w:r w:rsidRPr="00CC083A">
        <w:rPr>
          <w:rFonts w:ascii="仿宋_GB2312" w:eastAsia="仿宋_GB2312" w:hAnsi="宋体" w:cs="宋体" w:hint="eastAsia"/>
          <w:b/>
          <w:bCs/>
          <w:color w:val="333333"/>
          <w:kern w:val="0"/>
          <w:sz w:val="32"/>
          <w:szCs w:val="32"/>
        </w:rPr>
        <w:t>*2.</w:t>
      </w:r>
      <w:r w:rsidRPr="00CC083A">
        <w:rPr>
          <w:rFonts w:ascii="仿宋_GB2312" w:eastAsia="仿宋_GB2312" w:hAnsi="宋体" w:cs="宋体" w:hint="eastAsia"/>
          <w:color w:val="333333"/>
          <w:kern w:val="0"/>
          <w:sz w:val="32"/>
          <w:szCs w:val="32"/>
        </w:rPr>
        <w:t>开机率保证：≥95％(以365天/年计算)；开机率≤95%时，每超过壹天则顺延两天保修期；开机率低于≤90%时，完全停机时间每超过壹天则顺延两天保修期，并扣除维保费人民币500元/天。（</w:t>
      </w:r>
      <w:r w:rsidRPr="00CC083A">
        <w:rPr>
          <w:rFonts w:ascii="仿宋_GB2312" w:eastAsia="仿宋_GB2312" w:hAnsi="宋体" w:cs="宋体" w:hint="eastAsia"/>
          <w:b/>
          <w:bCs/>
          <w:color w:val="333333"/>
          <w:kern w:val="0"/>
          <w:sz w:val="32"/>
          <w:szCs w:val="32"/>
        </w:rPr>
        <w:t>投标时提供加盖公司鲜章承诺函，否则为不满足此条款,此承诺将作为合同附件</w:t>
      </w:r>
      <w:r w:rsidRPr="00CC083A">
        <w:rPr>
          <w:rFonts w:ascii="仿宋_GB2312" w:eastAsia="仿宋_GB2312" w:hAnsi="宋体" w:cs="宋体" w:hint="eastAsia"/>
          <w:color w:val="333333"/>
          <w:kern w:val="0"/>
          <w:sz w:val="32"/>
          <w:szCs w:val="32"/>
        </w:rPr>
        <w:t>）</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2.1开机率的定义与计算方法：</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2.1.1“正常开机时间”的定义：每日24小时；</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2.1.2“停机时间”的定义：由于设备故障所致系统不能正常开机做病人的时间；停机时间记录的依据为维修报告，维修报告一式两份，医院和维保公司各执一份；</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2.1.3开机率=（365-停机时间）除以365；</w:t>
      </w:r>
    </w:p>
    <w:p w:rsidR="00CC083A" w:rsidRPr="00CC083A" w:rsidRDefault="00CC083A" w:rsidP="00CC083A">
      <w:pPr>
        <w:widowControl/>
        <w:spacing w:line="560" w:lineRule="exact"/>
        <w:ind w:firstLineChars="200" w:firstLine="643"/>
        <w:jc w:val="left"/>
        <w:rPr>
          <w:rFonts w:ascii="仿宋_GB2312" w:eastAsia="仿宋_GB2312" w:hAnsi="宋体" w:cs="宋体" w:hint="eastAsia"/>
          <w:kern w:val="0"/>
          <w:sz w:val="32"/>
          <w:szCs w:val="32"/>
        </w:rPr>
      </w:pPr>
      <w:r w:rsidRPr="00CC083A">
        <w:rPr>
          <w:rFonts w:ascii="仿宋_GB2312" w:eastAsia="仿宋_GB2312" w:hAnsi="宋体" w:cs="宋体" w:hint="eastAsia"/>
          <w:b/>
          <w:bCs/>
          <w:color w:val="333333"/>
          <w:kern w:val="0"/>
          <w:sz w:val="32"/>
          <w:szCs w:val="32"/>
        </w:rPr>
        <w:t>3.预防性维护保养：</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lastRenderedPageBreak/>
        <w:t>3.1每年提供四次维护保养服务，一般情况下一季度保养一次，一般安排在每年的1、4、7、10月份,但院方有权调整保养时间,维保公司应予以配合执行；</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3.2维护保养内容包括：校正服务（专业工具组），每次均包括设备安全性能检查、设备除尘保养、运行状态检查等，确保设备始终处于正常工作状态；</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3.3每次保养后必须提供规范、完整的保养报告，报告须体现保养内容，该报告必须三方（维保公司、功能科室、医学装备部）相关人员签字认可。报告一式两份，医院和维保公司各执一份；</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3.4维保公司提供预防性维护保养服务，时间以配合临床工作时间为主，可预约安排在非工作时间；</w:t>
      </w:r>
    </w:p>
    <w:p w:rsidR="00CC083A" w:rsidRPr="00CC083A" w:rsidRDefault="00CC083A" w:rsidP="00CC083A">
      <w:pPr>
        <w:widowControl/>
        <w:spacing w:line="560" w:lineRule="exact"/>
        <w:ind w:firstLineChars="200" w:firstLine="643"/>
        <w:jc w:val="left"/>
        <w:rPr>
          <w:rFonts w:ascii="仿宋_GB2312" w:eastAsia="仿宋_GB2312" w:hAnsi="宋体" w:cs="宋体" w:hint="eastAsia"/>
          <w:kern w:val="0"/>
          <w:sz w:val="32"/>
          <w:szCs w:val="32"/>
        </w:rPr>
      </w:pPr>
      <w:r w:rsidRPr="00CC083A">
        <w:rPr>
          <w:rFonts w:ascii="仿宋_GB2312" w:eastAsia="仿宋_GB2312" w:hAnsi="宋体" w:cs="宋体" w:hint="eastAsia"/>
          <w:b/>
          <w:bCs/>
          <w:color w:val="333333"/>
          <w:kern w:val="0"/>
          <w:sz w:val="32"/>
          <w:szCs w:val="32"/>
        </w:rPr>
        <w:t>4.设备故障维修：</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4.1该维保包含所有设备无限次技术服务及所有配件更换，保证维修后的设备符合厂家设计标准和相应的国家质量标准要求；</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4.2响应时间保证：支持全年每天24小时全天候服务。接到客户关于设备或其中部件的运行故障的报修电话，维修工程师必须在30分钟内响应；如需现场维修，服务工程师4小时到场维修；</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4.3如设备不涉及零配件更换，应在1日内维护完毕；如涉及到零配件更换，应在3日内完成;</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4.4备件来源要求：如需更换配件，所有更换的零部件必须为原厂备件，确保设备正常运行，须提供备件进口报关</w:t>
      </w:r>
      <w:r w:rsidRPr="00CC083A">
        <w:rPr>
          <w:rFonts w:ascii="仿宋_GB2312" w:eastAsia="仿宋_GB2312" w:hAnsi="宋体" w:cs="宋体" w:hint="eastAsia"/>
          <w:color w:val="333333"/>
          <w:kern w:val="0"/>
          <w:sz w:val="32"/>
          <w:szCs w:val="32"/>
        </w:rPr>
        <w:lastRenderedPageBreak/>
        <w:t>单复印件，或提供本公司的海关报关注册证，并加盖公司鲜章以资证明，保证备件供应100%保障；</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*4.4备机备件保证：探头的维修如果需要带离医院，则要求提供备件；如果涉及主机更换配件，若3日内不能完成维修，必须提供备机供科室使用；（</w:t>
      </w:r>
      <w:r w:rsidRPr="00CC083A">
        <w:rPr>
          <w:rFonts w:ascii="仿宋_GB2312" w:eastAsia="仿宋_GB2312" w:hAnsi="宋体" w:cs="宋体" w:hint="eastAsia"/>
          <w:b/>
          <w:bCs/>
          <w:color w:val="333333"/>
          <w:kern w:val="0"/>
          <w:sz w:val="32"/>
          <w:szCs w:val="32"/>
        </w:rPr>
        <w:t>投标时提供加盖公司鲜章承诺函，否则为不满足此条款,此承诺将作为合同附件</w:t>
      </w:r>
      <w:r w:rsidRPr="00CC083A">
        <w:rPr>
          <w:rFonts w:ascii="仿宋_GB2312" w:eastAsia="仿宋_GB2312" w:hAnsi="宋体" w:cs="宋体" w:hint="eastAsia"/>
          <w:color w:val="333333"/>
          <w:kern w:val="0"/>
          <w:sz w:val="32"/>
          <w:szCs w:val="32"/>
        </w:rPr>
        <w:t>）</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4.5每次维修后，维修工程师必须出具一式两份的完整维修报告，报告必须三方（维保公司、放射科室、医学装备部）相关人员签字认可；</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*4.8维保公司维修过程中必须保证所保设备所有配件、设施的安全性，不能使故障范围扩大或造成不可挽回的损失。如若出现上述情形，医院有权单方面中止合同，并且有权追究维保公司赔偿；（</w:t>
      </w:r>
      <w:r w:rsidRPr="00CC083A">
        <w:rPr>
          <w:rFonts w:ascii="仿宋_GB2312" w:eastAsia="仿宋_GB2312" w:hAnsi="宋体" w:cs="宋体" w:hint="eastAsia"/>
          <w:b/>
          <w:bCs/>
          <w:color w:val="333333"/>
          <w:kern w:val="0"/>
          <w:sz w:val="32"/>
          <w:szCs w:val="32"/>
        </w:rPr>
        <w:t>投标时提供加盖公司鲜章承诺函，否则为不满足此条款,此承诺将作为合同附件</w:t>
      </w:r>
      <w:r w:rsidRPr="00CC083A">
        <w:rPr>
          <w:rFonts w:ascii="仿宋_GB2312" w:eastAsia="仿宋_GB2312" w:hAnsi="宋体" w:cs="宋体" w:hint="eastAsia"/>
          <w:color w:val="333333"/>
          <w:kern w:val="0"/>
          <w:sz w:val="32"/>
          <w:szCs w:val="32"/>
        </w:rPr>
        <w:t>）</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4.9对设备使用人员或维修人员免费提供应用培训</w:t>
      </w:r>
    </w:p>
    <w:p w:rsidR="00CC083A" w:rsidRPr="00CC083A" w:rsidRDefault="00CC083A" w:rsidP="00CC083A">
      <w:pPr>
        <w:widowControl/>
        <w:spacing w:line="560" w:lineRule="exact"/>
        <w:ind w:firstLineChars="200" w:firstLine="643"/>
        <w:jc w:val="left"/>
        <w:rPr>
          <w:rFonts w:ascii="仿宋_GB2312" w:eastAsia="仿宋_GB2312" w:hAnsi="宋体" w:cs="宋体" w:hint="eastAsia"/>
          <w:kern w:val="0"/>
          <w:sz w:val="32"/>
          <w:szCs w:val="32"/>
        </w:rPr>
      </w:pPr>
      <w:r w:rsidRPr="00CC083A">
        <w:rPr>
          <w:rFonts w:ascii="仿宋_GB2312" w:eastAsia="仿宋_GB2312" w:hAnsi="宋体" w:cs="宋体" w:hint="eastAsia"/>
          <w:b/>
          <w:bCs/>
          <w:color w:val="333333"/>
          <w:kern w:val="0"/>
          <w:sz w:val="32"/>
          <w:szCs w:val="32"/>
        </w:rPr>
        <w:t>5.其它要求：（该项的各项要求，维保公司均应提供详细说明，且提供相应证明材料，否则视为无效）</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5.1维保公司必须提供维保服务实施方案（包括保养、维修等）详细说明，并且提供工程师数量配置及相关资质证明材料；</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5.2业绩证明材料：维保公司提供近3年内四川省内客户名单，有相关合同复印件或中标通知书方为有效；</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宋体" w:cs="宋体" w:hint="eastAsia"/>
          <w:color w:val="333333"/>
          <w:kern w:val="0"/>
          <w:sz w:val="32"/>
          <w:szCs w:val="32"/>
        </w:rPr>
        <w:t>5.3维保公司必须提供维保服务过程中发生的可能给医院带来损失的突发性问题的解决措施及特殊紧急处理措施；</w:t>
      </w:r>
    </w:p>
    <w:p w:rsidR="00CC083A" w:rsidRPr="00CC083A" w:rsidRDefault="00CC083A" w:rsidP="00CC083A">
      <w:pPr>
        <w:widowControl/>
        <w:spacing w:line="560" w:lineRule="exact"/>
        <w:jc w:val="left"/>
        <w:rPr>
          <w:rFonts w:ascii="黑体" w:eastAsia="黑体" w:hAnsi="黑体" w:cs="宋体" w:hint="eastAsia"/>
          <w:kern w:val="0"/>
          <w:sz w:val="32"/>
          <w:szCs w:val="32"/>
        </w:rPr>
      </w:pPr>
      <w:r w:rsidRPr="00CC083A">
        <w:rPr>
          <w:rFonts w:ascii="黑体" w:eastAsia="黑体" w:hAnsi="黑体" w:cs="宋体" w:hint="eastAsia"/>
          <w:color w:val="000000"/>
          <w:kern w:val="0"/>
          <w:sz w:val="32"/>
          <w:szCs w:val="32"/>
        </w:rPr>
        <w:lastRenderedPageBreak/>
        <w:t>附件2：</w:t>
      </w:r>
    </w:p>
    <w:p w:rsidR="00CC083A" w:rsidRDefault="00CC083A" w:rsidP="00CC083A">
      <w:pPr>
        <w:widowControl/>
        <w:spacing w:line="560" w:lineRule="exact"/>
        <w:jc w:val="center"/>
        <w:rPr>
          <w:rFonts w:ascii="黑体" w:eastAsia="黑体" w:hAnsi="黑体" w:cs="宋体" w:hint="eastAsia"/>
          <w:color w:val="000000"/>
          <w:kern w:val="0"/>
          <w:sz w:val="44"/>
          <w:szCs w:val="44"/>
        </w:rPr>
      </w:pPr>
      <w:r w:rsidRPr="00CC083A">
        <w:rPr>
          <w:rFonts w:ascii="黑体" w:eastAsia="黑体" w:hAnsi="黑体" w:cs="宋体" w:hint="eastAsia"/>
          <w:color w:val="000000"/>
          <w:kern w:val="0"/>
          <w:sz w:val="44"/>
          <w:szCs w:val="44"/>
        </w:rPr>
        <w:t>采购文件书装订顺序</w:t>
      </w:r>
    </w:p>
    <w:p w:rsidR="00CC083A" w:rsidRPr="00CC083A" w:rsidRDefault="00CC083A" w:rsidP="00CC083A">
      <w:pPr>
        <w:widowControl/>
        <w:spacing w:line="560" w:lineRule="exact"/>
        <w:jc w:val="center"/>
        <w:rPr>
          <w:rFonts w:ascii="黑体" w:eastAsia="黑体" w:hAnsi="黑体" w:cs="宋体" w:hint="eastAsia"/>
          <w:kern w:val="0"/>
          <w:sz w:val="44"/>
          <w:szCs w:val="44"/>
        </w:rPr>
      </w:pPr>
    </w:p>
    <w:p w:rsidR="00CC083A" w:rsidRPr="00CC083A" w:rsidRDefault="00CC083A" w:rsidP="00CC083A">
      <w:pPr>
        <w:widowControl/>
        <w:spacing w:line="560" w:lineRule="exact"/>
        <w:ind w:firstLineChars="200" w:firstLine="672"/>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spacing w:val="8"/>
          <w:kern w:val="0"/>
          <w:sz w:val="32"/>
          <w:szCs w:val="32"/>
        </w:rPr>
        <w:t>1</w:t>
      </w:r>
      <w:r>
        <w:rPr>
          <w:rFonts w:ascii="仿宋_GB2312" w:eastAsia="仿宋_GB2312" w:hAnsi="Calibri" w:cs="宋体" w:hint="eastAsia"/>
          <w:color w:val="000000"/>
          <w:spacing w:val="8"/>
          <w:kern w:val="0"/>
          <w:sz w:val="32"/>
          <w:szCs w:val="32"/>
        </w:rPr>
        <w:t>.</w:t>
      </w:r>
      <w:r w:rsidRPr="00CC083A">
        <w:rPr>
          <w:rFonts w:ascii="仿宋_GB2312" w:eastAsia="仿宋_GB2312" w:hAnsi="Calibri" w:cs="宋体" w:hint="eastAsia"/>
          <w:color w:val="000000"/>
          <w:spacing w:val="8"/>
          <w:kern w:val="0"/>
          <w:sz w:val="32"/>
          <w:szCs w:val="32"/>
        </w:rPr>
        <w:t>封面（公司、项目、联系人、联系方式）</w:t>
      </w:r>
    </w:p>
    <w:p w:rsidR="00CC083A" w:rsidRPr="00CC083A" w:rsidRDefault="00CC083A" w:rsidP="00CC083A">
      <w:pPr>
        <w:widowControl/>
        <w:spacing w:line="560" w:lineRule="exact"/>
        <w:ind w:firstLineChars="200" w:firstLine="672"/>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spacing w:val="8"/>
          <w:kern w:val="0"/>
          <w:sz w:val="32"/>
          <w:szCs w:val="32"/>
        </w:rPr>
        <w:t>2</w:t>
      </w:r>
      <w:r>
        <w:rPr>
          <w:rFonts w:ascii="仿宋_GB2312" w:eastAsia="仿宋_GB2312" w:hAnsi="Calibri" w:cs="宋体" w:hint="eastAsia"/>
          <w:color w:val="000000"/>
          <w:spacing w:val="8"/>
          <w:kern w:val="0"/>
          <w:sz w:val="32"/>
          <w:szCs w:val="32"/>
        </w:rPr>
        <w:t>.</w:t>
      </w:r>
      <w:r w:rsidRPr="00CC083A">
        <w:rPr>
          <w:rFonts w:ascii="仿宋_GB2312" w:eastAsia="仿宋_GB2312" w:hAnsi="Calibri" w:cs="宋体" w:hint="eastAsia"/>
          <w:color w:val="000000"/>
          <w:spacing w:val="8"/>
          <w:kern w:val="0"/>
          <w:sz w:val="32"/>
          <w:szCs w:val="32"/>
        </w:rPr>
        <w:t>目录</w:t>
      </w:r>
    </w:p>
    <w:p w:rsidR="00CC083A" w:rsidRPr="00CC083A" w:rsidRDefault="00CC083A" w:rsidP="00CC083A">
      <w:pPr>
        <w:widowControl/>
        <w:spacing w:line="560" w:lineRule="exact"/>
        <w:ind w:firstLineChars="200" w:firstLine="672"/>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spacing w:val="8"/>
          <w:kern w:val="0"/>
          <w:sz w:val="32"/>
          <w:szCs w:val="32"/>
        </w:rPr>
        <w:t>3</w:t>
      </w:r>
      <w:r>
        <w:rPr>
          <w:rFonts w:ascii="仿宋_GB2312" w:eastAsia="仿宋_GB2312" w:hAnsi="Calibri" w:cs="宋体" w:hint="eastAsia"/>
          <w:color w:val="000000"/>
          <w:spacing w:val="8"/>
          <w:kern w:val="0"/>
          <w:sz w:val="32"/>
          <w:szCs w:val="32"/>
        </w:rPr>
        <w:t>.</w:t>
      </w:r>
      <w:r w:rsidRPr="00CC083A">
        <w:rPr>
          <w:rFonts w:ascii="仿宋_GB2312" w:eastAsia="仿宋_GB2312" w:hAnsi="Calibri" w:cs="宋体" w:hint="eastAsia"/>
          <w:color w:val="000000"/>
          <w:spacing w:val="8"/>
          <w:kern w:val="0"/>
          <w:sz w:val="32"/>
          <w:szCs w:val="32"/>
        </w:rPr>
        <w:t>品目及报价表（格式见附件3）</w:t>
      </w:r>
    </w:p>
    <w:p w:rsidR="00CC083A" w:rsidRPr="00CC083A" w:rsidRDefault="00CC083A" w:rsidP="00CC083A">
      <w:pPr>
        <w:widowControl/>
        <w:spacing w:line="560" w:lineRule="exact"/>
        <w:ind w:firstLineChars="200" w:firstLine="672"/>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spacing w:val="8"/>
          <w:kern w:val="0"/>
          <w:sz w:val="32"/>
          <w:szCs w:val="32"/>
        </w:rPr>
        <w:t>4</w:t>
      </w:r>
      <w:r>
        <w:rPr>
          <w:rFonts w:ascii="仿宋_GB2312" w:eastAsia="仿宋_GB2312" w:hAnsi="Calibri" w:cs="宋体" w:hint="eastAsia"/>
          <w:color w:val="000000"/>
          <w:spacing w:val="8"/>
          <w:kern w:val="0"/>
          <w:sz w:val="32"/>
          <w:szCs w:val="32"/>
        </w:rPr>
        <w:t>.</w:t>
      </w:r>
      <w:r w:rsidRPr="00CC083A">
        <w:rPr>
          <w:rFonts w:ascii="仿宋_GB2312" w:eastAsia="仿宋_GB2312" w:hAnsi="Calibri" w:cs="宋体" w:hint="eastAsia"/>
          <w:color w:val="000000"/>
          <w:spacing w:val="8"/>
          <w:kern w:val="0"/>
          <w:sz w:val="32"/>
          <w:szCs w:val="32"/>
        </w:rPr>
        <w:t>规格型号、配置及偏离表（格式见附件3）</w:t>
      </w:r>
    </w:p>
    <w:p w:rsidR="00CC083A" w:rsidRPr="00CC083A" w:rsidRDefault="00CC083A" w:rsidP="00CC083A">
      <w:pPr>
        <w:widowControl/>
        <w:spacing w:line="560" w:lineRule="exact"/>
        <w:ind w:firstLineChars="200" w:firstLine="672"/>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spacing w:val="8"/>
          <w:kern w:val="0"/>
          <w:sz w:val="32"/>
          <w:szCs w:val="32"/>
        </w:rPr>
        <w:t>5</w:t>
      </w:r>
      <w:r>
        <w:rPr>
          <w:rFonts w:ascii="仿宋_GB2312" w:eastAsia="仿宋_GB2312" w:hAnsi="Calibri" w:cs="宋体" w:hint="eastAsia"/>
          <w:color w:val="000000"/>
          <w:spacing w:val="8"/>
          <w:kern w:val="0"/>
          <w:sz w:val="32"/>
          <w:szCs w:val="32"/>
        </w:rPr>
        <w:t>.</w:t>
      </w:r>
      <w:r w:rsidRPr="00CC083A">
        <w:rPr>
          <w:rFonts w:ascii="仿宋_GB2312" w:eastAsia="仿宋_GB2312" w:hAnsi="Calibri" w:cs="宋体" w:hint="eastAsia"/>
          <w:color w:val="000000"/>
          <w:spacing w:val="8"/>
          <w:kern w:val="0"/>
          <w:sz w:val="32"/>
          <w:szCs w:val="32"/>
        </w:rPr>
        <w:t>企业营业执照（复印件）</w:t>
      </w:r>
    </w:p>
    <w:p w:rsidR="00CC083A" w:rsidRPr="00CC083A" w:rsidRDefault="00CC083A" w:rsidP="00CC083A">
      <w:pPr>
        <w:widowControl/>
        <w:spacing w:line="560" w:lineRule="exact"/>
        <w:ind w:firstLineChars="200" w:firstLine="672"/>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spacing w:val="8"/>
          <w:kern w:val="0"/>
          <w:sz w:val="32"/>
          <w:szCs w:val="32"/>
        </w:rPr>
        <w:t>6</w:t>
      </w:r>
      <w:r>
        <w:rPr>
          <w:rFonts w:ascii="仿宋_GB2312" w:eastAsia="仿宋_GB2312" w:hAnsi="Calibri" w:cs="宋体" w:hint="eastAsia"/>
          <w:color w:val="000000"/>
          <w:spacing w:val="8"/>
          <w:kern w:val="0"/>
          <w:sz w:val="32"/>
          <w:szCs w:val="32"/>
        </w:rPr>
        <w:t>.</w:t>
      </w:r>
      <w:r w:rsidRPr="00CC083A">
        <w:rPr>
          <w:rFonts w:ascii="仿宋_GB2312" w:eastAsia="仿宋_GB2312" w:hAnsi="Calibri" w:cs="宋体" w:hint="eastAsia"/>
          <w:color w:val="000000"/>
          <w:kern w:val="0"/>
          <w:sz w:val="32"/>
          <w:szCs w:val="32"/>
        </w:rPr>
        <w:t>组织机构代码证、税务登记证（复印件）</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7</w:t>
      </w:r>
      <w:r>
        <w:rPr>
          <w:rFonts w:ascii="仿宋_GB2312" w:eastAsia="仿宋_GB2312" w:hAnsi="Calibri" w:cs="宋体" w:hint="eastAsia"/>
          <w:color w:val="000000"/>
          <w:kern w:val="0"/>
          <w:sz w:val="32"/>
          <w:szCs w:val="32"/>
        </w:rPr>
        <w:t>.</w:t>
      </w:r>
      <w:r w:rsidRPr="00CC083A">
        <w:rPr>
          <w:rFonts w:ascii="仿宋_GB2312" w:eastAsia="仿宋_GB2312" w:hAnsi="Calibri" w:cs="宋体" w:hint="eastAsia"/>
          <w:color w:val="000000"/>
          <w:kern w:val="0"/>
          <w:sz w:val="32"/>
          <w:szCs w:val="32"/>
        </w:rPr>
        <w:t>法定代表人授权书（原件，格式见附件3）暨经办人授权书，法定代表人、经办人身份证（复印件）</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8</w:t>
      </w:r>
      <w:r>
        <w:rPr>
          <w:rFonts w:ascii="仿宋_GB2312" w:eastAsia="仿宋_GB2312" w:hAnsi="Calibri" w:cs="宋体" w:hint="eastAsia"/>
          <w:color w:val="000000"/>
          <w:kern w:val="0"/>
          <w:sz w:val="32"/>
          <w:szCs w:val="32"/>
        </w:rPr>
        <w:t>.</w:t>
      </w:r>
      <w:r w:rsidRPr="00CC083A">
        <w:rPr>
          <w:rFonts w:ascii="仿宋_GB2312" w:eastAsia="仿宋_GB2312" w:hAnsi="Calibri" w:cs="宋体" w:hint="eastAsia"/>
          <w:color w:val="000000"/>
          <w:kern w:val="0"/>
          <w:sz w:val="32"/>
          <w:szCs w:val="32"/>
        </w:rPr>
        <w:t>生产厂家授权书（投标人不是生产厂家的）</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9</w:t>
      </w:r>
      <w:r>
        <w:rPr>
          <w:rFonts w:ascii="仿宋_GB2312" w:eastAsia="仿宋_GB2312" w:hAnsi="Calibri" w:cs="宋体" w:hint="eastAsia"/>
          <w:color w:val="000000"/>
          <w:kern w:val="0"/>
          <w:sz w:val="32"/>
          <w:szCs w:val="32"/>
        </w:rPr>
        <w:t>.</w:t>
      </w:r>
      <w:r w:rsidRPr="00CC083A">
        <w:rPr>
          <w:rFonts w:ascii="仿宋_GB2312" w:eastAsia="仿宋_GB2312" w:hAnsi="Calibri" w:cs="宋体" w:hint="eastAsia"/>
          <w:color w:val="000000"/>
          <w:kern w:val="0"/>
          <w:sz w:val="32"/>
          <w:szCs w:val="32"/>
        </w:rPr>
        <w:t>如是医疗器械，须提供“中华人民共和国医疗器械生产企业许可证”和“中华人民共和国医疗器械经营企业许可证”（复印件）</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10</w:t>
      </w:r>
      <w:r>
        <w:rPr>
          <w:rFonts w:ascii="仿宋_GB2312" w:eastAsia="仿宋_GB2312" w:hAnsi="Calibri" w:cs="宋体" w:hint="eastAsia"/>
          <w:color w:val="000000"/>
          <w:kern w:val="0"/>
          <w:sz w:val="32"/>
          <w:szCs w:val="32"/>
        </w:rPr>
        <w:t>.</w:t>
      </w:r>
      <w:r w:rsidRPr="00CC083A">
        <w:rPr>
          <w:rFonts w:ascii="仿宋_GB2312" w:eastAsia="仿宋_GB2312" w:hAnsi="Calibri" w:cs="宋体" w:hint="eastAsia"/>
          <w:color w:val="000000"/>
          <w:kern w:val="0"/>
          <w:sz w:val="32"/>
          <w:szCs w:val="32"/>
        </w:rPr>
        <w:t>如是医疗器械，须提供“医疗器械产品注册证和注册登记表”（复印件）</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11</w:t>
      </w:r>
      <w:r>
        <w:rPr>
          <w:rFonts w:ascii="仿宋_GB2312" w:eastAsia="仿宋_GB2312" w:hAnsi="Calibri" w:cs="宋体" w:hint="eastAsia"/>
          <w:color w:val="000000"/>
          <w:kern w:val="0"/>
          <w:sz w:val="32"/>
          <w:szCs w:val="32"/>
        </w:rPr>
        <w:t>.</w:t>
      </w:r>
      <w:r w:rsidRPr="00CC083A">
        <w:rPr>
          <w:rFonts w:ascii="仿宋_GB2312" w:eastAsia="仿宋_GB2312" w:hAnsi="Calibri" w:cs="宋体" w:hint="eastAsia"/>
          <w:color w:val="000000"/>
          <w:kern w:val="0"/>
          <w:sz w:val="32"/>
          <w:szCs w:val="32"/>
        </w:rPr>
        <w:t>如有产品质量和企业管理体系认证（考核），请提供的有效证明文件的复印或扫描件，质量管理体系认证包括FDA、CE、ISO等认证（提供中文翻译复印件）</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12</w:t>
      </w:r>
      <w:r>
        <w:rPr>
          <w:rFonts w:ascii="仿宋_GB2312" w:eastAsia="仿宋_GB2312" w:hAnsi="Calibri" w:cs="宋体" w:hint="eastAsia"/>
          <w:color w:val="000000"/>
          <w:kern w:val="0"/>
          <w:sz w:val="32"/>
          <w:szCs w:val="32"/>
        </w:rPr>
        <w:t>.</w:t>
      </w:r>
      <w:r w:rsidRPr="00CC083A">
        <w:rPr>
          <w:rFonts w:ascii="仿宋_GB2312" w:eastAsia="仿宋_GB2312" w:hAnsi="Calibri" w:cs="宋体" w:hint="eastAsia"/>
          <w:color w:val="000000"/>
          <w:kern w:val="0"/>
          <w:sz w:val="32"/>
          <w:szCs w:val="32"/>
        </w:rPr>
        <w:t>质量检测中心或法定机构出具的产品检测报告，性能自测报告，出厂检验报告的复印或扫描件</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lastRenderedPageBreak/>
        <w:t>13</w:t>
      </w:r>
      <w:r>
        <w:rPr>
          <w:rFonts w:ascii="仿宋_GB2312" w:eastAsia="仿宋_GB2312" w:hAnsi="Calibri" w:cs="宋体" w:hint="eastAsia"/>
          <w:color w:val="000000"/>
          <w:kern w:val="0"/>
          <w:sz w:val="32"/>
          <w:szCs w:val="32"/>
        </w:rPr>
        <w:t>.</w:t>
      </w:r>
      <w:r w:rsidRPr="00CC083A">
        <w:rPr>
          <w:rFonts w:ascii="仿宋_GB2312" w:eastAsia="仿宋_GB2312" w:hAnsi="Calibri" w:cs="宋体" w:hint="eastAsia"/>
          <w:color w:val="000000"/>
          <w:kern w:val="0"/>
          <w:sz w:val="32"/>
          <w:szCs w:val="32"/>
        </w:rPr>
        <w:t>如有其他证书：产品在技术、节能、安全、环保和自主创新方面获得的认证证书或制造厂家和产品所获国家级荣誉称号等复印或扫描件</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14</w:t>
      </w:r>
      <w:r>
        <w:rPr>
          <w:rFonts w:ascii="仿宋_GB2312" w:eastAsia="仿宋_GB2312" w:hAnsi="Calibri" w:cs="宋体" w:hint="eastAsia"/>
          <w:color w:val="000000"/>
          <w:kern w:val="0"/>
          <w:sz w:val="32"/>
          <w:szCs w:val="32"/>
        </w:rPr>
        <w:t>.</w:t>
      </w:r>
      <w:r w:rsidRPr="00CC083A">
        <w:rPr>
          <w:rFonts w:ascii="仿宋_GB2312" w:eastAsia="仿宋_GB2312" w:hAnsi="Calibri" w:cs="宋体" w:hint="eastAsia"/>
          <w:color w:val="000000"/>
          <w:kern w:val="0"/>
          <w:sz w:val="32"/>
          <w:szCs w:val="32"/>
        </w:rPr>
        <w:t>产品执行标准（提供产品注册标准：YZB等资料供评审）</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15</w:t>
      </w:r>
      <w:r>
        <w:rPr>
          <w:rFonts w:ascii="仿宋_GB2312" w:eastAsia="仿宋_GB2312" w:hAnsi="Calibri" w:cs="宋体" w:hint="eastAsia"/>
          <w:color w:val="000000"/>
          <w:kern w:val="0"/>
          <w:sz w:val="32"/>
          <w:szCs w:val="32"/>
        </w:rPr>
        <w:t>.</w:t>
      </w:r>
      <w:r w:rsidRPr="00CC083A">
        <w:rPr>
          <w:rFonts w:ascii="仿宋_GB2312" w:eastAsia="仿宋_GB2312" w:hAnsi="Calibri" w:cs="宋体" w:hint="eastAsia"/>
          <w:color w:val="000000"/>
          <w:kern w:val="0"/>
          <w:sz w:val="32"/>
          <w:szCs w:val="32"/>
        </w:rPr>
        <w:t>产品质量及货源保证书</w:t>
      </w:r>
    </w:p>
    <w:p w:rsidR="00CC083A" w:rsidRPr="00CC083A" w:rsidRDefault="00CC083A" w:rsidP="00CC083A">
      <w:pPr>
        <w:widowControl/>
        <w:spacing w:line="560" w:lineRule="exact"/>
        <w:ind w:firstLineChars="200" w:firstLine="672"/>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spacing w:val="8"/>
          <w:kern w:val="0"/>
          <w:sz w:val="32"/>
          <w:szCs w:val="32"/>
        </w:rPr>
        <w:t>16</w:t>
      </w:r>
      <w:r>
        <w:rPr>
          <w:rFonts w:ascii="仿宋_GB2312" w:eastAsia="仿宋_GB2312" w:hAnsi="Calibri" w:cs="宋体" w:hint="eastAsia"/>
          <w:color w:val="000000"/>
          <w:spacing w:val="8"/>
          <w:kern w:val="0"/>
          <w:sz w:val="32"/>
          <w:szCs w:val="32"/>
        </w:rPr>
        <w:t>.</w:t>
      </w:r>
      <w:r w:rsidRPr="00CC083A">
        <w:rPr>
          <w:rFonts w:ascii="仿宋_GB2312" w:eastAsia="仿宋_GB2312" w:hAnsi="Calibri" w:cs="宋体" w:hint="eastAsia"/>
          <w:color w:val="000000"/>
          <w:spacing w:val="8"/>
          <w:kern w:val="0"/>
          <w:sz w:val="32"/>
          <w:szCs w:val="32"/>
        </w:rPr>
        <w:t>售后</w:t>
      </w:r>
      <w:r w:rsidRPr="00CC083A">
        <w:rPr>
          <w:rFonts w:ascii="仿宋_GB2312" w:eastAsia="仿宋_GB2312" w:hAnsi="Calibri" w:cs="宋体" w:hint="eastAsia"/>
          <w:color w:val="000000"/>
          <w:kern w:val="0"/>
          <w:sz w:val="32"/>
          <w:szCs w:val="32"/>
        </w:rPr>
        <w:t>服务承诺书</w:t>
      </w:r>
    </w:p>
    <w:p w:rsidR="00CC083A" w:rsidRPr="00CC083A" w:rsidRDefault="00CC083A" w:rsidP="00CC083A">
      <w:pPr>
        <w:widowControl/>
        <w:spacing w:line="560" w:lineRule="exact"/>
        <w:ind w:firstLineChars="200" w:firstLine="672"/>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spacing w:val="8"/>
          <w:kern w:val="0"/>
          <w:sz w:val="32"/>
          <w:szCs w:val="32"/>
        </w:rPr>
        <w:t>17</w:t>
      </w:r>
      <w:r>
        <w:rPr>
          <w:rFonts w:ascii="仿宋_GB2312" w:eastAsia="仿宋_GB2312" w:hAnsi="Calibri" w:cs="宋体" w:hint="eastAsia"/>
          <w:color w:val="000000"/>
          <w:spacing w:val="8"/>
          <w:kern w:val="0"/>
          <w:sz w:val="32"/>
          <w:szCs w:val="32"/>
        </w:rPr>
        <w:t>.</w:t>
      </w:r>
      <w:r w:rsidRPr="00CC083A">
        <w:rPr>
          <w:rFonts w:ascii="仿宋_GB2312" w:eastAsia="仿宋_GB2312" w:hAnsi="Calibri" w:cs="宋体" w:hint="eastAsia"/>
          <w:color w:val="000000"/>
          <w:spacing w:val="8"/>
          <w:kern w:val="0"/>
          <w:sz w:val="32"/>
          <w:szCs w:val="32"/>
        </w:rPr>
        <w:t>如有，提供进口原材料证明书或产品报关资料等</w:t>
      </w:r>
    </w:p>
    <w:p w:rsidR="00CC083A" w:rsidRPr="00CC083A" w:rsidRDefault="00CC083A" w:rsidP="00CC083A">
      <w:pPr>
        <w:widowControl/>
        <w:spacing w:line="560" w:lineRule="exact"/>
        <w:ind w:firstLineChars="200" w:firstLine="672"/>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spacing w:val="8"/>
          <w:kern w:val="0"/>
          <w:sz w:val="32"/>
          <w:szCs w:val="32"/>
        </w:rPr>
        <w:t>18</w:t>
      </w:r>
      <w:r>
        <w:rPr>
          <w:rFonts w:ascii="仿宋_GB2312" w:eastAsia="仿宋_GB2312" w:hAnsi="Calibri" w:cs="宋体" w:hint="eastAsia"/>
          <w:color w:val="000000"/>
          <w:spacing w:val="8"/>
          <w:kern w:val="0"/>
          <w:sz w:val="32"/>
          <w:szCs w:val="32"/>
        </w:rPr>
        <w:t>.</w:t>
      </w:r>
      <w:r w:rsidRPr="00CC083A">
        <w:rPr>
          <w:rFonts w:ascii="仿宋_GB2312" w:eastAsia="仿宋_GB2312" w:hAnsi="Calibri" w:cs="宋体" w:hint="eastAsia"/>
          <w:color w:val="000000"/>
          <w:spacing w:val="8"/>
          <w:kern w:val="0"/>
          <w:sz w:val="32"/>
          <w:szCs w:val="32"/>
        </w:rPr>
        <w:t>产品说明书或</w:t>
      </w:r>
      <w:r w:rsidRPr="00CC083A">
        <w:rPr>
          <w:rFonts w:ascii="仿宋_GB2312" w:eastAsia="仿宋_GB2312" w:hAnsi="Calibri" w:cs="宋体" w:hint="eastAsia"/>
          <w:color w:val="000000"/>
          <w:kern w:val="0"/>
          <w:sz w:val="32"/>
          <w:szCs w:val="32"/>
        </w:rPr>
        <w:t>与投标医疗耗材型号一致的产品彩页资料和其他有关介绍资料。业绩证明文件（用户名单及联系人与联系方式，格式见附件3）。</w:t>
      </w:r>
    </w:p>
    <w:p w:rsidR="00CC083A" w:rsidRPr="00CC083A" w:rsidRDefault="00CC083A" w:rsidP="00CC083A">
      <w:pPr>
        <w:widowControl/>
        <w:spacing w:line="560" w:lineRule="exact"/>
        <w:ind w:firstLineChars="200" w:firstLine="672"/>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spacing w:val="8"/>
          <w:kern w:val="0"/>
          <w:sz w:val="32"/>
          <w:szCs w:val="32"/>
        </w:rPr>
        <w:t>19</w:t>
      </w:r>
      <w:r>
        <w:rPr>
          <w:rFonts w:ascii="仿宋_GB2312" w:eastAsia="仿宋_GB2312" w:hAnsi="Calibri" w:cs="宋体" w:hint="eastAsia"/>
          <w:color w:val="000000"/>
          <w:spacing w:val="8"/>
          <w:kern w:val="0"/>
          <w:sz w:val="32"/>
          <w:szCs w:val="32"/>
        </w:rPr>
        <w:t>.</w:t>
      </w:r>
      <w:r w:rsidRPr="00CC083A">
        <w:rPr>
          <w:rFonts w:ascii="仿宋_GB2312" w:eastAsia="仿宋_GB2312" w:hAnsi="Calibri" w:cs="宋体" w:hint="eastAsia"/>
          <w:color w:val="000000"/>
          <w:spacing w:val="8"/>
          <w:kern w:val="0"/>
          <w:sz w:val="32"/>
          <w:szCs w:val="32"/>
        </w:rPr>
        <w:t>能满足采购人需求的配送及维保的证明文件。</w:t>
      </w:r>
      <w:r w:rsidRPr="00CC083A">
        <w:rPr>
          <w:rFonts w:ascii="仿宋_GB2312" w:eastAsia="仿宋_GB2312" w:hAnsi="Calibri" w:cs="宋体" w:hint="eastAsia"/>
          <w:color w:val="000000"/>
          <w:kern w:val="0"/>
          <w:sz w:val="32"/>
          <w:szCs w:val="32"/>
        </w:rPr>
        <w:t>如有物流公司配送，请提供配送证明材料：配送商基本情况、配送商营业执照复印件、配送商经营许可证复印件</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20</w:t>
      </w:r>
      <w:r>
        <w:rPr>
          <w:rFonts w:ascii="仿宋_GB2312" w:eastAsia="仿宋_GB2312" w:hAnsi="Calibri" w:cs="宋体" w:hint="eastAsia"/>
          <w:color w:val="000000"/>
          <w:kern w:val="0"/>
          <w:sz w:val="32"/>
          <w:szCs w:val="32"/>
        </w:rPr>
        <w:t>.</w:t>
      </w:r>
      <w:r w:rsidRPr="00CC083A">
        <w:rPr>
          <w:rFonts w:ascii="仿宋_GB2312" w:eastAsia="仿宋_GB2312" w:hAnsi="Calibri" w:cs="宋体" w:hint="eastAsia"/>
          <w:color w:val="000000"/>
          <w:kern w:val="0"/>
          <w:sz w:val="32"/>
          <w:szCs w:val="32"/>
        </w:rPr>
        <w:t>如有，国家规定的其它相关资质证明文件或其它涉及特许经营许可的须提供相关证书。如：卫生许可证、药品经营许可证、生产批件或新药证书等；</w:t>
      </w:r>
    </w:p>
    <w:p w:rsidR="00CC083A" w:rsidRPr="00CC083A" w:rsidRDefault="00CC083A" w:rsidP="00CC083A">
      <w:pPr>
        <w:widowControl/>
        <w:spacing w:line="56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21</w:t>
      </w:r>
      <w:r>
        <w:rPr>
          <w:rFonts w:ascii="仿宋_GB2312" w:eastAsia="仿宋_GB2312" w:hAnsi="Calibri" w:cs="宋体" w:hint="eastAsia"/>
          <w:color w:val="000000"/>
          <w:kern w:val="0"/>
          <w:sz w:val="32"/>
          <w:szCs w:val="32"/>
        </w:rPr>
        <w:t>.</w:t>
      </w:r>
      <w:r w:rsidRPr="00CC083A">
        <w:rPr>
          <w:rFonts w:ascii="仿宋_GB2312" w:eastAsia="仿宋_GB2312" w:hAnsi="Calibri" w:cs="宋体" w:hint="eastAsia"/>
          <w:color w:val="000000"/>
          <w:spacing w:val="8"/>
          <w:kern w:val="0"/>
          <w:sz w:val="32"/>
          <w:szCs w:val="32"/>
        </w:rPr>
        <w:t>封底</w:t>
      </w:r>
    </w:p>
    <w:p w:rsidR="00CC083A" w:rsidRPr="00CC083A" w:rsidRDefault="00CC083A" w:rsidP="00CC083A">
      <w:pPr>
        <w:widowControl/>
        <w:spacing w:line="560" w:lineRule="exact"/>
        <w:ind w:firstLineChars="200" w:firstLine="643"/>
        <w:jc w:val="left"/>
        <w:rPr>
          <w:rFonts w:ascii="仿宋_GB2312" w:eastAsia="仿宋_GB2312" w:hAnsi="宋体" w:cs="宋体" w:hint="eastAsia"/>
          <w:kern w:val="0"/>
          <w:sz w:val="32"/>
          <w:szCs w:val="32"/>
        </w:rPr>
      </w:pPr>
      <w:r w:rsidRPr="00CC083A">
        <w:rPr>
          <w:rFonts w:ascii="仿宋_GB2312" w:eastAsia="仿宋_GB2312" w:hAnsi="Calibri" w:cs="宋体" w:hint="eastAsia"/>
          <w:b/>
          <w:bCs/>
          <w:color w:val="000000"/>
          <w:kern w:val="0"/>
          <w:sz w:val="32"/>
          <w:szCs w:val="32"/>
        </w:rPr>
        <w:t>注：请务必按以上顺序装订资料，如有非中文资料，请同时提供中文翻译件。</w:t>
      </w:r>
    </w:p>
    <w:p w:rsidR="00CC083A" w:rsidRDefault="00CC083A" w:rsidP="00CC083A">
      <w:pPr>
        <w:widowControl/>
        <w:spacing w:line="560" w:lineRule="exact"/>
        <w:jc w:val="left"/>
        <w:rPr>
          <w:rFonts w:ascii="仿宋_GB2312" w:eastAsia="仿宋_GB2312" w:hAnsi="黑体" w:cs="宋体" w:hint="eastAsia"/>
          <w:color w:val="000000"/>
          <w:kern w:val="0"/>
          <w:sz w:val="32"/>
          <w:szCs w:val="32"/>
        </w:rPr>
      </w:pPr>
    </w:p>
    <w:p w:rsidR="00CC083A" w:rsidRDefault="00CC083A" w:rsidP="00CC083A">
      <w:pPr>
        <w:widowControl/>
        <w:spacing w:line="560" w:lineRule="exact"/>
        <w:jc w:val="left"/>
        <w:rPr>
          <w:rFonts w:ascii="仿宋_GB2312" w:eastAsia="仿宋_GB2312" w:hAnsi="黑体" w:cs="宋体" w:hint="eastAsia"/>
          <w:color w:val="000000"/>
          <w:kern w:val="0"/>
          <w:sz w:val="32"/>
          <w:szCs w:val="32"/>
        </w:rPr>
      </w:pPr>
    </w:p>
    <w:p w:rsidR="00CC083A" w:rsidRDefault="00CC083A" w:rsidP="00CC083A">
      <w:pPr>
        <w:widowControl/>
        <w:spacing w:line="560" w:lineRule="exact"/>
        <w:jc w:val="left"/>
        <w:rPr>
          <w:rFonts w:ascii="仿宋_GB2312" w:eastAsia="仿宋_GB2312" w:hAnsi="黑体" w:cs="宋体" w:hint="eastAsia"/>
          <w:color w:val="000000"/>
          <w:kern w:val="0"/>
          <w:sz w:val="32"/>
          <w:szCs w:val="32"/>
        </w:rPr>
      </w:pPr>
    </w:p>
    <w:p w:rsidR="00CC083A" w:rsidRDefault="00CC083A" w:rsidP="00CC083A">
      <w:pPr>
        <w:widowControl/>
        <w:spacing w:line="560" w:lineRule="exact"/>
        <w:jc w:val="left"/>
        <w:rPr>
          <w:rFonts w:ascii="仿宋_GB2312" w:eastAsia="仿宋_GB2312" w:hAnsi="黑体" w:cs="宋体" w:hint="eastAsia"/>
          <w:color w:val="000000"/>
          <w:kern w:val="0"/>
          <w:sz w:val="32"/>
          <w:szCs w:val="32"/>
        </w:rPr>
      </w:pPr>
    </w:p>
    <w:p w:rsidR="00CC083A" w:rsidRPr="00CC083A" w:rsidRDefault="00CC083A" w:rsidP="00CC083A">
      <w:pPr>
        <w:widowControl/>
        <w:spacing w:line="560" w:lineRule="exact"/>
        <w:jc w:val="left"/>
        <w:rPr>
          <w:rFonts w:ascii="黑体" w:eastAsia="黑体" w:hAnsi="黑体" w:cs="宋体" w:hint="eastAsia"/>
          <w:kern w:val="0"/>
          <w:sz w:val="32"/>
          <w:szCs w:val="32"/>
        </w:rPr>
      </w:pPr>
      <w:r w:rsidRPr="00CC083A">
        <w:rPr>
          <w:rFonts w:ascii="黑体" w:eastAsia="黑体" w:hAnsi="黑体" w:cs="宋体" w:hint="eastAsia"/>
          <w:color w:val="000000"/>
          <w:kern w:val="0"/>
          <w:sz w:val="32"/>
          <w:szCs w:val="32"/>
        </w:rPr>
        <w:lastRenderedPageBreak/>
        <w:t>附件3</w:t>
      </w:r>
    </w:p>
    <w:p w:rsidR="00CC083A" w:rsidRDefault="00CC083A" w:rsidP="00CC083A">
      <w:pPr>
        <w:widowControl/>
        <w:spacing w:line="560" w:lineRule="exact"/>
        <w:jc w:val="center"/>
        <w:rPr>
          <w:rFonts w:ascii="黑体" w:eastAsia="黑体" w:hAnsi="黑体" w:cs="宋体" w:hint="eastAsia"/>
          <w:color w:val="000000"/>
          <w:kern w:val="0"/>
          <w:sz w:val="44"/>
          <w:szCs w:val="44"/>
        </w:rPr>
      </w:pPr>
      <w:r w:rsidRPr="00CC083A">
        <w:rPr>
          <w:rFonts w:ascii="黑体" w:eastAsia="黑体" w:hAnsi="黑体" w:cs="宋体" w:hint="eastAsia"/>
          <w:color w:val="000000"/>
          <w:kern w:val="0"/>
          <w:sz w:val="44"/>
          <w:szCs w:val="44"/>
        </w:rPr>
        <w:t>主要表格格式</w:t>
      </w:r>
    </w:p>
    <w:p w:rsidR="00CC083A" w:rsidRPr="00CC083A" w:rsidRDefault="00CC083A" w:rsidP="00CC083A">
      <w:pPr>
        <w:widowControl/>
        <w:spacing w:line="560" w:lineRule="exact"/>
        <w:jc w:val="center"/>
        <w:rPr>
          <w:rFonts w:ascii="黑体" w:eastAsia="黑体" w:hAnsi="黑体" w:cs="宋体" w:hint="eastAsia"/>
          <w:kern w:val="0"/>
          <w:sz w:val="44"/>
          <w:szCs w:val="44"/>
        </w:rPr>
      </w:pPr>
    </w:p>
    <w:tbl>
      <w:tblPr>
        <w:tblW w:w="0" w:type="auto"/>
        <w:tblCellMar>
          <w:left w:w="0" w:type="dxa"/>
          <w:right w:w="0" w:type="dxa"/>
        </w:tblCellMar>
        <w:tblLook w:val="04A0"/>
      </w:tblPr>
      <w:tblGrid>
        <w:gridCol w:w="465"/>
        <w:gridCol w:w="1080"/>
        <w:gridCol w:w="930"/>
        <w:gridCol w:w="780"/>
        <w:gridCol w:w="1545"/>
        <w:gridCol w:w="465"/>
        <w:gridCol w:w="1245"/>
        <w:gridCol w:w="1245"/>
        <w:gridCol w:w="765"/>
      </w:tblGrid>
      <w:tr w:rsidR="00CC083A" w:rsidRPr="00CC083A" w:rsidTr="00CC083A">
        <w:trPr>
          <w:trHeight w:val="1421"/>
        </w:trPr>
        <w:tc>
          <w:tcPr>
            <w:tcW w:w="46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黑体" w:eastAsia="黑体" w:hAnsi="黑体" w:cs="宋体"/>
                <w:kern w:val="0"/>
                <w:sz w:val="24"/>
                <w:szCs w:val="24"/>
              </w:rPr>
            </w:pPr>
            <w:r w:rsidRPr="00CC083A">
              <w:rPr>
                <w:rFonts w:ascii="黑体" w:eastAsia="黑体" w:hAnsi="黑体" w:cs="宋体" w:hint="eastAsia"/>
                <w:color w:val="000000"/>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黑体" w:eastAsia="黑体" w:hAnsi="黑体" w:cs="宋体"/>
                <w:kern w:val="0"/>
                <w:sz w:val="24"/>
                <w:szCs w:val="24"/>
              </w:rPr>
            </w:pPr>
            <w:r w:rsidRPr="00CC083A">
              <w:rPr>
                <w:rFonts w:ascii="黑体" w:eastAsia="黑体" w:hAnsi="黑体" w:cs="宋体" w:hint="eastAsia"/>
                <w:color w:val="000000"/>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黑体" w:eastAsia="黑体" w:hAnsi="黑体" w:cs="宋体"/>
                <w:kern w:val="0"/>
                <w:sz w:val="24"/>
                <w:szCs w:val="24"/>
              </w:rPr>
            </w:pPr>
            <w:r w:rsidRPr="00CC083A">
              <w:rPr>
                <w:rFonts w:ascii="黑体" w:eastAsia="黑体" w:hAnsi="黑体" w:cs="宋体" w:hint="eastAsia"/>
                <w:color w:val="000000"/>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黑体" w:eastAsia="黑体" w:hAnsi="黑体" w:cs="宋体"/>
                <w:kern w:val="0"/>
                <w:sz w:val="24"/>
                <w:szCs w:val="24"/>
              </w:rPr>
            </w:pPr>
            <w:r w:rsidRPr="00CC083A">
              <w:rPr>
                <w:rFonts w:ascii="黑体" w:eastAsia="黑体" w:hAnsi="黑体" w:cs="宋体" w:hint="eastAsia"/>
                <w:color w:val="000000"/>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黑体" w:eastAsia="黑体" w:hAnsi="黑体" w:cs="宋体"/>
                <w:kern w:val="0"/>
                <w:sz w:val="24"/>
                <w:szCs w:val="24"/>
              </w:rPr>
            </w:pPr>
            <w:r w:rsidRPr="00CC083A">
              <w:rPr>
                <w:rFonts w:ascii="黑体" w:eastAsia="黑体" w:hAnsi="黑体" w:cs="宋体" w:hint="eastAsia"/>
                <w:color w:val="000000"/>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黑体" w:eastAsia="黑体" w:hAnsi="黑体" w:cs="宋体"/>
                <w:kern w:val="0"/>
                <w:sz w:val="24"/>
                <w:szCs w:val="24"/>
              </w:rPr>
            </w:pPr>
            <w:r w:rsidRPr="00CC083A">
              <w:rPr>
                <w:rFonts w:ascii="黑体" w:eastAsia="黑体" w:hAnsi="黑体" w:cs="宋体" w:hint="eastAsia"/>
                <w:color w:val="000000"/>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黑体" w:eastAsia="黑体" w:hAnsi="黑体" w:cs="宋体"/>
                <w:kern w:val="0"/>
                <w:sz w:val="24"/>
                <w:szCs w:val="24"/>
              </w:rPr>
            </w:pPr>
            <w:r w:rsidRPr="00CC083A">
              <w:rPr>
                <w:rFonts w:ascii="黑体" w:eastAsia="黑体" w:hAnsi="黑体" w:cs="宋体" w:hint="eastAsia"/>
                <w:color w:val="000000"/>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黑体" w:eastAsia="黑体" w:hAnsi="黑体" w:cs="宋体"/>
                <w:kern w:val="0"/>
                <w:sz w:val="24"/>
                <w:szCs w:val="24"/>
              </w:rPr>
            </w:pPr>
            <w:r w:rsidRPr="00CC083A">
              <w:rPr>
                <w:rFonts w:ascii="黑体" w:eastAsia="黑体" w:hAnsi="黑体" w:cs="宋体" w:hint="eastAsia"/>
                <w:color w:val="000000"/>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黑体" w:eastAsia="黑体" w:hAnsi="黑体" w:cs="宋体"/>
                <w:kern w:val="0"/>
                <w:sz w:val="24"/>
                <w:szCs w:val="24"/>
              </w:rPr>
            </w:pPr>
            <w:r w:rsidRPr="00CC083A">
              <w:rPr>
                <w:rFonts w:ascii="黑体" w:eastAsia="黑体" w:hAnsi="黑体" w:cs="宋体" w:hint="eastAsia"/>
                <w:color w:val="000000"/>
                <w:kern w:val="0"/>
                <w:sz w:val="24"/>
                <w:szCs w:val="24"/>
              </w:rPr>
              <w:t>备注</w:t>
            </w:r>
          </w:p>
        </w:tc>
      </w:tr>
      <w:tr w:rsidR="00CC083A" w:rsidRPr="00CC083A" w:rsidTr="00CC083A">
        <w:trPr>
          <w:trHeight w:val="758"/>
        </w:trPr>
        <w:tc>
          <w:tcPr>
            <w:tcW w:w="4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r>
      <w:tr w:rsidR="00CC083A" w:rsidRPr="00CC083A" w:rsidTr="00CC083A">
        <w:trPr>
          <w:trHeight w:val="758"/>
        </w:trPr>
        <w:tc>
          <w:tcPr>
            <w:tcW w:w="4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r>
      <w:tr w:rsidR="00CC083A" w:rsidRPr="00CC083A" w:rsidTr="00CC083A">
        <w:trPr>
          <w:trHeight w:val="826"/>
        </w:trPr>
        <w:tc>
          <w:tcPr>
            <w:tcW w:w="4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r>
    </w:tbl>
    <w:p w:rsidR="00CC083A" w:rsidRPr="00CC083A" w:rsidRDefault="00CC083A" w:rsidP="00CC083A">
      <w:pPr>
        <w:widowControl/>
        <w:spacing w:line="500" w:lineRule="exact"/>
        <w:jc w:val="left"/>
        <w:rPr>
          <w:rFonts w:ascii="仿宋_GB2312" w:eastAsia="仿宋_GB2312" w:hAnsi="宋体" w:cs="宋体" w:hint="eastAsia"/>
          <w:kern w:val="0"/>
          <w:sz w:val="28"/>
          <w:szCs w:val="28"/>
        </w:rPr>
      </w:pPr>
      <w:r w:rsidRPr="00CC083A">
        <w:rPr>
          <w:rFonts w:ascii="仿宋_GB2312" w:eastAsia="仿宋_GB2312" w:hAnsi="Calibri" w:cs="宋体" w:hint="eastAsia"/>
          <w:color w:val="000000"/>
          <w:kern w:val="0"/>
          <w:sz w:val="28"/>
          <w:szCs w:val="28"/>
        </w:rPr>
        <w:t>注：1.报价应是最终用户验收合格后的总价，包括设备运输、保险、代理、安装调试、培训、税费、系统集成费用和采购文件规定的其它费用。</w:t>
      </w:r>
    </w:p>
    <w:p w:rsidR="00CC083A" w:rsidRPr="00CC083A" w:rsidRDefault="00CC083A" w:rsidP="00CC083A">
      <w:pPr>
        <w:widowControl/>
        <w:spacing w:line="500" w:lineRule="exact"/>
        <w:jc w:val="left"/>
        <w:rPr>
          <w:rFonts w:ascii="仿宋_GB2312" w:eastAsia="仿宋_GB2312" w:hAnsi="宋体" w:cs="宋体" w:hint="eastAsia"/>
          <w:kern w:val="0"/>
          <w:sz w:val="28"/>
          <w:szCs w:val="28"/>
        </w:rPr>
      </w:pPr>
      <w:r>
        <w:rPr>
          <w:rFonts w:ascii="仿宋_GB2312" w:eastAsia="仿宋_GB2312" w:hAnsi="Calibri" w:cs="宋体" w:hint="eastAsia"/>
          <w:color w:val="000000"/>
          <w:kern w:val="0"/>
          <w:sz w:val="28"/>
          <w:szCs w:val="28"/>
        </w:rPr>
        <w:t xml:space="preserve">    </w:t>
      </w:r>
      <w:r w:rsidRPr="00CC083A">
        <w:rPr>
          <w:rFonts w:ascii="仿宋_GB2312" w:eastAsia="仿宋_GB2312" w:hAnsi="Calibri" w:cs="宋体" w:hint="eastAsia"/>
          <w:color w:val="000000"/>
          <w:kern w:val="0"/>
          <w:sz w:val="28"/>
          <w:szCs w:val="28"/>
        </w:rPr>
        <w:t>2.“序号”，按照各产品技术参数对应的序号填写。</w:t>
      </w:r>
    </w:p>
    <w:p w:rsidR="00CC083A" w:rsidRPr="00CC083A" w:rsidRDefault="00CC083A" w:rsidP="00CC083A">
      <w:pPr>
        <w:widowControl/>
        <w:spacing w:line="500" w:lineRule="exact"/>
        <w:jc w:val="left"/>
        <w:rPr>
          <w:rFonts w:ascii="仿宋_GB2312" w:eastAsia="仿宋_GB2312" w:hAnsi="宋体" w:cs="宋体" w:hint="eastAsia"/>
          <w:kern w:val="0"/>
          <w:sz w:val="28"/>
          <w:szCs w:val="28"/>
        </w:rPr>
      </w:pPr>
      <w:r>
        <w:rPr>
          <w:rFonts w:ascii="仿宋_GB2312" w:eastAsia="仿宋_GB2312" w:hAnsi="Calibri" w:cs="宋体" w:hint="eastAsia"/>
          <w:color w:val="000000"/>
          <w:kern w:val="0"/>
          <w:sz w:val="28"/>
          <w:szCs w:val="28"/>
        </w:rPr>
        <w:t xml:space="preserve">    </w:t>
      </w:r>
      <w:r w:rsidRPr="00CC083A">
        <w:rPr>
          <w:rFonts w:ascii="仿宋_GB2312" w:eastAsia="仿宋_GB2312" w:hAnsi="Calibri" w:cs="宋体" w:hint="eastAsia"/>
          <w:color w:val="000000"/>
          <w:kern w:val="0"/>
          <w:sz w:val="28"/>
          <w:szCs w:val="28"/>
        </w:rPr>
        <w:t>3.“品目及报价表”为多页的，每页均需由法定代表人或授权代表签字并盖投标人印章。</w:t>
      </w:r>
    </w:p>
    <w:p w:rsidR="00CC083A" w:rsidRPr="00CC083A" w:rsidRDefault="00CC083A" w:rsidP="00CC083A">
      <w:pPr>
        <w:widowControl/>
        <w:spacing w:line="500" w:lineRule="exact"/>
        <w:jc w:val="left"/>
        <w:rPr>
          <w:rFonts w:ascii="仿宋_GB2312" w:eastAsia="仿宋_GB2312" w:hAnsi="宋体" w:cs="宋体" w:hint="eastAsia"/>
          <w:kern w:val="0"/>
          <w:sz w:val="28"/>
          <w:szCs w:val="28"/>
        </w:rPr>
      </w:pPr>
      <w:r>
        <w:rPr>
          <w:rFonts w:ascii="仿宋_GB2312" w:eastAsia="仿宋_GB2312" w:hAnsi="Calibri" w:cs="宋体" w:hint="eastAsia"/>
          <w:color w:val="000000"/>
          <w:kern w:val="0"/>
          <w:sz w:val="28"/>
          <w:szCs w:val="28"/>
        </w:rPr>
        <w:t xml:space="preserve">    </w:t>
      </w:r>
      <w:r w:rsidRPr="00CC083A">
        <w:rPr>
          <w:rFonts w:ascii="仿宋_GB2312" w:eastAsia="仿宋_GB2312" w:hAnsi="Calibri" w:cs="宋体" w:hint="eastAsia"/>
          <w:color w:val="000000"/>
          <w:kern w:val="0"/>
          <w:sz w:val="28"/>
          <w:szCs w:val="28"/>
        </w:rPr>
        <w:t>4.“品目及报价表”需单独密封。</w:t>
      </w:r>
    </w:p>
    <w:p w:rsidR="00CC083A" w:rsidRPr="00CC083A" w:rsidRDefault="00CC083A" w:rsidP="00CC083A">
      <w:pPr>
        <w:widowControl/>
        <w:spacing w:line="500" w:lineRule="exact"/>
        <w:jc w:val="left"/>
        <w:rPr>
          <w:rFonts w:ascii="仿宋_GB2312" w:eastAsia="仿宋_GB2312" w:hAnsi="宋体" w:cs="宋体" w:hint="eastAsia"/>
          <w:kern w:val="0"/>
          <w:sz w:val="28"/>
          <w:szCs w:val="28"/>
        </w:rPr>
      </w:pPr>
      <w:r>
        <w:rPr>
          <w:rFonts w:ascii="仿宋_GB2312" w:eastAsia="仿宋_GB2312" w:hAnsi="Calibri" w:cs="宋体" w:hint="eastAsia"/>
          <w:color w:val="000000"/>
          <w:kern w:val="0"/>
          <w:sz w:val="28"/>
          <w:szCs w:val="28"/>
        </w:rPr>
        <w:t xml:space="preserve">    </w:t>
      </w:r>
      <w:r w:rsidRPr="00CC083A">
        <w:rPr>
          <w:rFonts w:ascii="仿宋_GB2312" w:eastAsia="仿宋_GB2312" w:hAnsi="Calibri" w:cs="宋体" w:hint="eastAsia"/>
          <w:color w:val="000000"/>
          <w:kern w:val="0"/>
          <w:sz w:val="28"/>
          <w:szCs w:val="28"/>
        </w:rPr>
        <w:t>5</w:t>
      </w:r>
      <w:r>
        <w:rPr>
          <w:rFonts w:ascii="仿宋_GB2312" w:eastAsia="仿宋_GB2312" w:hAnsi="Calibri" w:cs="宋体" w:hint="eastAsia"/>
          <w:color w:val="000000"/>
          <w:kern w:val="0"/>
          <w:sz w:val="28"/>
          <w:szCs w:val="28"/>
        </w:rPr>
        <w:t>.</w:t>
      </w:r>
      <w:r w:rsidRPr="00CC083A">
        <w:rPr>
          <w:rFonts w:ascii="仿宋_GB2312" w:eastAsia="仿宋_GB2312" w:hAnsi="Calibri" w:cs="宋体" w:hint="eastAsia"/>
          <w:color w:val="000000"/>
          <w:kern w:val="0"/>
          <w:sz w:val="28"/>
          <w:szCs w:val="28"/>
        </w:rPr>
        <w:t>如有配套耗材，请参照此表报价。</w:t>
      </w:r>
    </w:p>
    <w:p w:rsidR="00CC083A" w:rsidRPr="00CC083A" w:rsidRDefault="00CC083A" w:rsidP="00CC083A">
      <w:pPr>
        <w:widowControl/>
        <w:spacing w:line="500" w:lineRule="exact"/>
        <w:jc w:val="left"/>
        <w:rPr>
          <w:rFonts w:ascii="仿宋_GB2312" w:eastAsia="仿宋_GB2312" w:hAnsi="宋体" w:cs="宋体" w:hint="eastAsia"/>
          <w:kern w:val="0"/>
          <w:sz w:val="28"/>
          <w:szCs w:val="28"/>
        </w:rPr>
      </w:pPr>
      <w:r>
        <w:rPr>
          <w:rFonts w:ascii="仿宋_GB2312" w:eastAsia="仿宋_GB2312" w:hAnsi="Calibri" w:cs="宋体" w:hint="eastAsia"/>
          <w:color w:val="000000"/>
          <w:kern w:val="0"/>
          <w:sz w:val="28"/>
          <w:szCs w:val="28"/>
        </w:rPr>
        <w:t xml:space="preserve">    </w:t>
      </w:r>
      <w:r w:rsidRPr="00CC083A">
        <w:rPr>
          <w:rFonts w:ascii="仿宋_GB2312" w:eastAsia="仿宋_GB2312" w:hAnsi="Calibri" w:cs="宋体" w:hint="eastAsia"/>
          <w:color w:val="000000"/>
          <w:kern w:val="0"/>
          <w:sz w:val="28"/>
          <w:szCs w:val="28"/>
        </w:rPr>
        <w:t>6</w:t>
      </w:r>
      <w:r>
        <w:rPr>
          <w:rFonts w:ascii="仿宋_GB2312" w:eastAsia="仿宋_GB2312" w:hAnsi="Calibri" w:cs="宋体" w:hint="eastAsia"/>
          <w:color w:val="000000"/>
          <w:kern w:val="0"/>
          <w:sz w:val="28"/>
          <w:szCs w:val="28"/>
        </w:rPr>
        <w:t>.</w:t>
      </w:r>
      <w:r w:rsidRPr="00CC083A">
        <w:rPr>
          <w:rFonts w:ascii="仿宋_GB2312" w:eastAsia="仿宋_GB2312" w:hAnsi="Calibri" w:cs="宋体" w:hint="eastAsia"/>
          <w:color w:val="000000"/>
          <w:kern w:val="0"/>
          <w:sz w:val="28"/>
          <w:szCs w:val="28"/>
        </w:rPr>
        <w:t>如有多种规格，请按每种规格分别报价。</w:t>
      </w:r>
    </w:p>
    <w:p w:rsidR="00CC083A" w:rsidRDefault="00CC083A" w:rsidP="00CC083A">
      <w:pPr>
        <w:widowControl/>
        <w:spacing w:line="500" w:lineRule="exact"/>
        <w:jc w:val="left"/>
        <w:rPr>
          <w:rFonts w:ascii="仿宋_GB2312" w:eastAsia="仿宋_GB2312" w:hAnsi="Calibri" w:cs="宋体" w:hint="eastAsia"/>
          <w:color w:val="000000"/>
          <w:kern w:val="0"/>
          <w:sz w:val="28"/>
          <w:szCs w:val="28"/>
        </w:rPr>
      </w:pPr>
    </w:p>
    <w:p w:rsidR="00CC083A" w:rsidRPr="00CC083A" w:rsidRDefault="00CC083A" w:rsidP="00CC083A">
      <w:pPr>
        <w:widowControl/>
        <w:spacing w:line="500" w:lineRule="exact"/>
        <w:jc w:val="left"/>
        <w:rPr>
          <w:rFonts w:ascii="仿宋_GB2312" w:eastAsia="仿宋_GB2312" w:hAnsi="宋体" w:cs="宋体" w:hint="eastAsia"/>
          <w:kern w:val="0"/>
          <w:sz w:val="28"/>
          <w:szCs w:val="28"/>
        </w:rPr>
      </w:pPr>
      <w:r w:rsidRPr="00CC083A">
        <w:rPr>
          <w:rFonts w:ascii="仿宋_GB2312" w:eastAsia="仿宋_GB2312" w:hAnsi="Calibri" w:cs="宋体" w:hint="eastAsia"/>
          <w:color w:val="000000"/>
          <w:kern w:val="0"/>
          <w:sz w:val="28"/>
          <w:szCs w:val="28"/>
        </w:rPr>
        <w:t>供应商名称：（盖章）</w:t>
      </w:r>
    </w:p>
    <w:p w:rsidR="00CC083A" w:rsidRPr="00CC083A" w:rsidRDefault="00CC083A" w:rsidP="00CC083A">
      <w:pPr>
        <w:widowControl/>
        <w:spacing w:line="500" w:lineRule="exact"/>
        <w:jc w:val="left"/>
        <w:rPr>
          <w:rFonts w:ascii="仿宋_GB2312" w:eastAsia="仿宋_GB2312" w:hAnsi="宋体" w:cs="宋体" w:hint="eastAsia"/>
          <w:kern w:val="0"/>
          <w:sz w:val="28"/>
          <w:szCs w:val="28"/>
        </w:rPr>
      </w:pPr>
      <w:r w:rsidRPr="00CC083A">
        <w:rPr>
          <w:rFonts w:ascii="仿宋_GB2312" w:eastAsia="仿宋_GB2312" w:hAnsi="Calibri" w:cs="宋体" w:hint="eastAsia"/>
          <w:color w:val="000000"/>
          <w:kern w:val="0"/>
          <w:sz w:val="28"/>
          <w:szCs w:val="28"/>
        </w:rPr>
        <w:t>法定代表人或授权代表（签字）：</w:t>
      </w:r>
      <w:r>
        <w:rPr>
          <w:rFonts w:ascii="仿宋_GB2312" w:eastAsia="仿宋_GB2312" w:hAnsi="Calibri" w:cs="宋体" w:hint="eastAsia"/>
          <w:color w:val="000000"/>
          <w:kern w:val="0"/>
          <w:sz w:val="28"/>
          <w:szCs w:val="28"/>
        </w:rPr>
        <w:t xml:space="preserve">             </w:t>
      </w:r>
      <w:r w:rsidRPr="00CC083A">
        <w:rPr>
          <w:rFonts w:ascii="仿宋_GB2312" w:eastAsia="仿宋_GB2312" w:hAnsi="Calibri" w:cs="宋体" w:hint="eastAsia"/>
          <w:color w:val="000000"/>
          <w:kern w:val="0"/>
          <w:sz w:val="28"/>
          <w:szCs w:val="28"/>
        </w:rPr>
        <w:t>日期：</w:t>
      </w:r>
    </w:p>
    <w:p w:rsidR="00CC083A" w:rsidRPr="00CC083A" w:rsidRDefault="00CC083A" w:rsidP="00CC083A">
      <w:pPr>
        <w:widowControl/>
        <w:spacing w:before="100" w:beforeAutospacing="1" w:after="100" w:afterAutospacing="1" w:line="312" w:lineRule="auto"/>
        <w:jc w:val="left"/>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p w:rsidR="00CC083A" w:rsidRDefault="00CC083A" w:rsidP="00CC083A">
      <w:pPr>
        <w:widowControl/>
        <w:spacing w:before="100" w:beforeAutospacing="1" w:after="100" w:afterAutospacing="1" w:line="312" w:lineRule="auto"/>
        <w:jc w:val="left"/>
        <w:rPr>
          <w:rFonts w:ascii="宋体" w:eastAsia="宋体" w:hAnsi="宋体" w:cs="宋体" w:hint="eastAsia"/>
          <w:color w:val="000000"/>
          <w:kern w:val="0"/>
          <w:sz w:val="24"/>
          <w:szCs w:val="24"/>
        </w:rPr>
      </w:pPr>
      <w:r w:rsidRPr="00CC083A">
        <w:rPr>
          <w:rFonts w:ascii="宋体" w:eastAsia="宋体" w:hAnsi="宋体" w:cs="宋体" w:hint="eastAsia"/>
          <w:color w:val="000000"/>
          <w:kern w:val="0"/>
          <w:sz w:val="24"/>
          <w:szCs w:val="24"/>
        </w:rPr>
        <w:t> </w:t>
      </w:r>
    </w:p>
    <w:p w:rsidR="00CC083A" w:rsidRPr="00CC083A" w:rsidRDefault="00CC083A" w:rsidP="00CC083A">
      <w:pPr>
        <w:widowControl/>
        <w:spacing w:before="100" w:beforeAutospacing="1" w:after="100" w:afterAutospacing="1" w:line="312" w:lineRule="auto"/>
        <w:jc w:val="left"/>
        <w:rPr>
          <w:rFonts w:ascii="宋体" w:eastAsia="宋体" w:hAnsi="宋体" w:cs="宋体"/>
          <w:kern w:val="0"/>
          <w:sz w:val="24"/>
          <w:szCs w:val="24"/>
        </w:rPr>
      </w:pPr>
    </w:p>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44"/>
          <w:szCs w:val="44"/>
        </w:rPr>
      </w:pPr>
      <w:r w:rsidRPr="00CC083A">
        <w:rPr>
          <w:rFonts w:ascii="黑体" w:eastAsia="黑体" w:hAnsi="黑体" w:cs="宋体" w:hint="eastAsia"/>
          <w:color w:val="000000"/>
          <w:kern w:val="0"/>
          <w:sz w:val="44"/>
          <w:szCs w:val="44"/>
        </w:rPr>
        <w:lastRenderedPageBreak/>
        <w:t>规格型号、配置及偏离表</w:t>
      </w:r>
    </w:p>
    <w:tbl>
      <w:tblPr>
        <w:tblW w:w="0" w:type="auto"/>
        <w:jc w:val="center"/>
        <w:tblCellMar>
          <w:left w:w="0" w:type="dxa"/>
          <w:right w:w="0" w:type="dxa"/>
        </w:tblCellMar>
        <w:tblLook w:val="04A0"/>
      </w:tblPr>
      <w:tblGrid>
        <w:gridCol w:w="1062"/>
        <w:gridCol w:w="2298"/>
        <w:gridCol w:w="2298"/>
        <w:gridCol w:w="2864"/>
      </w:tblGrid>
      <w:tr w:rsidR="00CC083A" w:rsidRPr="00CC083A" w:rsidTr="00CC083A">
        <w:trPr>
          <w:trHeight w:val="600"/>
          <w:jc w:val="center"/>
        </w:trPr>
        <w:tc>
          <w:tcPr>
            <w:tcW w:w="121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黑体" w:eastAsia="黑体" w:hAnsi="黑体" w:cs="宋体"/>
                <w:kern w:val="0"/>
                <w:sz w:val="28"/>
                <w:szCs w:val="28"/>
              </w:rPr>
            </w:pPr>
            <w:r w:rsidRPr="00CC083A">
              <w:rPr>
                <w:rFonts w:ascii="黑体" w:eastAsia="黑体" w:hAnsi="黑体" w:cs="宋体" w:hint="eastAsia"/>
                <w:color w:val="000000"/>
                <w:kern w:val="0"/>
                <w:sz w:val="28"/>
                <w:szCs w:val="28"/>
              </w:rPr>
              <w:t>序号</w:t>
            </w:r>
          </w:p>
        </w:tc>
        <w:tc>
          <w:tcPr>
            <w:tcW w:w="27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黑体" w:eastAsia="黑体" w:hAnsi="黑体" w:cs="宋体"/>
                <w:kern w:val="0"/>
                <w:sz w:val="28"/>
                <w:szCs w:val="28"/>
              </w:rPr>
            </w:pPr>
            <w:r w:rsidRPr="00CC083A">
              <w:rPr>
                <w:rFonts w:ascii="黑体" w:eastAsia="黑体" w:hAnsi="黑体" w:cs="宋体" w:hint="eastAsia"/>
                <w:color w:val="000000"/>
                <w:kern w:val="0"/>
                <w:sz w:val="28"/>
                <w:szCs w:val="28"/>
              </w:rPr>
              <w:t>招标要求</w:t>
            </w:r>
          </w:p>
        </w:tc>
        <w:tc>
          <w:tcPr>
            <w:tcW w:w="27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黑体" w:eastAsia="黑体" w:hAnsi="黑体" w:cs="宋体"/>
                <w:kern w:val="0"/>
                <w:sz w:val="28"/>
                <w:szCs w:val="28"/>
              </w:rPr>
            </w:pPr>
            <w:r w:rsidRPr="00CC083A">
              <w:rPr>
                <w:rFonts w:ascii="黑体" w:eastAsia="黑体" w:hAnsi="黑体" w:cs="宋体" w:hint="eastAsia"/>
                <w:color w:val="000000"/>
                <w:kern w:val="0"/>
                <w:sz w:val="28"/>
                <w:szCs w:val="28"/>
              </w:rPr>
              <w:t>投标响应</w:t>
            </w:r>
          </w:p>
        </w:tc>
        <w:tc>
          <w:tcPr>
            <w:tcW w:w="35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黑体" w:eastAsia="黑体" w:hAnsi="黑体" w:cs="宋体"/>
                <w:kern w:val="0"/>
                <w:sz w:val="28"/>
                <w:szCs w:val="28"/>
              </w:rPr>
            </w:pPr>
            <w:r w:rsidRPr="00CC083A">
              <w:rPr>
                <w:rFonts w:ascii="黑体" w:eastAsia="黑体" w:hAnsi="黑体" w:cs="宋体" w:hint="eastAsia"/>
                <w:color w:val="000000"/>
                <w:kern w:val="0"/>
                <w:sz w:val="28"/>
                <w:szCs w:val="28"/>
              </w:rPr>
              <w:t>偏离及其影响</w:t>
            </w:r>
          </w:p>
        </w:tc>
      </w:tr>
      <w:tr w:rsidR="00CC083A" w:rsidRPr="00CC083A" w:rsidTr="00CC083A">
        <w:trPr>
          <w:trHeight w:val="465"/>
          <w:jc w:val="center"/>
        </w:trPr>
        <w:tc>
          <w:tcPr>
            <w:tcW w:w="12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8"/>
                <w:szCs w:val="28"/>
              </w:rPr>
            </w:pPr>
            <w:r w:rsidRPr="00CC083A">
              <w:rPr>
                <w:rFonts w:ascii="宋体" w:eastAsia="宋体" w:hAnsi="宋体" w:cs="宋体" w:hint="eastAsia"/>
                <w:color w:val="000000"/>
                <w:kern w:val="0"/>
                <w:sz w:val="28"/>
                <w:szCs w:val="28"/>
              </w:rPr>
              <w:t> </w:t>
            </w:r>
          </w:p>
        </w:tc>
        <w:tc>
          <w:tcPr>
            <w:tcW w:w="27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8"/>
                <w:szCs w:val="28"/>
              </w:rPr>
            </w:pPr>
            <w:r w:rsidRPr="00CC083A">
              <w:rPr>
                <w:rFonts w:ascii="宋体" w:eastAsia="宋体" w:hAnsi="宋体" w:cs="宋体" w:hint="eastAsia"/>
                <w:color w:val="000000"/>
                <w:kern w:val="0"/>
                <w:sz w:val="28"/>
                <w:szCs w:val="28"/>
              </w:rPr>
              <w:t> </w:t>
            </w:r>
          </w:p>
        </w:tc>
        <w:tc>
          <w:tcPr>
            <w:tcW w:w="27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8"/>
                <w:szCs w:val="28"/>
              </w:rPr>
            </w:pPr>
            <w:r w:rsidRPr="00CC083A">
              <w:rPr>
                <w:rFonts w:ascii="宋体" w:eastAsia="宋体" w:hAnsi="宋体" w:cs="宋体" w:hint="eastAsia"/>
                <w:color w:val="000000"/>
                <w:kern w:val="0"/>
                <w:sz w:val="28"/>
                <w:szCs w:val="28"/>
              </w:rPr>
              <w:t> </w:t>
            </w:r>
          </w:p>
        </w:tc>
        <w:tc>
          <w:tcPr>
            <w:tcW w:w="3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8"/>
                <w:szCs w:val="28"/>
              </w:rPr>
            </w:pPr>
            <w:r w:rsidRPr="00CC083A">
              <w:rPr>
                <w:rFonts w:ascii="宋体" w:eastAsia="宋体" w:hAnsi="宋体" w:cs="宋体" w:hint="eastAsia"/>
                <w:color w:val="000000"/>
                <w:kern w:val="0"/>
                <w:sz w:val="28"/>
                <w:szCs w:val="28"/>
              </w:rPr>
              <w:t> </w:t>
            </w:r>
          </w:p>
        </w:tc>
      </w:tr>
      <w:tr w:rsidR="00CC083A" w:rsidRPr="00CC083A" w:rsidTr="00CC083A">
        <w:trPr>
          <w:trHeight w:val="450"/>
          <w:jc w:val="center"/>
        </w:trPr>
        <w:tc>
          <w:tcPr>
            <w:tcW w:w="12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8"/>
                <w:szCs w:val="28"/>
              </w:rPr>
            </w:pPr>
            <w:r w:rsidRPr="00CC083A">
              <w:rPr>
                <w:rFonts w:ascii="宋体" w:eastAsia="宋体" w:hAnsi="宋体" w:cs="宋体" w:hint="eastAsia"/>
                <w:color w:val="000000"/>
                <w:kern w:val="0"/>
                <w:sz w:val="28"/>
                <w:szCs w:val="28"/>
              </w:rPr>
              <w:t> </w:t>
            </w:r>
          </w:p>
        </w:tc>
        <w:tc>
          <w:tcPr>
            <w:tcW w:w="27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8"/>
                <w:szCs w:val="28"/>
              </w:rPr>
            </w:pPr>
            <w:r w:rsidRPr="00CC083A">
              <w:rPr>
                <w:rFonts w:ascii="宋体" w:eastAsia="宋体" w:hAnsi="宋体" w:cs="宋体" w:hint="eastAsia"/>
                <w:color w:val="000000"/>
                <w:kern w:val="0"/>
                <w:sz w:val="28"/>
                <w:szCs w:val="28"/>
              </w:rPr>
              <w:t> </w:t>
            </w:r>
          </w:p>
        </w:tc>
        <w:tc>
          <w:tcPr>
            <w:tcW w:w="27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8"/>
                <w:szCs w:val="28"/>
              </w:rPr>
            </w:pPr>
            <w:r w:rsidRPr="00CC083A">
              <w:rPr>
                <w:rFonts w:ascii="宋体" w:eastAsia="宋体" w:hAnsi="宋体" w:cs="宋体" w:hint="eastAsia"/>
                <w:color w:val="000000"/>
                <w:kern w:val="0"/>
                <w:sz w:val="28"/>
                <w:szCs w:val="28"/>
              </w:rPr>
              <w:t> </w:t>
            </w:r>
          </w:p>
        </w:tc>
        <w:tc>
          <w:tcPr>
            <w:tcW w:w="3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8"/>
                <w:szCs w:val="28"/>
              </w:rPr>
            </w:pPr>
            <w:r w:rsidRPr="00CC083A">
              <w:rPr>
                <w:rFonts w:ascii="宋体" w:eastAsia="宋体" w:hAnsi="宋体" w:cs="宋体" w:hint="eastAsia"/>
                <w:color w:val="000000"/>
                <w:kern w:val="0"/>
                <w:sz w:val="28"/>
                <w:szCs w:val="28"/>
              </w:rPr>
              <w:t> </w:t>
            </w:r>
          </w:p>
        </w:tc>
      </w:tr>
    </w:tbl>
    <w:p w:rsidR="00CC083A" w:rsidRDefault="00CC083A" w:rsidP="00CC083A">
      <w:pPr>
        <w:widowControl/>
        <w:spacing w:line="500" w:lineRule="exact"/>
        <w:ind w:firstLine="480"/>
        <w:jc w:val="left"/>
        <w:rPr>
          <w:rFonts w:ascii="仿宋_GB2312" w:eastAsia="仿宋_GB2312" w:hAnsi="Calibri" w:cs="宋体" w:hint="eastAsia"/>
          <w:color w:val="000000"/>
          <w:kern w:val="0"/>
          <w:sz w:val="28"/>
          <w:szCs w:val="28"/>
        </w:rPr>
      </w:pPr>
    </w:p>
    <w:p w:rsidR="00CC083A" w:rsidRPr="00CC083A" w:rsidRDefault="00CC083A" w:rsidP="00CC083A">
      <w:pPr>
        <w:widowControl/>
        <w:spacing w:line="500" w:lineRule="exact"/>
        <w:ind w:firstLine="480"/>
        <w:jc w:val="left"/>
        <w:rPr>
          <w:rFonts w:ascii="仿宋_GB2312" w:eastAsia="仿宋_GB2312" w:hAnsi="Calibri" w:cs="宋体"/>
          <w:color w:val="000000"/>
          <w:kern w:val="0"/>
          <w:sz w:val="28"/>
          <w:szCs w:val="28"/>
        </w:rPr>
      </w:pPr>
      <w:r w:rsidRPr="00CC083A">
        <w:rPr>
          <w:rFonts w:ascii="仿宋_GB2312" w:eastAsia="仿宋_GB2312" w:hAnsi="Calibri" w:cs="宋体" w:hint="eastAsia"/>
          <w:color w:val="000000"/>
          <w:kern w:val="0"/>
          <w:sz w:val="28"/>
          <w:szCs w:val="28"/>
        </w:rPr>
        <w:t>注意：1</w:t>
      </w:r>
      <w:r>
        <w:rPr>
          <w:rFonts w:ascii="仿宋_GB2312" w:eastAsia="仿宋_GB2312" w:hAnsi="Calibri" w:cs="宋体" w:hint="eastAsia"/>
          <w:color w:val="000000"/>
          <w:kern w:val="0"/>
          <w:sz w:val="28"/>
          <w:szCs w:val="28"/>
        </w:rPr>
        <w:t>.</w:t>
      </w:r>
      <w:r w:rsidRPr="00CC083A">
        <w:rPr>
          <w:rFonts w:ascii="仿宋_GB2312" w:eastAsia="仿宋_GB2312" w:hAnsi="Calibri" w:cs="宋体" w:hint="eastAsia"/>
          <w:color w:val="000000"/>
          <w:kern w:val="0"/>
          <w:sz w:val="28"/>
          <w:szCs w:val="28"/>
        </w:rPr>
        <w:t>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CC083A" w:rsidRPr="00CC083A" w:rsidRDefault="00CC083A" w:rsidP="00CC083A">
      <w:pPr>
        <w:widowControl/>
        <w:spacing w:line="500" w:lineRule="exact"/>
        <w:ind w:firstLine="420"/>
        <w:jc w:val="left"/>
        <w:rPr>
          <w:rFonts w:ascii="仿宋_GB2312" w:eastAsia="仿宋_GB2312" w:hAnsi="Calibri" w:cs="宋体"/>
          <w:color w:val="000000"/>
          <w:kern w:val="0"/>
          <w:sz w:val="28"/>
          <w:szCs w:val="28"/>
        </w:rPr>
      </w:pPr>
      <w:r w:rsidRPr="00CC083A">
        <w:rPr>
          <w:rFonts w:ascii="仿宋_GB2312" w:eastAsia="仿宋_GB2312" w:hAnsi="Calibri" w:cs="宋体" w:hint="eastAsia"/>
          <w:color w:val="000000"/>
          <w:kern w:val="0"/>
          <w:sz w:val="28"/>
          <w:szCs w:val="28"/>
        </w:rPr>
        <w:t>法定代表人或授权代表签字：</w:t>
      </w:r>
      <w:r>
        <w:rPr>
          <w:rFonts w:ascii="仿宋_GB2312" w:eastAsia="仿宋_GB2312" w:hAnsi="Calibri" w:cs="宋体" w:hint="eastAsia"/>
          <w:color w:val="000000"/>
          <w:kern w:val="0"/>
          <w:sz w:val="28"/>
          <w:szCs w:val="28"/>
        </w:rPr>
        <w:t xml:space="preserve">        </w:t>
      </w:r>
      <w:r w:rsidRPr="00CC083A">
        <w:rPr>
          <w:rFonts w:ascii="仿宋_GB2312" w:eastAsia="仿宋_GB2312" w:hAnsi="Calibri" w:cs="宋体" w:hint="eastAsia"/>
          <w:color w:val="000000"/>
          <w:kern w:val="0"/>
          <w:sz w:val="28"/>
          <w:szCs w:val="28"/>
        </w:rPr>
        <w:t>日期:</w:t>
      </w:r>
    </w:p>
    <w:p w:rsidR="00CC083A" w:rsidRDefault="00CC083A" w:rsidP="00CC083A">
      <w:pPr>
        <w:widowControl/>
        <w:spacing w:before="100" w:beforeAutospacing="1" w:after="100" w:afterAutospacing="1" w:line="500" w:lineRule="exact"/>
        <w:jc w:val="center"/>
        <w:rPr>
          <w:rFonts w:ascii="宋体" w:eastAsia="宋体" w:hAnsi="宋体" w:cs="宋体" w:hint="eastAsia"/>
          <w:color w:val="000000"/>
          <w:kern w:val="0"/>
          <w:sz w:val="24"/>
          <w:szCs w:val="24"/>
        </w:rPr>
      </w:pPr>
      <w:r w:rsidRPr="00CC083A">
        <w:rPr>
          <w:rFonts w:ascii="宋体" w:eastAsia="宋体" w:hAnsi="宋体" w:cs="宋体" w:hint="eastAsia"/>
          <w:color w:val="000000"/>
          <w:kern w:val="0"/>
          <w:sz w:val="24"/>
          <w:szCs w:val="24"/>
        </w:rPr>
        <w:t> </w:t>
      </w:r>
    </w:p>
    <w:p w:rsidR="00CC083A" w:rsidRDefault="00CC083A" w:rsidP="00CC083A">
      <w:pPr>
        <w:widowControl/>
        <w:spacing w:before="100" w:beforeAutospacing="1" w:after="100" w:afterAutospacing="1" w:line="500" w:lineRule="exact"/>
        <w:jc w:val="center"/>
        <w:rPr>
          <w:rFonts w:ascii="宋体" w:eastAsia="宋体" w:hAnsi="宋体" w:cs="宋体" w:hint="eastAsia"/>
          <w:color w:val="000000"/>
          <w:kern w:val="0"/>
          <w:sz w:val="24"/>
          <w:szCs w:val="24"/>
        </w:rPr>
      </w:pPr>
    </w:p>
    <w:p w:rsidR="00CC083A" w:rsidRDefault="00CC083A" w:rsidP="00CC083A">
      <w:pPr>
        <w:widowControl/>
        <w:spacing w:before="100" w:beforeAutospacing="1" w:after="100" w:afterAutospacing="1" w:line="500" w:lineRule="exact"/>
        <w:jc w:val="center"/>
        <w:rPr>
          <w:rFonts w:ascii="宋体" w:eastAsia="宋体" w:hAnsi="宋体" w:cs="宋体" w:hint="eastAsia"/>
          <w:color w:val="000000"/>
          <w:kern w:val="0"/>
          <w:sz w:val="24"/>
          <w:szCs w:val="24"/>
        </w:rPr>
      </w:pPr>
    </w:p>
    <w:p w:rsidR="00CC083A" w:rsidRDefault="00CC083A" w:rsidP="00CC083A">
      <w:pPr>
        <w:widowControl/>
        <w:spacing w:before="100" w:beforeAutospacing="1" w:after="100" w:afterAutospacing="1" w:line="500" w:lineRule="exact"/>
        <w:jc w:val="center"/>
        <w:rPr>
          <w:rFonts w:ascii="宋体" w:eastAsia="宋体" w:hAnsi="宋体" w:cs="宋体" w:hint="eastAsia"/>
          <w:color w:val="000000"/>
          <w:kern w:val="0"/>
          <w:sz w:val="24"/>
          <w:szCs w:val="24"/>
        </w:rPr>
      </w:pPr>
    </w:p>
    <w:p w:rsidR="00CC083A" w:rsidRDefault="00CC083A" w:rsidP="00CC083A">
      <w:pPr>
        <w:widowControl/>
        <w:spacing w:before="100" w:beforeAutospacing="1" w:after="100" w:afterAutospacing="1" w:line="500" w:lineRule="exact"/>
        <w:jc w:val="center"/>
        <w:rPr>
          <w:rFonts w:ascii="宋体" w:eastAsia="宋体" w:hAnsi="宋体" w:cs="宋体" w:hint="eastAsia"/>
          <w:color w:val="000000"/>
          <w:kern w:val="0"/>
          <w:sz w:val="24"/>
          <w:szCs w:val="24"/>
        </w:rPr>
      </w:pPr>
    </w:p>
    <w:p w:rsidR="00CC083A" w:rsidRDefault="00CC083A" w:rsidP="00CC083A">
      <w:pPr>
        <w:widowControl/>
        <w:spacing w:before="100" w:beforeAutospacing="1" w:after="100" w:afterAutospacing="1" w:line="500" w:lineRule="exact"/>
        <w:jc w:val="center"/>
        <w:rPr>
          <w:rFonts w:ascii="宋体" w:eastAsia="宋体" w:hAnsi="宋体" w:cs="宋体" w:hint="eastAsia"/>
          <w:color w:val="000000"/>
          <w:kern w:val="0"/>
          <w:sz w:val="24"/>
          <w:szCs w:val="24"/>
        </w:rPr>
      </w:pPr>
    </w:p>
    <w:p w:rsidR="00CC083A" w:rsidRDefault="00CC083A" w:rsidP="00CC083A">
      <w:pPr>
        <w:widowControl/>
        <w:spacing w:before="100" w:beforeAutospacing="1" w:after="100" w:afterAutospacing="1" w:line="500" w:lineRule="exact"/>
        <w:jc w:val="center"/>
        <w:rPr>
          <w:rFonts w:ascii="宋体" w:eastAsia="宋体" w:hAnsi="宋体" w:cs="宋体" w:hint="eastAsia"/>
          <w:color w:val="000000"/>
          <w:kern w:val="0"/>
          <w:sz w:val="24"/>
          <w:szCs w:val="24"/>
        </w:rPr>
      </w:pPr>
    </w:p>
    <w:p w:rsidR="00CC083A" w:rsidRDefault="00CC083A" w:rsidP="00CC083A">
      <w:pPr>
        <w:widowControl/>
        <w:spacing w:before="100" w:beforeAutospacing="1" w:after="100" w:afterAutospacing="1" w:line="500" w:lineRule="exact"/>
        <w:jc w:val="center"/>
        <w:rPr>
          <w:rFonts w:ascii="宋体" w:eastAsia="宋体" w:hAnsi="宋体" w:cs="宋体" w:hint="eastAsia"/>
          <w:color w:val="000000"/>
          <w:kern w:val="0"/>
          <w:sz w:val="24"/>
          <w:szCs w:val="24"/>
        </w:rPr>
      </w:pPr>
    </w:p>
    <w:p w:rsidR="00CC083A" w:rsidRPr="00CC083A" w:rsidRDefault="00CC083A" w:rsidP="00CC083A">
      <w:pPr>
        <w:widowControl/>
        <w:spacing w:before="100" w:beforeAutospacing="1" w:after="100" w:afterAutospacing="1" w:line="500" w:lineRule="exact"/>
        <w:jc w:val="center"/>
        <w:rPr>
          <w:rFonts w:ascii="宋体" w:eastAsia="宋体" w:hAnsi="宋体" w:cs="宋体"/>
          <w:kern w:val="0"/>
          <w:sz w:val="24"/>
          <w:szCs w:val="24"/>
        </w:rPr>
      </w:pPr>
    </w:p>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44"/>
          <w:szCs w:val="44"/>
        </w:rPr>
      </w:pPr>
      <w:r w:rsidRPr="00CC083A">
        <w:rPr>
          <w:rFonts w:ascii="黑体" w:eastAsia="黑体" w:hAnsi="黑体" w:cs="宋体" w:hint="eastAsia"/>
          <w:color w:val="000000"/>
          <w:kern w:val="0"/>
          <w:sz w:val="44"/>
          <w:szCs w:val="44"/>
        </w:rPr>
        <w:lastRenderedPageBreak/>
        <w:t>用户情况表</w:t>
      </w:r>
    </w:p>
    <w:tbl>
      <w:tblPr>
        <w:tblW w:w="0" w:type="auto"/>
        <w:jc w:val="center"/>
        <w:tblCellMar>
          <w:left w:w="0" w:type="dxa"/>
          <w:right w:w="0" w:type="dxa"/>
        </w:tblCellMar>
        <w:tblLook w:val="04A0"/>
      </w:tblPr>
      <w:tblGrid>
        <w:gridCol w:w="1410"/>
        <w:gridCol w:w="1486"/>
        <w:gridCol w:w="1046"/>
        <w:gridCol w:w="914"/>
        <w:gridCol w:w="1046"/>
        <w:gridCol w:w="1706"/>
        <w:gridCol w:w="914"/>
      </w:tblGrid>
      <w:tr w:rsidR="00CC083A" w:rsidRPr="00CC083A" w:rsidTr="00CC083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黑体" w:eastAsia="黑体" w:hAnsi="黑体" w:cs="宋体"/>
                <w:kern w:val="0"/>
                <w:sz w:val="24"/>
                <w:szCs w:val="24"/>
              </w:rPr>
            </w:pPr>
            <w:r w:rsidRPr="00CC083A">
              <w:rPr>
                <w:rFonts w:ascii="黑体" w:eastAsia="黑体" w:hAnsi="黑体" w:cs="宋体" w:hint="eastAsia"/>
                <w:color w:val="000000"/>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黑体" w:eastAsia="黑体" w:hAnsi="黑体" w:cs="宋体"/>
                <w:kern w:val="0"/>
                <w:sz w:val="24"/>
                <w:szCs w:val="24"/>
              </w:rPr>
            </w:pPr>
            <w:r w:rsidRPr="00CC083A">
              <w:rPr>
                <w:rFonts w:ascii="黑体" w:eastAsia="黑体" w:hAnsi="黑体" w:cs="宋体" w:hint="eastAsia"/>
                <w:color w:val="000000"/>
                <w:kern w:val="0"/>
                <w:sz w:val="24"/>
                <w:szCs w:val="24"/>
              </w:rPr>
              <w:t>用户名称</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黑体" w:eastAsia="黑体" w:hAnsi="黑体" w:cs="宋体"/>
                <w:kern w:val="0"/>
                <w:sz w:val="24"/>
                <w:szCs w:val="24"/>
              </w:rPr>
            </w:pPr>
            <w:r w:rsidRPr="00CC083A">
              <w:rPr>
                <w:rFonts w:ascii="黑体" w:eastAsia="黑体" w:hAnsi="黑体" w:cs="宋体" w:hint="eastAsia"/>
                <w:color w:val="000000"/>
                <w:kern w:val="0"/>
                <w:sz w:val="24"/>
                <w:szCs w:val="24"/>
              </w:rPr>
              <w:t>型号</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黑体" w:eastAsia="黑体" w:hAnsi="黑体" w:cs="宋体"/>
                <w:kern w:val="0"/>
                <w:sz w:val="24"/>
                <w:szCs w:val="24"/>
              </w:rPr>
            </w:pPr>
            <w:r w:rsidRPr="00CC083A">
              <w:rPr>
                <w:rFonts w:ascii="黑体" w:eastAsia="黑体" w:hAnsi="黑体" w:cs="宋体" w:hint="eastAsia"/>
                <w:color w:val="000000"/>
                <w:kern w:val="0"/>
                <w:sz w:val="24"/>
                <w:szCs w:val="24"/>
              </w:rPr>
              <w:t>数量</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Default="00CC083A" w:rsidP="00CC083A">
            <w:pPr>
              <w:widowControl/>
              <w:spacing w:line="400" w:lineRule="exact"/>
              <w:jc w:val="center"/>
              <w:rPr>
                <w:rFonts w:ascii="黑体" w:eastAsia="黑体" w:hAnsi="黑体" w:cs="宋体" w:hint="eastAsia"/>
                <w:color w:val="000000"/>
                <w:kern w:val="0"/>
                <w:sz w:val="24"/>
                <w:szCs w:val="24"/>
              </w:rPr>
            </w:pPr>
            <w:r w:rsidRPr="00CC083A">
              <w:rPr>
                <w:rFonts w:ascii="黑体" w:eastAsia="黑体" w:hAnsi="黑体" w:cs="宋体" w:hint="eastAsia"/>
                <w:color w:val="000000"/>
                <w:kern w:val="0"/>
                <w:sz w:val="24"/>
                <w:szCs w:val="24"/>
              </w:rPr>
              <w:t>供货</w:t>
            </w:r>
          </w:p>
          <w:p w:rsidR="00CC083A" w:rsidRPr="00CC083A" w:rsidRDefault="00CC083A" w:rsidP="00CC083A">
            <w:pPr>
              <w:widowControl/>
              <w:spacing w:line="400" w:lineRule="exact"/>
              <w:jc w:val="center"/>
              <w:rPr>
                <w:rFonts w:ascii="黑体" w:eastAsia="黑体" w:hAnsi="黑体" w:cs="宋体"/>
                <w:kern w:val="0"/>
                <w:sz w:val="24"/>
                <w:szCs w:val="24"/>
              </w:rPr>
            </w:pPr>
            <w:r w:rsidRPr="00CC083A">
              <w:rPr>
                <w:rFonts w:ascii="黑体" w:eastAsia="黑体" w:hAnsi="黑体" w:cs="宋体" w:hint="eastAsia"/>
                <w:color w:val="000000"/>
                <w:kern w:val="0"/>
                <w:sz w:val="24"/>
                <w:szCs w:val="24"/>
              </w:rPr>
              <w:t>期限</w:t>
            </w:r>
          </w:p>
        </w:tc>
        <w:tc>
          <w:tcPr>
            <w:tcW w:w="21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Default="00CC083A" w:rsidP="00CC083A">
            <w:pPr>
              <w:widowControl/>
              <w:spacing w:line="400" w:lineRule="exact"/>
              <w:jc w:val="center"/>
              <w:rPr>
                <w:rFonts w:ascii="黑体" w:eastAsia="黑体" w:hAnsi="黑体" w:cs="宋体" w:hint="eastAsia"/>
                <w:color w:val="000000"/>
                <w:kern w:val="0"/>
                <w:sz w:val="24"/>
                <w:szCs w:val="24"/>
              </w:rPr>
            </w:pPr>
            <w:r w:rsidRPr="00CC083A">
              <w:rPr>
                <w:rFonts w:ascii="黑体" w:eastAsia="黑体" w:hAnsi="黑体" w:cs="宋体" w:hint="eastAsia"/>
                <w:color w:val="000000"/>
                <w:kern w:val="0"/>
                <w:sz w:val="24"/>
                <w:szCs w:val="24"/>
              </w:rPr>
              <w:t>联系人及</w:t>
            </w:r>
          </w:p>
          <w:p w:rsidR="00CC083A" w:rsidRPr="00CC083A" w:rsidRDefault="00CC083A" w:rsidP="00CC083A">
            <w:pPr>
              <w:widowControl/>
              <w:spacing w:line="400" w:lineRule="exact"/>
              <w:jc w:val="center"/>
              <w:rPr>
                <w:rFonts w:ascii="黑体" w:eastAsia="黑体" w:hAnsi="黑体" w:cs="宋体"/>
                <w:kern w:val="0"/>
                <w:sz w:val="24"/>
                <w:szCs w:val="24"/>
              </w:rPr>
            </w:pPr>
            <w:r w:rsidRPr="00CC083A">
              <w:rPr>
                <w:rFonts w:ascii="黑体" w:eastAsia="黑体" w:hAnsi="黑体" w:cs="宋体" w:hint="eastAsia"/>
                <w:color w:val="000000"/>
                <w:kern w:val="0"/>
                <w:sz w:val="24"/>
                <w:szCs w:val="24"/>
              </w:rPr>
              <w:t>联系方式</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黑体" w:eastAsia="黑体" w:hAnsi="黑体" w:cs="宋体"/>
                <w:kern w:val="0"/>
                <w:sz w:val="24"/>
                <w:szCs w:val="24"/>
              </w:rPr>
            </w:pPr>
            <w:r w:rsidRPr="00CC083A">
              <w:rPr>
                <w:rFonts w:ascii="黑体" w:eastAsia="黑体" w:hAnsi="黑体" w:cs="宋体" w:hint="eastAsia"/>
                <w:color w:val="000000"/>
                <w:kern w:val="0"/>
                <w:sz w:val="24"/>
                <w:szCs w:val="24"/>
              </w:rPr>
              <w:t>备注</w:t>
            </w:r>
          </w:p>
        </w:tc>
      </w:tr>
      <w:tr w:rsidR="00CC083A" w:rsidRPr="00CC083A" w:rsidTr="00CC083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C083A" w:rsidRPr="00CC083A" w:rsidRDefault="00CC083A" w:rsidP="00CC083A">
            <w:pPr>
              <w:widowControl/>
              <w:jc w:val="left"/>
              <w:rPr>
                <w:rFonts w:ascii="黑体" w:eastAsia="黑体" w:hAnsi="黑体" w:cs="宋体"/>
                <w:kern w:val="0"/>
                <w:sz w:val="24"/>
                <w:szCs w:val="24"/>
              </w:rPr>
            </w:pPr>
          </w:p>
        </w:tc>
        <w:tc>
          <w:tcPr>
            <w:tcW w:w="1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r>
      <w:tr w:rsidR="00CC083A" w:rsidRPr="00CC083A" w:rsidTr="00CC083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C083A" w:rsidRPr="00CC083A" w:rsidRDefault="00CC083A" w:rsidP="00CC083A">
            <w:pPr>
              <w:widowControl/>
              <w:jc w:val="left"/>
              <w:rPr>
                <w:rFonts w:ascii="黑体" w:eastAsia="黑体" w:hAnsi="黑体" w:cs="宋体"/>
                <w:kern w:val="0"/>
                <w:sz w:val="24"/>
                <w:szCs w:val="24"/>
              </w:rPr>
            </w:pPr>
          </w:p>
        </w:tc>
        <w:tc>
          <w:tcPr>
            <w:tcW w:w="1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r>
      <w:tr w:rsidR="00CC083A" w:rsidRPr="00CC083A" w:rsidTr="00CC083A">
        <w:trPr>
          <w:trHeight w:val="105"/>
          <w:jc w:val="center"/>
        </w:trPr>
        <w:tc>
          <w:tcPr>
            <w:tcW w:w="1755"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105" w:lineRule="atLeast"/>
              <w:jc w:val="center"/>
              <w:rPr>
                <w:rFonts w:ascii="黑体" w:eastAsia="黑体" w:hAnsi="黑体" w:cs="宋体"/>
                <w:kern w:val="0"/>
                <w:sz w:val="24"/>
                <w:szCs w:val="24"/>
              </w:rPr>
            </w:pPr>
            <w:r w:rsidRPr="00CC083A">
              <w:rPr>
                <w:rFonts w:ascii="黑体" w:eastAsia="黑体" w:hAnsi="黑体" w:cs="宋体" w:hint="eastAsia"/>
                <w:color w:val="000000"/>
                <w:kern w:val="0"/>
                <w:sz w:val="24"/>
                <w:szCs w:val="24"/>
              </w:rPr>
              <w:t>省内省级单位用户</w:t>
            </w:r>
          </w:p>
        </w:tc>
        <w:tc>
          <w:tcPr>
            <w:tcW w:w="1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105" w:lineRule="atLeast"/>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105" w:lineRule="atLeast"/>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105" w:lineRule="atLeast"/>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105" w:lineRule="atLeast"/>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105" w:lineRule="atLeast"/>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105" w:lineRule="atLeast"/>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r>
      <w:tr w:rsidR="00CC083A" w:rsidRPr="00CC083A" w:rsidTr="00CC083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CC083A" w:rsidRPr="00CC083A" w:rsidRDefault="00CC083A" w:rsidP="00CC083A">
            <w:pPr>
              <w:widowControl/>
              <w:jc w:val="left"/>
              <w:rPr>
                <w:rFonts w:ascii="黑体" w:eastAsia="黑体" w:hAnsi="黑体" w:cs="宋体"/>
                <w:kern w:val="0"/>
                <w:sz w:val="24"/>
                <w:szCs w:val="24"/>
              </w:rPr>
            </w:pPr>
          </w:p>
        </w:tc>
        <w:tc>
          <w:tcPr>
            <w:tcW w:w="1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105" w:lineRule="atLeast"/>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105" w:lineRule="atLeast"/>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105" w:lineRule="atLeast"/>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105" w:lineRule="atLeast"/>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105" w:lineRule="atLeast"/>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105" w:lineRule="atLeast"/>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r>
      <w:tr w:rsidR="00CC083A" w:rsidRPr="00CC083A" w:rsidTr="00CC083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CC083A" w:rsidRPr="00CC083A" w:rsidRDefault="00CC083A" w:rsidP="00CC083A">
            <w:pPr>
              <w:widowControl/>
              <w:jc w:val="left"/>
              <w:rPr>
                <w:rFonts w:ascii="黑体" w:eastAsia="黑体" w:hAnsi="黑体" w:cs="宋体"/>
                <w:kern w:val="0"/>
                <w:sz w:val="24"/>
                <w:szCs w:val="24"/>
              </w:rPr>
            </w:pPr>
          </w:p>
        </w:tc>
        <w:tc>
          <w:tcPr>
            <w:tcW w:w="1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105" w:lineRule="atLeast"/>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105" w:lineRule="atLeast"/>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105" w:lineRule="atLeast"/>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105" w:lineRule="atLeast"/>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105" w:lineRule="atLeast"/>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105" w:lineRule="atLeast"/>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r>
      <w:tr w:rsidR="00CC083A" w:rsidRPr="00CC083A" w:rsidTr="00CC083A">
        <w:trPr>
          <w:trHeight w:val="375"/>
          <w:jc w:val="center"/>
        </w:trPr>
        <w:tc>
          <w:tcPr>
            <w:tcW w:w="1755"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黑体" w:eastAsia="黑体" w:hAnsi="黑体" w:cs="宋体"/>
                <w:kern w:val="0"/>
                <w:sz w:val="24"/>
                <w:szCs w:val="24"/>
              </w:rPr>
            </w:pPr>
            <w:r w:rsidRPr="00CC083A">
              <w:rPr>
                <w:rFonts w:ascii="黑体" w:eastAsia="黑体" w:hAnsi="黑体" w:cs="宋体" w:hint="eastAsia"/>
                <w:color w:val="000000"/>
                <w:kern w:val="0"/>
                <w:sz w:val="24"/>
                <w:szCs w:val="24"/>
              </w:rPr>
              <w:t>省内其他用户</w:t>
            </w:r>
          </w:p>
        </w:tc>
        <w:tc>
          <w:tcPr>
            <w:tcW w:w="1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r>
      <w:tr w:rsidR="00CC083A" w:rsidRPr="00CC083A" w:rsidTr="00CC083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CC083A" w:rsidRPr="00CC083A" w:rsidRDefault="00CC083A" w:rsidP="00CC083A">
            <w:pPr>
              <w:widowControl/>
              <w:jc w:val="left"/>
              <w:rPr>
                <w:rFonts w:ascii="宋体" w:eastAsia="宋体" w:hAnsi="宋体" w:cs="宋体"/>
                <w:kern w:val="0"/>
                <w:sz w:val="24"/>
                <w:szCs w:val="24"/>
              </w:rPr>
            </w:pPr>
          </w:p>
        </w:tc>
        <w:tc>
          <w:tcPr>
            <w:tcW w:w="1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r>
      <w:tr w:rsidR="00CC083A" w:rsidRPr="00CC083A" w:rsidTr="00CC083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CC083A" w:rsidRPr="00CC083A" w:rsidRDefault="00CC083A" w:rsidP="00CC083A">
            <w:pPr>
              <w:widowControl/>
              <w:jc w:val="left"/>
              <w:rPr>
                <w:rFonts w:ascii="宋体" w:eastAsia="宋体" w:hAnsi="宋体" w:cs="宋体"/>
                <w:kern w:val="0"/>
                <w:sz w:val="24"/>
                <w:szCs w:val="24"/>
              </w:rPr>
            </w:pPr>
          </w:p>
        </w:tc>
        <w:tc>
          <w:tcPr>
            <w:tcW w:w="1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083A" w:rsidRPr="00CC083A" w:rsidRDefault="00CC083A" w:rsidP="00CC083A">
            <w:pPr>
              <w:widowControl/>
              <w:spacing w:before="100" w:beforeAutospacing="1" w:after="100" w:afterAutospacing="1" w:line="312" w:lineRule="auto"/>
              <w:jc w:val="center"/>
              <w:rPr>
                <w:rFonts w:ascii="宋体" w:eastAsia="宋体" w:hAnsi="宋体" w:cs="宋体"/>
                <w:kern w:val="0"/>
                <w:sz w:val="24"/>
                <w:szCs w:val="24"/>
              </w:rPr>
            </w:pPr>
            <w:r w:rsidRPr="00CC083A">
              <w:rPr>
                <w:rFonts w:ascii="宋体" w:eastAsia="宋体" w:hAnsi="宋体" w:cs="宋体" w:hint="eastAsia"/>
                <w:color w:val="000000"/>
                <w:kern w:val="0"/>
                <w:sz w:val="24"/>
                <w:szCs w:val="24"/>
              </w:rPr>
              <w:t> </w:t>
            </w:r>
          </w:p>
        </w:tc>
      </w:tr>
    </w:tbl>
    <w:p w:rsidR="00CC083A" w:rsidRDefault="00CC083A" w:rsidP="00CC083A">
      <w:pPr>
        <w:widowControl/>
        <w:spacing w:line="500" w:lineRule="exact"/>
        <w:ind w:firstLine="480"/>
        <w:jc w:val="left"/>
        <w:rPr>
          <w:rFonts w:ascii="仿宋_GB2312" w:eastAsia="仿宋_GB2312" w:hAnsi="Calibri" w:cs="宋体" w:hint="eastAsia"/>
          <w:color w:val="000000"/>
          <w:kern w:val="0"/>
          <w:sz w:val="28"/>
          <w:szCs w:val="28"/>
        </w:rPr>
      </w:pPr>
      <w:r w:rsidRPr="00CC083A">
        <w:rPr>
          <w:rFonts w:ascii="仿宋_GB2312" w:eastAsia="仿宋_GB2312" w:hAnsi="Calibri" w:cs="宋体" w:hint="eastAsia"/>
          <w:color w:val="000000"/>
          <w:kern w:val="0"/>
          <w:sz w:val="28"/>
          <w:szCs w:val="28"/>
        </w:rPr>
        <w:t>说明：1</w:t>
      </w:r>
      <w:r>
        <w:rPr>
          <w:rFonts w:ascii="仿宋_GB2312" w:eastAsia="仿宋_GB2312" w:hAnsi="Calibri" w:cs="宋体" w:hint="eastAsia"/>
          <w:color w:val="000000"/>
          <w:kern w:val="0"/>
          <w:sz w:val="28"/>
          <w:szCs w:val="28"/>
        </w:rPr>
        <w:t>.</w:t>
      </w:r>
      <w:r w:rsidRPr="00CC083A">
        <w:rPr>
          <w:rFonts w:ascii="仿宋_GB2312" w:eastAsia="仿宋_GB2312" w:hAnsi="Calibri" w:cs="宋体" w:hint="eastAsia"/>
          <w:color w:val="000000"/>
          <w:kern w:val="0"/>
          <w:sz w:val="28"/>
          <w:szCs w:val="28"/>
        </w:rPr>
        <w:t>表中产品为近三年销售，用户仍在使用的货物；2</w:t>
      </w:r>
      <w:r>
        <w:rPr>
          <w:rFonts w:ascii="仿宋_GB2312" w:eastAsia="仿宋_GB2312" w:hAnsi="Calibri" w:cs="宋体" w:hint="eastAsia"/>
          <w:color w:val="000000"/>
          <w:kern w:val="0"/>
          <w:sz w:val="28"/>
          <w:szCs w:val="28"/>
        </w:rPr>
        <w:t>.</w:t>
      </w:r>
      <w:r w:rsidRPr="00CC083A">
        <w:rPr>
          <w:rFonts w:ascii="仿宋_GB2312" w:eastAsia="仿宋_GB2312" w:hAnsi="Calibri" w:cs="宋体" w:hint="eastAsia"/>
          <w:color w:val="000000"/>
          <w:kern w:val="0"/>
          <w:sz w:val="28"/>
          <w:szCs w:val="28"/>
        </w:rPr>
        <w:t>只填写本次投标产品型号或与本次投标产品相当的型号。</w:t>
      </w:r>
    </w:p>
    <w:p w:rsidR="00CC083A" w:rsidRPr="00CC083A" w:rsidRDefault="00CC083A" w:rsidP="00CC083A">
      <w:pPr>
        <w:widowControl/>
        <w:spacing w:line="500" w:lineRule="exact"/>
        <w:ind w:firstLine="480"/>
        <w:jc w:val="left"/>
        <w:rPr>
          <w:rFonts w:ascii="仿宋_GB2312" w:eastAsia="仿宋_GB2312" w:hAnsi="Calibri" w:cs="宋体"/>
          <w:color w:val="000000"/>
          <w:kern w:val="0"/>
          <w:sz w:val="28"/>
          <w:szCs w:val="28"/>
        </w:rPr>
      </w:pPr>
    </w:p>
    <w:p w:rsidR="00CC083A" w:rsidRPr="00CC083A" w:rsidRDefault="00CC083A" w:rsidP="00CC083A">
      <w:pPr>
        <w:widowControl/>
        <w:spacing w:line="500" w:lineRule="exact"/>
        <w:ind w:firstLine="480"/>
        <w:jc w:val="left"/>
        <w:rPr>
          <w:rFonts w:ascii="仿宋_GB2312" w:eastAsia="仿宋_GB2312" w:hAnsi="Calibri" w:cs="宋体"/>
          <w:color w:val="000000"/>
          <w:kern w:val="0"/>
          <w:sz w:val="28"/>
          <w:szCs w:val="28"/>
        </w:rPr>
      </w:pPr>
      <w:r w:rsidRPr="00CC083A">
        <w:rPr>
          <w:rFonts w:ascii="仿宋_GB2312" w:eastAsia="仿宋_GB2312" w:hAnsi="Calibri" w:cs="宋体" w:hint="eastAsia"/>
          <w:color w:val="000000"/>
          <w:kern w:val="0"/>
          <w:sz w:val="28"/>
          <w:szCs w:val="28"/>
        </w:rPr>
        <w:t>法定代表人或授权代表签字：</w:t>
      </w:r>
      <w:r>
        <w:rPr>
          <w:rFonts w:ascii="仿宋_GB2312" w:eastAsia="仿宋_GB2312" w:hAnsi="Calibri" w:cs="宋体" w:hint="eastAsia"/>
          <w:color w:val="000000"/>
          <w:kern w:val="0"/>
          <w:sz w:val="28"/>
          <w:szCs w:val="28"/>
        </w:rPr>
        <w:t xml:space="preserve">           </w:t>
      </w:r>
      <w:r w:rsidRPr="00CC083A">
        <w:rPr>
          <w:rFonts w:ascii="仿宋_GB2312" w:eastAsia="仿宋_GB2312" w:hAnsi="Calibri" w:cs="宋体" w:hint="eastAsia"/>
          <w:color w:val="000000"/>
          <w:kern w:val="0"/>
          <w:sz w:val="28"/>
          <w:szCs w:val="28"/>
        </w:rPr>
        <w:t>日期:</w:t>
      </w:r>
    </w:p>
    <w:p w:rsidR="00CC083A" w:rsidRDefault="00CC083A" w:rsidP="00CC083A">
      <w:pPr>
        <w:widowControl/>
        <w:spacing w:before="100" w:beforeAutospacing="1" w:after="100" w:afterAutospacing="1" w:line="312" w:lineRule="auto"/>
        <w:jc w:val="center"/>
        <w:rPr>
          <w:rFonts w:ascii="黑体" w:eastAsia="黑体" w:hAnsi="黑体" w:cs="宋体" w:hint="eastAsia"/>
          <w:b/>
          <w:bCs/>
          <w:color w:val="000000"/>
          <w:kern w:val="0"/>
          <w:sz w:val="32"/>
          <w:szCs w:val="32"/>
        </w:rPr>
      </w:pPr>
    </w:p>
    <w:p w:rsidR="00CC083A" w:rsidRDefault="00CC083A" w:rsidP="00CC083A">
      <w:pPr>
        <w:widowControl/>
        <w:spacing w:before="100" w:beforeAutospacing="1" w:after="100" w:afterAutospacing="1" w:line="312" w:lineRule="auto"/>
        <w:jc w:val="center"/>
        <w:rPr>
          <w:rFonts w:ascii="黑体" w:eastAsia="黑体" w:hAnsi="黑体" w:cs="宋体" w:hint="eastAsia"/>
          <w:b/>
          <w:bCs/>
          <w:color w:val="000000"/>
          <w:kern w:val="0"/>
          <w:sz w:val="32"/>
          <w:szCs w:val="32"/>
        </w:rPr>
      </w:pPr>
    </w:p>
    <w:p w:rsidR="00CC083A" w:rsidRDefault="00CC083A" w:rsidP="00CC083A">
      <w:pPr>
        <w:widowControl/>
        <w:spacing w:before="100" w:beforeAutospacing="1" w:after="100" w:afterAutospacing="1" w:line="312" w:lineRule="auto"/>
        <w:jc w:val="center"/>
        <w:rPr>
          <w:rFonts w:ascii="黑体" w:eastAsia="黑体" w:hAnsi="黑体" w:cs="宋体" w:hint="eastAsia"/>
          <w:b/>
          <w:bCs/>
          <w:color w:val="000000"/>
          <w:kern w:val="0"/>
          <w:sz w:val="32"/>
          <w:szCs w:val="32"/>
        </w:rPr>
      </w:pPr>
    </w:p>
    <w:p w:rsidR="00CC083A" w:rsidRDefault="00CC083A" w:rsidP="00CC083A">
      <w:pPr>
        <w:widowControl/>
        <w:spacing w:before="100" w:beforeAutospacing="1" w:after="100" w:afterAutospacing="1" w:line="312" w:lineRule="auto"/>
        <w:jc w:val="center"/>
        <w:rPr>
          <w:rFonts w:ascii="黑体" w:eastAsia="黑体" w:hAnsi="黑体" w:cs="宋体" w:hint="eastAsia"/>
          <w:b/>
          <w:bCs/>
          <w:color w:val="000000"/>
          <w:kern w:val="0"/>
          <w:sz w:val="32"/>
          <w:szCs w:val="32"/>
        </w:rPr>
      </w:pPr>
    </w:p>
    <w:p w:rsidR="00CC083A" w:rsidRDefault="00CC083A" w:rsidP="00CC083A">
      <w:pPr>
        <w:widowControl/>
        <w:spacing w:before="100" w:beforeAutospacing="1" w:after="100" w:afterAutospacing="1" w:line="312" w:lineRule="auto"/>
        <w:jc w:val="center"/>
        <w:rPr>
          <w:rFonts w:ascii="黑体" w:eastAsia="黑体" w:hAnsi="黑体" w:cs="宋体" w:hint="eastAsia"/>
          <w:b/>
          <w:bCs/>
          <w:color w:val="000000"/>
          <w:kern w:val="0"/>
          <w:sz w:val="32"/>
          <w:szCs w:val="32"/>
        </w:rPr>
      </w:pPr>
    </w:p>
    <w:p w:rsidR="00CC083A" w:rsidRDefault="00CC083A" w:rsidP="00CC083A">
      <w:pPr>
        <w:widowControl/>
        <w:spacing w:before="100" w:beforeAutospacing="1" w:after="100" w:afterAutospacing="1" w:line="312" w:lineRule="auto"/>
        <w:jc w:val="center"/>
        <w:rPr>
          <w:rFonts w:ascii="黑体" w:eastAsia="黑体" w:hAnsi="黑体" w:cs="宋体" w:hint="eastAsia"/>
          <w:b/>
          <w:bCs/>
          <w:color w:val="000000"/>
          <w:kern w:val="0"/>
          <w:sz w:val="32"/>
          <w:szCs w:val="32"/>
        </w:rPr>
      </w:pPr>
    </w:p>
    <w:p w:rsidR="00CC083A" w:rsidRDefault="00CC083A" w:rsidP="00CC083A">
      <w:pPr>
        <w:widowControl/>
        <w:spacing w:before="100" w:beforeAutospacing="1" w:after="100" w:afterAutospacing="1" w:line="312" w:lineRule="auto"/>
        <w:jc w:val="center"/>
        <w:rPr>
          <w:rFonts w:ascii="黑体" w:eastAsia="黑体" w:hAnsi="黑体" w:cs="宋体" w:hint="eastAsia"/>
          <w:b/>
          <w:bCs/>
          <w:color w:val="000000"/>
          <w:kern w:val="0"/>
          <w:sz w:val="32"/>
          <w:szCs w:val="32"/>
        </w:rPr>
      </w:pPr>
    </w:p>
    <w:p w:rsidR="00CC083A" w:rsidRPr="00923F93" w:rsidRDefault="00CC083A" w:rsidP="00CC083A">
      <w:pPr>
        <w:widowControl/>
        <w:spacing w:before="100" w:beforeAutospacing="1" w:after="100" w:afterAutospacing="1" w:line="312" w:lineRule="auto"/>
        <w:jc w:val="center"/>
        <w:rPr>
          <w:rFonts w:ascii="宋体" w:eastAsia="宋体" w:hAnsi="宋体" w:cs="宋体"/>
          <w:kern w:val="0"/>
          <w:sz w:val="44"/>
          <w:szCs w:val="44"/>
        </w:rPr>
      </w:pPr>
      <w:r w:rsidRPr="00923F93">
        <w:rPr>
          <w:rFonts w:ascii="黑体" w:eastAsia="黑体" w:hAnsi="黑体" w:cs="宋体" w:hint="eastAsia"/>
          <w:bCs/>
          <w:color w:val="000000"/>
          <w:kern w:val="0"/>
          <w:sz w:val="44"/>
          <w:szCs w:val="44"/>
        </w:rPr>
        <w:lastRenderedPageBreak/>
        <w:t>生产厂家授权书</w:t>
      </w:r>
    </w:p>
    <w:p w:rsidR="00CC083A" w:rsidRPr="00CC083A" w:rsidRDefault="00CC083A" w:rsidP="00923F93">
      <w:pPr>
        <w:widowControl/>
        <w:spacing w:line="540" w:lineRule="exact"/>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u w:val="single"/>
        </w:rPr>
        <w:t>************：</w:t>
      </w:r>
    </w:p>
    <w:p w:rsidR="00CC083A" w:rsidRPr="00CC083A" w:rsidRDefault="00CC083A" w:rsidP="00CC083A">
      <w:pPr>
        <w:widowControl/>
        <w:spacing w:line="54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（生产厂家名称）是在</w:t>
      </w:r>
      <w:r w:rsidR="00923F93">
        <w:rPr>
          <w:rFonts w:ascii="仿宋_GB2312" w:eastAsia="仿宋_GB2312" w:hAnsi="Calibri" w:cs="宋体" w:hint="eastAsia"/>
          <w:color w:val="000000"/>
          <w:kern w:val="0"/>
          <w:sz w:val="32"/>
          <w:szCs w:val="32"/>
          <w:u w:val="single"/>
        </w:rPr>
        <w:t xml:space="preserve">        </w:t>
      </w:r>
      <w:r w:rsidRPr="00CC083A">
        <w:rPr>
          <w:rFonts w:ascii="仿宋_GB2312" w:eastAsia="仿宋_GB2312" w:hAnsi="Calibri" w:cs="宋体" w:hint="eastAsia"/>
          <w:color w:val="000000"/>
          <w:kern w:val="0"/>
          <w:sz w:val="32"/>
          <w:szCs w:val="32"/>
        </w:rPr>
        <w:t>（国名）依法登记注册的，其厂址现在</w:t>
      </w:r>
      <w:r w:rsidR="00923F93">
        <w:rPr>
          <w:rFonts w:ascii="仿宋_GB2312" w:eastAsia="仿宋_GB2312" w:hAnsi="Calibri" w:cs="宋体" w:hint="eastAsia"/>
          <w:color w:val="000000"/>
          <w:kern w:val="0"/>
          <w:sz w:val="32"/>
          <w:szCs w:val="32"/>
          <w:u w:val="single"/>
        </w:rPr>
        <w:t xml:space="preserve">        </w:t>
      </w:r>
      <w:r w:rsidRPr="00CC083A">
        <w:rPr>
          <w:rFonts w:ascii="仿宋_GB2312" w:eastAsia="仿宋_GB2312" w:hAnsi="Calibri" w:cs="宋体" w:hint="eastAsia"/>
          <w:color w:val="000000"/>
          <w:kern w:val="0"/>
          <w:sz w:val="32"/>
          <w:szCs w:val="32"/>
        </w:rPr>
        <w:t>。</w:t>
      </w:r>
      <w:r w:rsidR="00923F93">
        <w:rPr>
          <w:rFonts w:ascii="仿宋_GB2312" w:eastAsia="仿宋_GB2312" w:hAnsi="Calibri" w:cs="宋体" w:hint="eastAsia"/>
          <w:color w:val="000000"/>
          <w:kern w:val="0"/>
          <w:sz w:val="32"/>
          <w:szCs w:val="32"/>
          <w:u w:val="single"/>
        </w:rPr>
        <w:t xml:space="preserve">        </w:t>
      </w:r>
      <w:r w:rsidRPr="00CC083A">
        <w:rPr>
          <w:rFonts w:ascii="仿宋_GB2312" w:eastAsia="仿宋_GB2312" w:hAnsi="Calibri" w:cs="宋体" w:hint="eastAsia"/>
          <w:color w:val="000000"/>
          <w:kern w:val="0"/>
          <w:sz w:val="32"/>
          <w:szCs w:val="32"/>
        </w:rPr>
        <w:t>（被授权公司名称）是在</w:t>
      </w:r>
      <w:r w:rsidR="00923F93">
        <w:rPr>
          <w:rFonts w:ascii="仿宋_GB2312" w:eastAsia="仿宋_GB2312" w:hAnsi="Calibri" w:cs="宋体" w:hint="eastAsia"/>
          <w:color w:val="000000"/>
          <w:kern w:val="0"/>
          <w:sz w:val="32"/>
          <w:szCs w:val="32"/>
          <w:u w:val="single"/>
        </w:rPr>
        <w:t xml:space="preserve">        </w:t>
      </w:r>
      <w:r w:rsidRPr="00CC083A">
        <w:rPr>
          <w:rFonts w:ascii="仿宋_GB2312" w:eastAsia="仿宋_GB2312" w:hAnsi="Calibri" w:cs="宋体" w:hint="eastAsia"/>
          <w:color w:val="000000"/>
          <w:kern w:val="0"/>
          <w:sz w:val="32"/>
          <w:szCs w:val="32"/>
        </w:rPr>
        <w:t>（国名）依法登记注册的，其主要营业地点现在</w:t>
      </w:r>
      <w:r w:rsidR="00923F93">
        <w:rPr>
          <w:rFonts w:ascii="仿宋_GB2312" w:eastAsia="仿宋_GB2312" w:hAnsi="Calibri" w:cs="宋体" w:hint="eastAsia"/>
          <w:color w:val="000000"/>
          <w:kern w:val="0"/>
          <w:sz w:val="32"/>
          <w:szCs w:val="32"/>
          <w:u w:val="single"/>
        </w:rPr>
        <w:t xml:space="preserve">        </w:t>
      </w:r>
      <w:r w:rsidRPr="00CC083A">
        <w:rPr>
          <w:rFonts w:ascii="仿宋_GB2312" w:eastAsia="仿宋_GB2312" w:hAnsi="Calibri" w:cs="宋体" w:hint="eastAsia"/>
          <w:color w:val="000000"/>
          <w:kern w:val="0"/>
          <w:sz w:val="32"/>
          <w:szCs w:val="32"/>
        </w:rPr>
        <w:t>。</w:t>
      </w:r>
      <w:r w:rsidR="00923F93">
        <w:rPr>
          <w:rFonts w:ascii="仿宋_GB2312" w:eastAsia="仿宋_GB2312" w:hAnsi="Calibri" w:cs="宋体" w:hint="eastAsia"/>
          <w:color w:val="000000"/>
          <w:kern w:val="0"/>
          <w:sz w:val="32"/>
          <w:szCs w:val="32"/>
          <w:u w:val="single"/>
        </w:rPr>
        <w:t xml:space="preserve">        </w:t>
      </w:r>
      <w:r w:rsidRPr="00CC083A">
        <w:rPr>
          <w:rFonts w:ascii="仿宋_GB2312" w:eastAsia="仿宋_GB2312" w:hAnsi="Calibri" w:cs="宋体" w:hint="eastAsia"/>
          <w:color w:val="000000"/>
          <w:kern w:val="0"/>
          <w:sz w:val="32"/>
          <w:szCs w:val="32"/>
        </w:rPr>
        <w:t>（生产厂家名称）授权</w:t>
      </w:r>
      <w:r w:rsidR="00923F93">
        <w:rPr>
          <w:rFonts w:ascii="仿宋_GB2312" w:eastAsia="仿宋_GB2312" w:hAnsi="Calibri" w:cs="宋体" w:hint="eastAsia"/>
          <w:color w:val="000000"/>
          <w:kern w:val="0"/>
          <w:sz w:val="32"/>
          <w:szCs w:val="32"/>
          <w:u w:val="single"/>
        </w:rPr>
        <w:t xml:space="preserve">        </w:t>
      </w:r>
      <w:r w:rsidRPr="00CC083A">
        <w:rPr>
          <w:rFonts w:ascii="仿宋_GB2312" w:eastAsia="仿宋_GB2312" w:hAnsi="Calibri" w:cs="宋体" w:hint="eastAsia"/>
          <w:color w:val="000000"/>
          <w:kern w:val="0"/>
          <w:sz w:val="32"/>
          <w:szCs w:val="32"/>
        </w:rPr>
        <w:t>（被授权公司名称）为我方制造的品牌产品的合法销售商（授权销售的产品清单附后），参加</w:t>
      </w:r>
      <w:r w:rsidRPr="00CC083A">
        <w:rPr>
          <w:rFonts w:ascii="仿宋_GB2312" w:eastAsia="仿宋_GB2312" w:hAnsi="Calibri" w:cs="宋体" w:hint="eastAsia"/>
          <w:color w:val="000000"/>
          <w:kern w:val="0"/>
          <w:sz w:val="32"/>
          <w:szCs w:val="32"/>
          <w:u w:val="single"/>
        </w:rPr>
        <w:t>********</w:t>
      </w:r>
      <w:r w:rsidRPr="00CC083A">
        <w:rPr>
          <w:rFonts w:ascii="仿宋_GB2312" w:eastAsia="仿宋_GB2312" w:hAnsi="Calibri" w:cs="宋体" w:hint="eastAsia"/>
          <w:color w:val="000000"/>
          <w:kern w:val="0"/>
          <w:sz w:val="32"/>
          <w:szCs w:val="32"/>
        </w:rPr>
        <w:t>“”项目第包的投标，全权处理与该产品投标的有关事宜，并对我方具有约束力。</w:t>
      </w:r>
    </w:p>
    <w:p w:rsidR="00CC083A" w:rsidRPr="00CC083A" w:rsidRDefault="00CC083A" w:rsidP="00CC083A">
      <w:pPr>
        <w:widowControl/>
        <w:spacing w:line="54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作为生产厂家，我方承诺，为本次招标提供的货物为原厂制造、合法渠道供应的全新产品。我方保证以投标合作者来约束自己，并对该投标共同承担和分别承担招标文件中所规定的义务。</w:t>
      </w:r>
    </w:p>
    <w:p w:rsidR="00CC083A" w:rsidRPr="00CC083A" w:rsidRDefault="00CC083A" w:rsidP="00CC083A">
      <w:pPr>
        <w:widowControl/>
        <w:spacing w:line="54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授权单位名称：（盖章）</w:t>
      </w:r>
    </w:p>
    <w:p w:rsidR="00CC083A" w:rsidRPr="00CC083A" w:rsidRDefault="00CC083A" w:rsidP="00CC083A">
      <w:pPr>
        <w:widowControl/>
        <w:spacing w:line="54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授权单位法定代表人或授权代表（签字）：</w:t>
      </w:r>
    </w:p>
    <w:p w:rsidR="00CC083A" w:rsidRPr="00CC083A" w:rsidRDefault="00CC083A" w:rsidP="00CC083A">
      <w:pPr>
        <w:widowControl/>
        <w:spacing w:line="54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被授权单位名称：（盖章）</w:t>
      </w:r>
    </w:p>
    <w:p w:rsidR="00CC083A" w:rsidRPr="00CC083A" w:rsidRDefault="00CC083A" w:rsidP="00CC083A">
      <w:pPr>
        <w:widowControl/>
        <w:spacing w:line="54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被授权单位法定代表人或授权代表（签字）：</w:t>
      </w:r>
    </w:p>
    <w:p w:rsidR="00CC083A" w:rsidRPr="00CC083A" w:rsidRDefault="00CC083A" w:rsidP="00CC083A">
      <w:pPr>
        <w:widowControl/>
        <w:spacing w:line="54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授权日期：</w:t>
      </w:r>
    </w:p>
    <w:p w:rsidR="00923F93" w:rsidRDefault="00923F93" w:rsidP="00CC083A">
      <w:pPr>
        <w:widowControl/>
        <w:spacing w:line="540" w:lineRule="exact"/>
        <w:ind w:firstLineChars="200" w:firstLine="640"/>
        <w:jc w:val="left"/>
        <w:rPr>
          <w:rFonts w:ascii="仿宋_GB2312" w:eastAsia="仿宋_GB2312" w:hAnsi="Calibri" w:cs="宋体" w:hint="eastAsia"/>
          <w:color w:val="000000"/>
          <w:kern w:val="0"/>
          <w:sz w:val="32"/>
          <w:szCs w:val="32"/>
        </w:rPr>
      </w:pPr>
    </w:p>
    <w:p w:rsidR="00CC083A" w:rsidRPr="00CC083A" w:rsidRDefault="00CC083A" w:rsidP="00CC083A">
      <w:pPr>
        <w:widowControl/>
        <w:spacing w:line="54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附：授权销售产品清单</w:t>
      </w:r>
    </w:p>
    <w:p w:rsidR="00923F93" w:rsidRDefault="00923F93" w:rsidP="00CC083A">
      <w:pPr>
        <w:widowControl/>
        <w:spacing w:line="540" w:lineRule="exact"/>
        <w:ind w:firstLineChars="200" w:firstLine="640"/>
        <w:jc w:val="left"/>
        <w:rPr>
          <w:rFonts w:ascii="仿宋_GB2312" w:eastAsia="仿宋_GB2312" w:hAnsi="Calibri" w:cs="宋体" w:hint="eastAsia"/>
          <w:color w:val="000000"/>
          <w:kern w:val="0"/>
          <w:sz w:val="32"/>
          <w:szCs w:val="32"/>
        </w:rPr>
      </w:pPr>
    </w:p>
    <w:p w:rsidR="00CC083A" w:rsidRPr="00923F93" w:rsidRDefault="00CC083A" w:rsidP="00923F93">
      <w:pPr>
        <w:widowControl/>
        <w:spacing w:line="540" w:lineRule="exact"/>
        <w:ind w:firstLineChars="200" w:firstLine="480"/>
        <w:jc w:val="left"/>
        <w:rPr>
          <w:rFonts w:ascii="仿宋_GB2312" w:eastAsia="仿宋_GB2312" w:hAnsi="宋体" w:cs="宋体" w:hint="eastAsia"/>
          <w:kern w:val="0"/>
          <w:sz w:val="24"/>
          <w:szCs w:val="24"/>
        </w:rPr>
      </w:pPr>
      <w:r w:rsidRPr="00923F93">
        <w:rPr>
          <w:rFonts w:ascii="仿宋_GB2312" w:eastAsia="仿宋_GB2312" w:hAnsi="Calibri" w:cs="宋体" w:hint="eastAsia"/>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CC083A" w:rsidRDefault="00CC083A" w:rsidP="00CC083A">
      <w:pPr>
        <w:widowControl/>
        <w:spacing w:line="540" w:lineRule="exact"/>
        <w:ind w:firstLineChars="200" w:firstLine="880"/>
        <w:jc w:val="center"/>
        <w:rPr>
          <w:rFonts w:ascii="黑体" w:eastAsia="黑体" w:hAnsi="黑体" w:cs="宋体" w:hint="eastAsia"/>
          <w:bCs/>
          <w:color w:val="000000"/>
          <w:kern w:val="0"/>
          <w:sz w:val="44"/>
          <w:szCs w:val="44"/>
        </w:rPr>
      </w:pPr>
      <w:bookmarkStart w:id="0" w:name="_Toc95295163"/>
      <w:r w:rsidRPr="00CC083A">
        <w:rPr>
          <w:rFonts w:ascii="黑体" w:eastAsia="黑体" w:hAnsi="黑体" w:cs="宋体" w:hint="eastAsia"/>
          <w:bCs/>
          <w:color w:val="000000"/>
          <w:kern w:val="0"/>
          <w:sz w:val="44"/>
          <w:szCs w:val="44"/>
        </w:rPr>
        <w:lastRenderedPageBreak/>
        <w:t>法定代表人身份授权书</w:t>
      </w:r>
      <w:bookmarkEnd w:id="0"/>
    </w:p>
    <w:p w:rsidR="00CC083A" w:rsidRDefault="00CC083A" w:rsidP="00CC083A">
      <w:pPr>
        <w:widowControl/>
        <w:spacing w:line="540" w:lineRule="exact"/>
        <w:jc w:val="left"/>
        <w:rPr>
          <w:rFonts w:ascii="黑体" w:eastAsia="黑体" w:hAnsi="黑体" w:cs="宋体" w:hint="eastAsia"/>
          <w:kern w:val="0"/>
          <w:sz w:val="44"/>
          <w:szCs w:val="44"/>
        </w:rPr>
      </w:pPr>
    </w:p>
    <w:p w:rsidR="00923F93" w:rsidRDefault="00CC083A" w:rsidP="00923F93">
      <w:pPr>
        <w:widowControl/>
        <w:spacing w:line="540" w:lineRule="exact"/>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（采购单位名称）：</w:t>
      </w:r>
    </w:p>
    <w:p w:rsidR="00CC083A" w:rsidRPr="00CC083A" w:rsidRDefault="00CC083A" w:rsidP="00923F93">
      <w:pPr>
        <w:widowControl/>
        <w:spacing w:line="540" w:lineRule="exact"/>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本授权声明：</w:t>
      </w:r>
      <w:r w:rsidR="00923F93">
        <w:rPr>
          <w:rFonts w:ascii="仿宋_GB2312" w:eastAsia="仿宋_GB2312" w:hAnsi="Calibri" w:cs="宋体" w:hint="eastAsia"/>
          <w:color w:val="000000"/>
          <w:kern w:val="0"/>
          <w:sz w:val="32"/>
          <w:szCs w:val="32"/>
          <w:u w:val="single"/>
        </w:rPr>
        <w:t xml:space="preserve">        </w:t>
      </w:r>
      <w:r w:rsidRPr="00CC083A">
        <w:rPr>
          <w:rFonts w:ascii="仿宋_GB2312" w:eastAsia="仿宋_GB2312" w:hAnsi="Calibri" w:cs="宋体" w:hint="eastAsia"/>
          <w:color w:val="000000"/>
          <w:kern w:val="0"/>
          <w:sz w:val="32"/>
          <w:szCs w:val="32"/>
        </w:rPr>
        <w:t>（投标人名称）</w:t>
      </w:r>
      <w:r w:rsidR="00923F93">
        <w:rPr>
          <w:rFonts w:ascii="仿宋_GB2312" w:eastAsia="仿宋_GB2312" w:hAnsi="Calibri" w:cs="宋体" w:hint="eastAsia"/>
          <w:color w:val="000000"/>
          <w:kern w:val="0"/>
          <w:sz w:val="32"/>
          <w:szCs w:val="32"/>
          <w:u w:val="single"/>
        </w:rPr>
        <w:t xml:space="preserve">        </w:t>
      </w:r>
      <w:r w:rsidRPr="00CC083A">
        <w:rPr>
          <w:rFonts w:ascii="仿宋_GB2312" w:eastAsia="仿宋_GB2312" w:hAnsi="Calibri" w:cs="宋体" w:hint="eastAsia"/>
          <w:color w:val="000000"/>
          <w:kern w:val="0"/>
          <w:sz w:val="32"/>
          <w:szCs w:val="32"/>
        </w:rPr>
        <w:t>（法定代表人姓名、职务）授权</w:t>
      </w:r>
      <w:r w:rsidR="00923F93">
        <w:rPr>
          <w:rFonts w:ascii="仿宋_GB2312" w:eastAsia="仿宋_GB2312" w:hAnsi="Calibri" w:cs="宋体" w:hint="eastAsia"/>
          <w:color w:val="000000"/>
          <w:kern w:val="0"/>
          <w:sz w:val="32"/>
          <w:szCs w:val="32"/>
          <w:u w:val="single"/>
        </w:rPr>
        <w:t xml:space="preserve">        </w:t>
      </w:r>
      <w:r w:rsidRPr="00CC083A">
        <w:rPr>
          <w:rFonts w:ascii="仿宋_GB2312" w:eastAsia="仿宋_GB2312" w:hAnsi="Calibri" w:cs="宋体" w:hint="eastAsia"/>
          <w:color w:val="000000"/>
          <w:kern w:val="0"/>
          <w:sz w:val="32"/>
          <w:szCs w:val="32"/>
        </w:rPr>
        <w:t>（被授权人姓名、职务）为我方</w:t>
      </w:r>
      <w:r w:rsidRPr="00CC083A">
        <w:rPr>
          <w:rFonts w:ascii="仿宋_GB2312" w:eastAsia="仿宋_GB2312" w:hAnsi="Calibri" w:cs="宋体" w:hint="eastAsia"/>
          <w:color w:val="000000"/>
          <w:kern w:val="0"/>
          <w:sz w:val="32"/>
          <w:szCs w:val="32"/>
          <w:u w:val="single"/>
        </w:rPr>
        <w:t>“</w:t>
      </w:r>
      <w:r w:rsidR="00923F93">
        <w:rPr>
          <w:rFonts w:ascii="仿宋_GB2312" w:eastAsia="仿宋_GB2312" w:hAnsi="Calibri" w:cs="宋体" w:hint="eastAsia"/>
          <w:color w:val="000000"/>
          <w:kern w:val="0"/>
          <w:sz w:val="32"/>
          <w:szCs w:val="32"/>
          <w:u w:val="single"/>
        </w:rPr>
        <w:t xml:space="preserve">          </w:t>
      </w:r>
      <w:r w:rsidRPr="00CC083A">
        <w:rPr>
          <w:rFonts w:ascii="仿宋_GB2312" w:eastAsia="仿宋_GB2312" w:hAnsi="Calibri" w:cs="宋体" w:hint="eastAsia"/>
          <w:color w:val="000000"/>
          <w:kern w:val="0"/>
          <w:sz w:val="32"/>
          <w:szCs w:val="32"/>
          <w:u w:val="single"/>
        </w:rPr>
        <w:t>”</w:t>
      </w:r>
      <w:r w:rsidRPr="00CC083A">
        <w:rPr>
          <w:rFonts w:ascii="仿宋_GB2312" w:eastAsia="仿宋_GB2312" w:hAnsi="Calibri" w:cs="宋体" w:hint="eastAsia"/>
          <w:color w:val="000000"/>
          <w:kern w:val="0"/>
          <w:sz w:val="32"/>
          <w:szCs w:val="32"/>
        </w:rPr>
        <w:t>项目投标活动的合法代表，以我方名义全权处理该项目有关投标、签订合同以及执行合同等一切事宜。</w:t>
      </w:r>
    </w:p>
    <w:p w:rsidR="00CC083A" w:rsidRDefault="00CC083A" w:rsidP="00CC083A">
      <w:pPr>
        <w:widowControl/>
        <w:spacing w:line="540" w:lineRule="exact"/>
        <w:ind w:firstLineChars="200" w:firstLine="640"/>
        <w:jc w:val="left"/>
        <w:rPr>
          <w:rFonts w:ascii="仿宋_GB2312" w:eastAsia="仿宋_GB2312" w:hAnsi="Calibri" w:cs="宋体" w:hint="eastAsia"/>
          <w:color w:val="000000"/>
          <w:kern w:val="0"/>
          <w:sz w:val="32"/>
          <w:szCs w:val="32"/>
        </w:rPr>
      </w:pPr>
      <w:r w:rsidRPr="00CC083A">
        <w:rPr>
          <w:rFonts w:ascii="仿宋_GB2312" w:eastAsia="仿宋_GB2312" w:hAnsi="Calibri" w:cs="宋体" w:hint="eastAsia"/>
          <w:color w:val="000000"/>
          <w:kern w:val="0"/>
          <w:sz w:val="32"/>
          <w:szCs w:val="32"/>
        </w:rPr>
        <w:t>特此声明。</w:t>
      </w:r>
    </w:p>
    <w:p w:rsidR="00923F93" w:rsidRPr="00CC083A" w:rsidRDefault="00923F93" w:rsidP="00CC083A">
      <w:pPr>
        <w:widowControl/>
        <w:spacing w:line="540" w:lineRule="exact"/>
        <w:ind w:firstLineChars="200" w:firstLine="640"/>
        <w:jc w:val="left"/>
        <w:rPr>
          <w:rFonts w:ascii="仿宋_GB2312" w:eastAsia="仿宋_GB2312" w:hAnsi="宋体" w:cs="宋体" w:hint="eastAsia"/>
          <w:kern w:val="0"/>
          <w:sz w:val="32"/>
          <w:szCs w:val="32"/>
        </w:rPr>
      </w:pPr>
    </w:p>
    <w:p w:rsidR="00CC083A" w:rsidRPr="00CC083A" w:rsidRDefault="00CC083A" w:rsidP="00CC083A">
      <w:pPr>
        <w:widowControl/>
        <w:spacing w:line="54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法定代表人签字：</w:t>
      </w:r>
    </w:p>
    <w:p w:rsidR="00CC083A" w:rsidRPr="00CC083A" w:rsidRDefault="00CC083A" w:rsidP="00CC083A">
      <w:pPr>
        <w:widowControl/>
        <w:spacing w:line="54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授权代表签字：</w:t>
      </w:r>
    </w:p>
    <w:p w:rsidR="00CC083A" w:rsidRPr="00CC083A" w:rsidRDefault="00CC083A" w:rsidP="00CC083A">
      <w:pPr>
        <w:widowControl/>
        <w:spacing w:line="54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投标人名称：（加盖公章）</w:t>
      </w:r>
    </w:p>
    <w:p w:rsidR="00CC083A" w:rsidRDefault="00CC083A" w:rsidP="00CC083A">
      <w:pPr>
        <w:widowControl/>
        <w:spacing w:line="540" w:lineRule="exact"/>
        <w:ind w:firstLineChars="200" w:firstLine="640"/>
        <w:jc w:val="left"/>
        <w:rPr>
          <w:rFonts w:ascii="仿宋_GB2312" w:eastAsia="仿宋_GB2312" w:hAnsi="Calibri" w:cs="宋体" w:hint="eastAsia"/>
          <w:color w:val="000000"/>
          <w:kern w:val="0"/>
          <w:sz w:val="32"/>
          <w:szCs w:val="32"/>
        </w:rPr>
      </w:pPr>
      <w:r w:rsidRPr="00CC083A">
        <w:rPr>
          <w:rFonts w:ascii="仿宋_GB2312" w:eastAsia="仿宋_GB2312" w:hAnsi="Calibri" w:cs="宋体" w:hint="eastAsia"/>
          <w:color w:val="000000"/>
          <w:kern w:val="0"/>
          <w:sz w:val="32"/>
          <w:szCs w:val="32"/>
        </w:rPr>
        <w:t>日期：</w:t>
      </w:r>
    </w:p>
    <w:p w:rsidR="00923F93" w:rsidRPr="00CC083A" w:rsidRDefault="00923F93" w:rsidP="00CC083A">
      <w:pPr>
        <w:widowControl/>
        <w:spacing w:line="540" w:lineRule="exact"/>
        <w:ind w:firstLineChars="200" w:firstLine="640"/>
        <w:jc w:val="left"/>
        <w:rPr>
          <w:rFonts w:ascii="仿宋_GB2312" w:eastAsia="仿宋_GB2312" w:hAnsi="宋体" w:cs="宋体" w:hint="eastAsia"/>
          <w:kern w:val="0"/>
          <w:sz w:val="32"/>
          <w:szCs w:val="32"/>
        </w:rPr>
      </w:pPr>
    </w:p>
    <w:p w:rsidR="00CC083A" w:rsidRPr="00923F93" w:rsidRDefault="00CC083A" w:rsidP="00923F93">
      <w:pPr>
        <w:widowControl/>
        <w:spacing w:line="540" w:lineRule="exact"/>
        <w:ind w:firstLineChars="200" w:firstLine="560"/>
        <w:jc w:val="left"/>
        <w:rPr>
          <w:rFonts w:ascii="楷体_GB2312" w:eastAsia="楷体_GB2312" w:hAnsi="宋体" w:cs="宋体" w:hint="eastAsia"/>
          <w:kern w:val="0"/>
          <w:sz w:val="28"/>
          <w:szCs w:val="28"/>
        </w:rPr>
      </w:pPr>
      <w:r w:rsidRPr="00923F93">
        <w:rPr>
          <w:rFonts w:ascii="楷体_GB2312" w:eastAsia="楷体_GB2312" w:hAnsi="宋体" w:cs="宋体" w:hint="eastAsia"/>
          <w:color w:val="000000"/>
          <w:kern w:val="0"/>
          <w:sz w:val="28"/>
          <w:szCs w:val="28"/>
        </w:rPr>
        <w:t>★</w:t>
      </w:r>
      <w:r w:rsidRPr="00923F93">
        <w:rPr>
          <w:rFonts w:ascii="楷体_GB2312" w:eastAsia="楷体_GB2312" w:hAnsi="Calibri" w:cs="宋体" w:hint="eastAsia"/>
          <w:color w:val="000000"/>
          <w:kern w:val="0"/>
          <w:sz w:val="28"/>
          <w:szCs w:val="28"/>
        </w:rPr>
        <w:t>说明：上述证明文件附有法定代表人、被授权代表身份证复印件（加盖公章）时才能生效。</w:t>
      </w:r>
    </w:p>
    <w:p w:rsidR="00CC083A" w:rsidRPr="00923F93" w:rsidRDefault="00CC083A" w:rsidP="00923F93">
      <w:pPr>
        <w:widowControl/>
        <w:spacing w:line="540" w:lineRule="exact"/>
        <w:ind w:firstLineChars="200" w:firstLine="560"/>
        <w:jc w:val="left"/>
        <w:rPr>
          <w:rFonts w:ascii="楷体_GB2312" w:eastAsia="楷体_GB2312" w:hAnsi="宋体" w:cs="宋体" w:hint="eastAsia"/>
          <w:kern w:val="0"/>
          <w:sz w:val="28"/>
          <w:szCs w:val="28"/>
        </w:rPr>
      </w:pPr>
      <w:r w:rsidRPr="00923F93">
        <w:rPr>
          <w:rFonts w:ascii="宋体" w:eastAsia="楷体_GB2312" w:hAnsi="宋体" w:cs="宋体" w:hint="eastAsia"/>
          <w:color w:val="000000"/>
          <w:kern w:val="0"/>
          <w:sz w:val="28"/>
          <w:szCs w:val="28"/>
        </w:rPr>
        <w:t> </w:t>
      </w:r>
    </w:p>
    <w:p w:rsidR="00923F93" w:rsidRDefault="00923F93" w:rsidP="00CC083A">
      <w:pPr>
        <w:widowControl/>
        <w:spacing w:line="540" w:lineRule="exact"/>
        <w:ind w:firstLineChars="200" w:firstLine="640"/>
        <w:jc w:val="center"/>
        <w:rPr>
          <w:rFonts w:ascii="宋体" w:eastAsia="仿宋_GB2312" w:hAnsi="宋体" w:cs="宋体" w:hint="eastAsia"/>
          <w:color w:val="000000"/>
          <w:kern w:val="0"/>
          <w:sz w:val="32"/>
          <w:szCs w:val="32"/>
        </w:rPr>
      </w:pPr>
    </w:p>
    <w:p w:rsidR="00923F93" w:rsidRDefault="00923F93" w:rsidP="00CC083A">
      <w:pPr>
        <w:widowControl/>
        <w:spacing w:line="540" w:lineRule="exact"/>
        <w:ind w:firstLineChars="200" w:firstLine="640"/>
        <w:jc w:val="center"/>
        <w:rPr>
          <w:rFonts w:ascii="宋体" w:eastAsia="仿宋_GB2312" w:hAnsi="宋体" w:cs="宋体" w:hint="eastAsia"/>
          <w:color w:val="000000"/>
          <w:kern w:val="0"/>
          <w:sz w:val="32"/>
          <w:szCs w:val="32"/>
        </w:rPr>
      </w:pPr>
    </w:p>
    <w:p w:rsidR="00923F93" w:rsidRDefault="00923F93" w:rsidP="00CC083A">
      <w:pPr>
        <w:widowControl/>
        <w:spacing w:line="540" w:lineRule="exact"/>
        <w:ind w:firstLineChars="200" w:firstLine="640"/>
        <w:jc w:val="center"/>
        <w:rPr>
          <w:rFonts w:ascii="宋体" w:eastAsia="仿宋_GB2312" w:hAnsi="宋体" w:cs="宋体" w:hint="eastAsia"/>
          <w:color w:val="000000"/>
          <w:kern w:val="0"/>
          <w:sz w:val="32"/>
          <w:szCs w:val="32"/>
        </w:rPr>
      </w:pPr>
    </w:p>
    <w:p w:rsidR="00923F93" w:rsidRDefault="00923F93" w:rsidP="00CC083A">
      <w:pPr>
        <w:widowControl/>
        <w:spacing w:line="540" w:lineRule="exact"/>
        <w:ind w:firstLineChars="200" w:firstLine="640"/>
        <w:jc w:val="center"/>
        <w:rPr>
          <w:rFonts w:ascii="宋体" w:eastAsia="仿宋_GB2312" w:hAnsi="宋体" w:cs="宋体" w:hint="eastAsia"/>
          <w:color w:val="000000"/>
          <w:kern w:val="0"/>
          <w:sz w:val="32"/>
          <w:szCs w:val="32"/>
        </w:rPr>
      </w:pPr>
    </w:p>
    <w:p w:rsidR="00923F93" w:rsidRDefault="00923F93" w:rsidP="00CC083A">
      <w:pPr>
        <w:widowControl/>
        <w:spacing w:line="540" w:lineRule="exact"/>
        <w:ind w:firstLineChars="200" w:firstLine="640"/>
        <w:jc w:val="center"/>
        <w:rPr>
          <w:rFonts w:ascii="宋体" w:eastAsia="仿宋_GB2312" w:hAnsi="宋体" w:cs="宋体" w:hint="eastAsia"/>
          <w:color w:val="000000"/>
          <w:kern w:val="0"/>
          <w:sz w:val="32"/>
          <w:szCs w:val="32"/>
        </w:rPr>
      </w:pPr>
    </w:p>
    <w:p w:rsidR="00923F93" w:rsidRDefault="00923F93" w:rsidP="00CC083A">
      <w:pPr>
        <w:widowControl/>
        <w:spacing w:line="540" w:lineRule="exact"/>
        <w:ind w:firstLineChars="200" w:firstLine="640"/>
        <w:jc w:val="center"/>
        <w:rPr>
          <w:rFonts w:ascii="宋体" w:eastAsia="仿宋_GB2312" w:hAnsi="宋体" w:cs="宋体" w:hint="eastAsia"/>
          <w:color w:val="000000"/>
          <w:kern w:val="0"/>
          <w:sz w:val="32"/>
          <w:szCs w:val="32"/>
        </w:rPr>
      </w:pPr>
    </w:p>
    <w:p w:rsidR="00923F93" w:rsidRDefault="00923F93" w:rsidP="00CC083A">
      <w:pPr>
        <w:widowControl/>
        <w:spacing w:line="540" w:lineRule="exact"/>
        <w:ind w:firstLineChars="200" w:firstLine="640"/>
        <w:jc w:val="center"/>
        <w:rPr>
          <w:rFonts w:ascii="宋体" w:eastAsia="仿宋_GB2312" w:hAnsi="宋体" w:cs="宋体" w:hint="eastAsia"/>
          <w:color w:val="000000"/>
          <w:kern w:val="0"/>
          <w:sz w:val="32"/>
          <w:szCs w:val="32"/>
        </w:rPr>
      </w:pPr>
    </w:p>
    <w:p w:rsidR="00CC083A" w:rsidRPr="00CC083A" w:rsidRDefault="00CC083A" w:rsidP="00CC083A">
      <w:pPr>
        <w:widowControl/>
        <w:spacing w:line="540" w:lineRule="exact"/>
        <w:ind w:firstLineChars="200" w:firstLine="640"/>
        <w:jc w:val="center"/>
        <w:rPr>
          <w:rFonts w:ascii="仿宋_GB2312" w:eastAsia="仿宋_GB2312" w:hAnsi="宋体" w:cs="宋体" w:hint="eastAsia"/>
          <w:kern w:val="0"/>
          <w:sz w:val="32"/>
          <w:szCs w:val="32"/>
        </w:rPr>
      </w:pPr>
      <w:r w:rsidRPr="00CC083A">
        <w:rPr>
          <w:rFonts w:ascii="宋体" w:eastAsia="仿宋_GB2312" w:hAnsi="宋体" w:cs="宋体" w:hint="eastAsia"/>
          <w:color w:val="000000"/>
          <w:kern w:val="0"/>
          <w:sz w:val="32"/>
          <w:szCs w:val="32"/>
        </w:rPr>
        <w:t> </w:t>
      </w:r>
    </w:p>
    <w:p w:rsidR="00CC083A" w:rsidRDefault="00CC083A" w:rsidP="00CC083A">
      <w:pPr>
        <w:widowControl/>
        <w:spacing w:line="540" w:lineRule="exact"/>
        <w:jc w:val="left"/>
        <w:rPr>
          <w:rFonts w:ascii="黑体" w:eastAsia="黑体" w:hAnsi="黑体" w:cs="宋体" w:hint="eastAsia"/>
          <w:color w:val="000000"/>
          <w:kern w:val="0"/>
          <w:sz w:val="32"/>
          <w:szCs w:val="32"/>
        </w:rPr>
      </w:pPr>
      <w:r w:rsidRPr="00CC083A">
        <w:rPr>
          <w:rFonts w:ascii="黑体" w:eastAsia="黑体" w:hAnsi="黑体" w:cs="宋体" w:hint="eastAsia"/>
          <w:color w:val="000000"/>
          <w:kern w:val="0"/>
          <w:sz w:val="32"/>
          <w:szCs w:val="32"/>
        </w:rPr>
        <w:lastRenderedPageBreak/>
        <w:t>附件4</w:t>
      </w:r>
    </w:p>
    <w:p w:rsidR="00CC083A" w:rsidRPr="00CC083A" w:rsidRDefault="00CC083A" w:rsidP="00CC083A">
      <w:pPr>
        <w:widowControl/>
        <w:spacing w:line="540" w:lineRule="exact"/>
        <w:jc w:val="left"/>
        <w:rPr>
          <w:rFonts w:ascii="黑体" w:eastAsia="黑体" w:hAnsi="黑体" w:cs="宋体" w:hint="eastAsia"/>
          <w:kern w:val="0"/>
          <w:sz w:val="32"/>
          <w:szCs w:val="32"/>
        </w:rPr>
      </w:pPr>
    </w:p>
    <w:p w:rsidR="00CC083A" w:rsidRPr="00CC083A" w:rsidRDefault="00CC083A" w:rsidP="00CC083A">
      <w:pPr>
        <w:widowControl/>
        <w:spacing w:line="540" w:lineRule="exact"/>
        <w:jc w:val="center"/>
        <w:rPr>
          <w:rFonts w:ascii="黑体" w:eastAsia="黑体" w:hAnsi="黑体" w:cs="宋体" w:hint="eastAsia"/>
          <w:color w:val="000000"/>
          <w:kern w:val="0"/>
          <w:sz w:val="44"/>
          <w:szCs w:val="44"/>
        </w:rPr>
      </w:pPr>
      <w:r w:rsidRPr="00CC083A">
        <w:rPr>
          <w:rFonts w:ascii="黑体" w:eastAsia="黑体" w:hAnsi="黑体" w:cs="宋体" w:hint="eastAsia"/>
          <w:color w:val="000000"/>
          <w:kern w:val="0"/>
          <w:sz w:val="44"/>
          <w:szCs w:val="44"/>
        </w:rPr>
        <w:t>《四川省妇幼保健院反商业贿赂承诺书》</w:t>
      </w:r>
    </w:p>
    <w:p w:rsidR="00CC083A" w:rsidRPr="00CC083A" w:rsidRDefault="00CC083A" w:rsidP="00CC083A">
      <w:pPr>
        <w:widowControl/>
        <w:spacing w:line="540" w:lineRule="exact"/>
        <w:ind w:firstLineChars="200" w:firstLine="640"/>
        <w:jc w:val="center"/>
        <w:rPr>
          <w:rFonts w:ascii="仿宋_GB2312" w:eastAsia="仿宋_GB2312" w:hAnsi="宋体" w:cs="宋体" w:hint="eastAsia"/>
          <w:kern w:val="0"/>
          <w:sz w:val="32"/>
          <w:szCs w:val="32"/>
        </w:rPr>
      </w:pPr>
    </w:p>
    <w:p w:rsidR="00CC083A" w:rsidRPr="00CC083A" w:rsidRDefault="00CC083A" w:rsidP="00CC083A">
      <w:pPr>
        <w:widowControl/>
        <w:spacing w:line="54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CC083A" w:rsidRPr="00CC083A" w:rsidRDefault="00CC083A" w:rsidP="00CC083A">
      <w:pPr>
        <w:widowControl/>
        <w:spacing w:line="54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CC083A" w:rsidRPr="00CC083A" w:rsidRDefault="00CC083A" w:rsidP="00CC083A">
      <w:pPr>
        <w:widowControl/>
        <w:spacing w:line="54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二、本厂家、商家、公司保证在药品、医疗器械、设备、物资、基建工程竞标工作及药品、试剂销售等工作中承诺做到：</w:t>
      </w:r>
    </w:p>
    <w:p w:rsidR="00CC083A" w:rsidRPr="00CC083A" w:rsidRDefault="00CC083A" w:rsidP="00CC083A">
      <w:pPr>
        <w:widowControl/>
        <w:spacing w:line="54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1</w:t>
      </w:r>
      <w:r>
        <w:rPr>
          <w:rFonts w:ascii="仿宋_GB2312" w:eastAsia="仿宋_GB2312" w:hAnsi="Calibri" w:cs="宋体" w:hint="eastAsia"/>
          <w:color w:val="000000"/>
          <w:kern w:val="0"/>
          <w:sz w:val="32"/>
          <w:szCs w:val="32"/>
        </w:rPr>
        <w:t>.</w:t>
      </w:r>
      <w:r w:rsidRPr="00CC083A">
        <w:rPr>
          <w:rFonts w:ascii="仿宋_GB2312" w:eastAsia="仿宋_GB2312" w:hAnsi="Calibri" w:cs="宋体" w:hint="eastAsia"/>
          <w:color w:val="000000"/>
          <w:kern w:val="0"/>
          <w:sz w:val="32"/>
          <w:szCs w:val="32"/>
        </w:rPr>
        <w:t>不与其他投标人相互串通投标报价，损害贵院的合法权益；</w:t>
      </w:r>
    </w:p>
    <w:p w:rsidR="00CC083A" w:rsidRPr="00CC083A" w:rsidRDefault="00CC083A" w:rsidP="00CC083A">
      <w:pPr>
        <w:widowControl/>
        <w:spacing w:line="54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2</w:t>
      </w:r>
      <w:r>
        <w:rPr>
          <w:rFonts w:ascii="仿宋_GB2312" w:eastAsia="仿宋_GB2312" w:hAnsi="Calibri" w:cs="宋体" w:hint="eastAsia"/>
          <w:color w:val="000000"/>
          <w:kern w:val="0"/>
          <w:sz w:val="32"/>
          <w:szCs w:val="32"/>
        </w:rPr>
        <w:t>.</w:t>
      </w:r>
      <w:r w:rsidRPr="00CC083A">
        <w:rPr>
          <w:rFonts w:ascii="仿宋_GB2312" w:eastAsia="仿宋_GB2312" w:hAnsi="Calibri" w:cs="宋体" w:hint="eastAsia"/>
          <w:color w:val="000000"/>
          <w:kern w:val="0"/>
          <w:sz w:val="32"/>
          <w:szCs w:val="32"/>
        </w:rPr>
        <w:t>不与招标人串通投标，损害国家利益、社会公共利益或他人的合法权益；</w:t>
      </w:r>
    </w:p>
    <w:p w:rsidR="00CC083A" w:rsidRPr="00CC083A" w:rsidRDefault="00CC083A" w:rsidP="00CC083A">
      <w:pPr>
        <w:widowControl/>
        <w:spacing w:line="54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3</w:t>
      </w:r>
      <w:r>
        <w:rPr>
          <w:rFonts w:ascii="仿宋_GB2312" w:eastAsia="仿宋_GB2312" w:hAnsi="Calibri" w:cs="宋体" w:hint="eastAsia"/>
          <w:color w:val="000000"/>
          <w:kern w:val="0"/>
          <w:sz w:val="32"/>
          <w:szCs w:val="32"/>
        </w:rPr>
        <w:t>.</w:t>
      </w:r>
      <w:r w:rsidRPr="00CC083A">
        <w:rPr>
          <w:rFonts w:ascii="仿宋_GB2312" w:eastAsia="仿宋_GB2312" w:hAnsi="Calibri" w:cs="宋体" w:hint="eastAsia"/>
          <w:color w:val="000000"/>
          <w:kern w:val="0"/>
          <w:sz w:val="32"/>
          <w:szCs w:val="32"/>
        </w:rPr>
        <w:t>不以向招标人或者评标委员会成员行贿的手段谋取中标；</w:t>
      </w:r>
    </w:p>
    <w:p w:rsidR="00CC083A" w:rsidRPr="00CC083A" w:rsidRDefault="00CC083A" w:rsidP="00CC083A">
      <w:pPr>
        <w:widowControl/>
        <w:spacing w:line="54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4</w:t>
      </w:r>
      <w:r>
        <w:rPr>
          <w:rFonts w:ascii="仿宋_GB2312" w:eastAsia="仿宋_GB2312" w:hAnsi="Calibri" w:cs="宋体" w:hint="eastAsia"/>
          <w:color w:val="000000"/>
          <w:kern w:val="0"/>
          <w:sz w:val="32"/>
          <w:szCs w:val="32"/>
        </w:rPr>
        <w:t>.</w:t>
      </w:r>
      <w:r w:rsidRPr="00CC083A">
        <w:rPr>
          <w:rFonts w:ascii="仿宋_GB2312" w:eastAsia="仿宋_GB2312" w:hAnsi="Calibri" w:cs="宋体" w:hint="eastAsia"/>
          <w:color w:val="000000"/>
          <w:kern w:val="0"/>
          <w:sz w:val="32"/>
          <w:szCs w:val="32"/>
        </w:rPr>
        <w:t>竞标报价不违反相关法律的规定，也不以他人名义投标或者以其他方式弄虚作假，骗取中标；</w:t>
      </w:r>
    </w:p>
    <w:p w:rsidR="00CC083A" w:rsidRPr="00CC083A" w:rsidRDefault="00CC083A" w:rsidP="00CC083A">
      <w:pPr>
        <w:widowControl/>
        <w:spacing w:line="54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lastRenderedPageBreak/>
        <w:t>5</w:t>
      </w:r>
      <w:r>
        <w:rPr>
          <w:rFonts w:ascii="仿宋_GB2312" w:eastAsia="仿宋_GB2312" w:hAnsi="Calibri" w:cs="宋体" w:hint="eastAsia"/>
          <w:color w:val="000000"/>
          <w:kern w:val="0"/>
          <w:sz w:val="32"/>
          <w:szCs w:val="32"/>
        </w:rPr>
        <w:t>.</w:t>
      </w:r>
      <w:r w:rsidRPr="00CC083A">
        <w:rPr>
          <w:rFonts w:ascii="仿宋_GB2312" w:eastAsia="仿宋_GB2312" w:hAnsi="Calibri" w:cs="宋体" w:hint="eastAsia"/>
          <w:color w:val="000000"/>
          <w:kern w:val="0"/>
          <w:sz w:val="32"/>
          <w:szCs w:val="32"/>
        </w:rPr>
        <w:t>保证不以其他任何方式扰乱贵院的招标工作；</w:t>
      </w:r>
    </w:p>
    <w:p w:rsidR="00CC083A" w:rsidRPr="00CC083A" w:rsidRDefault="00CC083A" w:rsidP="00CC083A">
      <w:pPr>
        <w:widowControl/>
        <w:spacing w:line="54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6</w:t>
      </w:r>
      <w:r>
        <w:rPr>
          <w:rFonts w:ascii="仿宋_GB2312" w:eastAsia="仿宋_GB2312" w:hAnsi="Calibri" w:cs="宋体" w:hint="eastAsia"/>
          <w:color w:val="000000"/>
          <w:kern w:val="0"/>
          <w:sz w:val="32"/>
          <w:szCs w:val="32"/>
        </w:rPr>
        <w:t>.</w:t>
      </w:r>
      <w:r w:rsidRPr="00CC083A">
        <w:rPr>
          <w:rFonts w:ascii="仿宋_GB2312" w:eastAsia="仿宋_GB2312" w:hAnsi="Calibri" w:cs="宋体" w:hint="eastAsia"/>
          <w:color w:val="000000"/>
          <w:kern w:val="0"/>
          <w:sz w:val="32"/>
          <w:szCs w:val="32"/>
        </w:rPr>
        <w:t>保证不在药品销售、医疗器械、设备、物资、基建工程竞标中采取账外暗中给予回扣的手段腐蚀、贿赂医护、药剂人员、干部等其他相关人员；</w:t>
      </w:r>
    </w:p>
    <w:p w:rsidR="00CC083A" w:rsidRPr="00CC083A" w:rsidRDefault="00CC083A" w:rsidP="00CC083A">
      <w:pPr>
        <w:widowControl/>
        <w:spacing w:line="54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7</w:t>
      </w:r>
      <w:r>
        <w:rPr>
          <w:rFonts w:ascii="仿宋_GB2312" w:eastAsia="仿宋_GB2312" w:hAnsi="Calibri" w:cs="宋体" w:hint="eastAsia"/>
          <w:color w:val="000000"/>
          <w:kern w:val="0"/>
          <w:sz w:val="32"/>
          <w:szCs w:val="32"/>
        </w:rPr>
        <w:t>.</w:t>
      </w:r>
      <w:r w:rsidRPr="00CC083A">
        <w:rPr>
          <w:rFonts w:ascii="仿宋_GB2312" w:eastAsia="仿宋_GB2312" w:hAnsi="Calibri" w:cs="宋体" w:hint="eastAsia"/>
          <w:color w:val="000000"/>
          <w:kern w:val="0"/>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CC083A" w:rsidRPr="00CC083A" w:rsidRDefault="00CC083A" w:rsidP="00CC083A">
      <w:pPr>
        <w:widowControl/>
        <w:spacing w:line="54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8</w:t>
      </w:r>
      <w:r>
        <w:rPr>
          <w:rFonts w:ascii="仿宋_GB2312" w:eastAsia="仿宋_GB2312" w:hAnsi="Calibri" w:cs="宋体" w:hint="eastAsia"/>
          <w:color w:val="000000"/>
          <w:kern w:val="0"/>
          <w:sz w:val="32"/>
          <w:szCs w:val="32"/>
        </w:rPr>
        <w:t>.</w:t>
      </w:r>
      <w:r w:rsidRPr="00CC083A">
        <w:rPr>
          <w:rFonts w:ascii="仿宋_GB2312" w:eastAsia="仿宋_GB2312" w:hAnsi="Calibri" w:cs="宋体" w:hint="eastAsia"/>
          <w:color w:val="000000"/>
          <w:kern w:val="0"/>
          <w:sz w:val="32"/>
          <w:szCs w:val="32"/>
        </w:rPr>
        <w:t>保证不让贵院临床科室、药剂部门以及有关人员登记、统计医生处方或为此提供方便，干扰贵院的正常工作秩序；</w:t>
      </w:r>
    </w:p>
    <w:p w:rsidR="00CC083A" w:rsidRPr="00CC083A" w:rsidRDefault="00CC083A" w:rsidP="00CC083A">
      <w:pPr>
        <w:widowControl/>
        <w:spacing w:line="54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9</w:t>
      </w:r>
      <w:r>
        <w:rPr>
          <w:rFonts w:ascii="仿宋_GB2312" w:eastAsia="仿宋_GB2312" w:hAnsi="Calibri" w:cs="宋体" w:hint="eastAsia"/>
          <w:color w:val="000000"/>
          <w:kern w:val="0"/>
          <w:sz w:val="32"/>
          <w:szCs w:val="32"/>
        </w:rPr>
        <w:t>.</w:t>
      </w:r>
      <w:r w:rsidRPr="00CC083A">
        <w:rPr>
          <w:rFonts w:ascii="仿宋_GB2312" w:eastAsia="仿宋_GB2312" w:hAnsi="Calibri" w:cs="宋体" w:hint="eastAsia"/>
          <w:color w:val="000000"/>
          <w:kern w:val="0"/>
          <w:sz w:val="32"/>
          <w:szCs w:val="32"/>
        </w:rPr>
        <w:t>保证不以其他任何不正当竞争手段推销药品、医疗器械、设备、物资。</w:t>
      </w:r>
    </w:p>
    <w:p w:rsidR="00CC083A" w:rsidRPr="00CC083A" w:rsidRDefault="00CC083A" w:rsidP="00CC083A">
      <w:pPr>
        <w:widowControl/>
        <w:spacing w:line="54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三、本厂家、商家、公司保证竭力维护贵院的声誉，不做任何有损贵院形象的事情。</w:t>
      </w:r>
    </w:p>
    <w:p w:rsidR="00CC083A" w:rsidRPr="00CC083A" w:rsidRDefault="00CC083A" w:rsidP="00CC083A">
      <w:pPr>
        <w:widowControl/>
        <w:spacing w:line="54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CC083A" w:rsidRPr="00CC083A" w:rsidRDefault="00CC083A" w:rsidP="00CC083A">
      <w:pPr>
        <w:widowControl/>
        <w:spacing w:line="54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五、对本厂家、商家、公司及本厂家、商家、公司工作人员采取以上手段竞标、促销等，干扰贵院正常工作秩序，损害贵院形象的，本厂家、商家、公司保证：</w:t>
      </w:r>
    </w:p>
    <w:p w:rsidR="00CC083A" w:rsidRPr="00CC083A" w:rsidRDefault="00CC083A" w:rsidP="00CC083A">
      <w:pPr>
        <w:widowControl/>
        <w:spacing w:line="54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1</w:t>
      </w:r>
      <w:r>
        <w:rPr>
          <w:rFonts w:ascii="仿宋_GB2312" w:eastAsia="仿宋_GB2312" w:hAnsi="Calibri" w:cs="宋体" w:hint="eastAsia"/>
          <w:color w:val="000000"/>
          <w:kern w:val="0"/>
          <w:sz w:val="32"/>
          <w:szCs w:val="32"/>
        </w:rPr>
        <w:t>.</w:t>
      </w:r>
      <w:r w:rsidRPr="00CC083A">
        <w:rPr>
          <w:rFonts w:ascii="仿宋_GB2312" w:eastAsia="仿宋_GB2312" w:hAnsi="Calibri" w:cs="宋体" w:hint="eastAsia"/>
          <w:color w:val="000000"/>
          <w:kern w:val="0"/>
          <w:sz w:val="32"/>
          <w:szCs w:val="32"/>
        </w:rPr>
        <w:t>对尚处在竞标阶段的，贵院有权取消本厂家、商家、公司的竞标资格；已经中标的，贵院有权取消中标；对已经</w:t>
      </w:r>
      <w:r w:rsidRPr="00CC083A">
        <w:rPr>
          <w:rFonts w:ascii="仿宋_GB2312" w:eastAsia="仿宋_GB2312" w:hAnsi="Calibri" w:cs="宋体" w:hint="eastAsia"/>
          <w:color w:val="000000"/>
          <w:kern w:val="0"/>
          <w:sz w:val="32"/>
          <w:szCs w:val="32"/>
        </w:rPr>
        <w:lastRenderedPageBreak/>
        <w:t>获得准入资格的，贵院有权随时取消本厂家、商家、公司的准入资格；</w:t>
      </w:r>
    </w:p>
    <w:p w:rsidR="00CC083A" w:rsidRPr="00CC083A" w:rsidRDefault="00CC083A" w:rsidP="00CC083A">
      <w:pPr>
        <w:widowControl/>
        <w:spacing w:line="54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2</w:t>
      </w:r>
      <w:r>
        <w:rPr>
          <w:rFonts w:ascii="仿宋_GB2312" w:eastAsia="仿宋_GB2312" w:hAnsi="Calibri" w:cs="宋体" w:hint="eastAsia"/>
          <w:color w:val="000000"/>
          <w:kern w:val="0"/>
          <w:sz w:val="32"/>
          <w:szCs w:val="32"/>
        </w:rPr>
        <w:t>.</w:t>
      </w:r>
      <w:r w:rsidRPr="00CC083A">
        <w:rPr>
          <w:rFonts w:ascii="仿宋_GB2312" w:eastAsia="仿宋_GB2312" w:hAnsi="Calibri" w:cs="宋体" w:hint="eastAsia"/>
          <w:color w:val="000000"/>
          <w:kern w:val="0"/>
          <w:sz w:val="32"/>
          <w:szCs w:val="32"/>
        </w:rPr>
        <w:t>对本厂家、商家、公司相关工作人员作出严肃处理；</w:t>
      </w:r>
    </w:p>
    <w:p w:rsidR="00CC083A" w:rsidRPr="00CC083A" w:rsidRDefault="00CC083A" w:rsidP="00CC083A">
      <w:pPr>
        <w:widowControl/>
        <w:spacing w:line="54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3</w:t>
      </w:r>
      <w:r>
        <w:rPr>
          <w:rFonts w:ascii="仿宋_GB2312" w:eastAsia="仿宋_GB2312" w:hAnsi="Calibri" w:cs="宋体" w:hint="eastAsia"/>
          <w:color w:val="000000"/>
          <w:kern w:val="0"/>
          <w:sz w:val="32"/>
          <w:szCs w:val="32"/>
        </w:rPr>
        <w:t>.</w:t>
      </w:r>
      <w:r w:rsidRPr="00CC083A">
        <w:rPr>
          <w:rFonts w:ascii="仿宋_GB2312" w:eastAsia="仿宋_GB2312" w:hAnsi="Calibri" w:cs="宋体" w:hint="eastAsia"/>
          <w:color w:val="000000"/>
          <w:kern w:val="0"/>
          <w:sz w:val="32"/>
          <w:szCs w:val="32"/>
        </w:rPr>
        <w:t>对由于本厂家、商家、公司或本厂家、商家、公司工作人员的上述行为给贵院造成经济或名誉损失的，由本厂家、商家、公司负责，并愿意承担全部民事赔偿责任。</w:t>
      </w:r>
    </w:p>
    <w:p w:rsidR="00CC083A" w:rsidRPr="00CC083A" w:rsidRDefault="00CC083A" w:rsidP="00CC083A">
      <w:pPr>
        <w:widowControl/>
        <w:spacing w:line="54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六、采购物资名称：</w:t>
      </w:r>
    </w:p>
    <w:p w:rsidR="00CC083A" w:rsidRPr="00CC083A" w:rsidRDefault="00CC083A" w:rsidP="00CC083A">
      <w:pPr>
        <w:widowControl/>
        <w:spacing w:line="540" w:lineRule="exact"/>
        <w:ind w:firstLineChars="200" w:firstLine="640"/>
        <w:jc w:val="left"/>
        <w:rPr>
          <w:rFonts w:ascii="仿宋_GB2312" w:eastAsia="仿宋_GB2312" w:hAnsi="宋体" w:cs="宋体" w:hint="eastAsia"/>
          <w:kern w:val="0"/>
          <w:sz w:val="32"/>
          <w:szCs w:val="32"/>
        </w:rPr>
      </w:pPr>
      <w:r w:rsidRPr="00CC083A">
        <w:rPr>
          <w:rFonts w:ascii="宋体" w:eastAsia="仿宋_GB2312" w:hAnsi="宋体" w:cs="宋体" w:hint="eastAsia"/>
          <w:color w:val="000000"/>
          <w:kern w:val="0"/>
          <w:sz w:val="32"/>
          <w:szCs w:val="32"/>
        </w:rPr>
        <w:t> </w:t>
      </w:r>
    </w:p>
    <w:p w:rsidR="00CC083A" w:rsidRPr="00CC083A" w:rsidRDefault="00CC083A" w:rsidP="00CC083A">
      <w:pPr>
        <w:widowControl/>
        <w:spacing w:line="54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本《承诺书》一式二份（一份由承诺人自存；一份随竞价书传递）</w:t>
      </w:r>
    </w:p>
    <w:p w:rsidR="00CC083A" w:rsidRPr="00CC083A" w:rsidRDefault="00CC083A" w:rsidP="00CC083A">
      <w:pPr>
        <w:widowControl/>
        <w:spacing w:line="540" w:lineRule="exact"/>
        <w:ind w:firstLineChars="200" w:firstLine="640"/>
        <w:jc w:val="left"/>
        <w:rPr>
          <w:rFonts w:ascii="仿宋_GB2312" w:eastAsia="仿宋_GB2312" w:hAnsi="宋体" w:cs="宋体" w:hint="eastAsia"/>
          <w:kern w:val="0"/>
          <w:sz w:val="32"/>
          <w:szCs w:val="32"/>
        </w:rPr>
      </w:pPr>
      <w:r w:rsidRPr="00CC083A">
        <w:rPr>
          <w:rFonts w:ascii="宋体" w:eastAsia="仿宋_GB2312" w:hAnsi="宋体" w:cs="宋体" w:hint="eastAsia"/>
          <w:color w:val="000000"/>
          <w:kern w:val="0"/>
          <w:sz w:val="32"/>
          <w:szCs w:val="32"/>
        </w:rPr>
        <w:t> </w:t>
      </w:r>
    </w:p>
    <w:p w:rsidR="00CC083A" w:rsidRPr="00CC083A" w:rsidRDefault="00CC083A" w:rsidP="00CC083A">
      <w:pPr>
        <w:widowControl/>
        <w:spacing w:line="540" w:lineRule="exact"/>
        <w:ind w:firstLineChars="200" w:firstLine="640"/>
        <w:jc w:val="left"/>
        <w:rPr>
          <w:rFonts w:ascii="仿宋_GB2312" w:eastAsia="仿宋_GB2312" w:hAnsi="宋体" w:cs="宋体" w:hint="eastAsia"/>
          <w:kern w:val="0"/>
          <w:sz w:val="32"/>
          <w:szCs w:val="32"/>
        </w:rPr>
      </w:pPr>
      <w:r w:rsidRPr="00CC083A">
        <w:rPr>
          <w:rFonts w:ascii="宋体" w:eastAsia="仿宋_GB2312" w:hAnsi="宋体" w:cs="宋体" w:hint="eastAsia"/>
          <w:color w:val="000000"/>
          <w:kern w:val="0"/>
          <w:sz w:val="32"/>
          <w:szCs w:val="32"/>
        </w:rPr>
        <w:t> </w:t>
      </w:r>
    </w:p>
    <w:p w:rsidR="00CC083A" w:rsidRPr="00CC083A" w:rsidRDefault="00CC083A" w:rsidP="00CC083A">
      <w:pPr>
        <w:widowControl/>
        <w:spacing w:line="54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承诺企业名称（公章）法人代表或</w:t>
      </w:r>
    </w:p>
    <w:p w:rsidR="00CC083A" w:rsidRPr="00CC083A" w:rsidRDefault="00CC083A" w:rsidP="00CC083A">
      <w:pPr>
        <w:widowControl/>
        <w:spacing w:line="540" w:lineRule="exact"/>
        <w:ind w:firstLineChars="200" w:firstLine="640"/>
        <w:jc w:val="left"/>
        <w:rPr>
          <w:rFonts w:ascii="仿宋_GB2312" w:eastAsia="仿宋_GB2312" w:hAnsi="宋体" w:cs="宋体" w:hint="eastAsia"/>
          <w:kern w:val="0"/>
          <w:sz w:val="32"/>
          <w:szCs w:val="32"/>
        </w:rPr>
      </w:pPr>
      <w:r w:rsidRPr="00CC083A">
        <w:rPr>
          <w:rFonts w:ascii="仿宋_GB2312" w:eastAsia="仿宋_GB2312" w:hAnsi="Calibri" w:cs="宋体" w:hint="eastAsia"/>
          <w:color w:val="000000"/>
          <w:kern w:val="0"/>
          <w:sz w:val="32"/>
          <w:szCs w:val="32"/>
        </w:rPr>
        <w:t xml:space="preserve">　　　　　　　　　委托代理人（承诺人）</w:t>
      </w:r>
    </w:p>
    <w:p w:rsidR="00CC083A" w:rsidRPr="00CC083A" w:rsidRDefault="00CC083A" w:rsidP="00CC083A">
      <w:pPr>
        <w:widowControl/>
        <w:spacing w:line="540" w:lineRule="exact"/>
        <w:ind w:firstLineChars="200" w:firstLine="640"/>
        <w:jc w:val="left"/>
        <w:rPr>
          <w:rFonts w:ascii="仿宋_GB2312" w:eastAsia="仿宋_GB2312" w:hAnsi="宋体" w:cs="宋体" w:hint="eastAsia"/>
          <w:kern w:val="0"/>
          <w:sz w:val="32"/>
          <w:szCs w:val="32"/>
        </w:rPr>
      </w:pPr>
      <w:r w:rsidRPr="00CC083A">
        <w:rPr>
          <w:rFonts w:ascii="Calibri" w:eastAsia="仿宋_GB2312" w:hAnsi="Calibri" w:cs="宋体" w:hint="eastAsia"/>
          <w:color w:val="000000"/>
          <w:kern w:val="0"/>
          <w:sz w:val="32"/>
          <w:szCs w:val="32"/>
        </w:rPr>
        <w:t> </w:t>
      </w:r>
    </w:p>
    <w:p w:rsidR="00CC083A" w:rsidRPr="00CC083A" w:rsidRDefault="00CC083A" w:rsidP="00CC083A">
      <w:pPr>
        <w:widowControl/>
        <w:spacing w:line="540" w:lineRule="exact"/>
        <w:ind w:firstLineChars="200" w:firstLine="640"/>
        <w:jc w:val="left"/>
        <w:rPr>
          <w:rFonts w:ascii="仿宋_GB2312" w:eastAsia="仿宋_GB2312" w:hAnsi="宋体" w:cs="宋体" w:hint="eastAsia"/>
          <w:kern w:val="0"/>
          <w:sz w:val="32"/>
          <w:szCs w:val="32"/>
        </w:rPr>
      </w:pPr>
      <w:r w:rsidRPr="00CC083A">
        <w:rPr>
          <w:rFonts w:ascii="Calibri" w:eastAsia="仿宋_GB2312" w:hAnsi="Calibri" w:cs="宋体" w:hint="eastAsia"/>
          <w:color w:val="000000"/>
          <w:kern w:val="0"/>
          <w:sz w:val="32"/>
          <w:szCs w:val="32"/>
        </w:rPr>
        <w:t> </w:t>
      </w:r>
    </w:p>
    <w:p w:rsidR="00CC083A" w:rsidRPr="00CC083A" w:rsidRDefault="00CC083A" w:rsidP="00CC083A">
      <w:pPr>
        <w:spacing w:line="540" w:lineRule="exact"/>
        <w:ind w:firstLineChars="200" w:firstLine="640"/>
        <w:rPr>
          <w:rFonts w:ascii="仿宋_GB2312" w:eastAsia="仿宋_GB2312" w:hint="eastAsia"/>
          <w:sz w:val="32"/>
          <w:szCs w:val="32"/>
        </w:rPr>
      </w:pPr>
    </w:p>
    <w:sectPr w:rsidR="00CC083A" w:rsidRPr="00CC08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CB2" w:rsidRDefault="00676CB2" w:rsidP="00CC083A">
      <w:r>
        <w:separator/>
      </w:r>
    </w:p>
  </w:endnote>
  <w:endnote w:type="continuationSeparator" w:id="1">
    <w:p w:rsidR="00676CB2" w:rsidRDefault="00676CB2" w:rsidP="00CC08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CB2" w:rsidRDefault="00676CB2" w:rsidP="00CC083A">
      <w:r>
        <w:separator/>
      </w:r>
    </w:p>
  </w:footnote>
  <w:footnote w:type="continuationSeparator" w:id="1">
    <w:p w:rsidR="00676CB2" w:rsidRDefault="00676CB2" w:rsidP="00CC08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083A"/>
    <w:rsid w:val="004B4E09"/>
    <w:rsid w:val="00676CB2"/>
    <w:rsid w:val="00923F93"/>
    <w:rsid w:val="00CC08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08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083A"/>
    <w:rPr>
      <w:sz w:val="18"/>
      <w:szCs w:val="18"/>
    </w:rPr>
  </w:style>
  <w:style w:type="paragraph" w:styleId="a4">
    <w:name w:val="footer"/>
    <w:basedOn w:val="a"/>
    <w:link w:val="Char0"/>
    <w:uiPriority w:val="99"/>
    <w:semiHidden/>
    <w:unhideWhenUsed/>
    <w:rsid w:val="00CC08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083A"/>
    <w:rPr>
      <w:sz w:val="18"/>
      <w:szCs w:val="18"/>
    </w:rPr>
  </w:style>
  <w:style w:type="paragraph" w:styleId="a5">
    <w:name w:val="Normal (Web)"/>
    <w:basedOn w:val="a"/>
    <w:uiPriority w:val="99"/>
    <w:unhideWhenUsed/>
    <w:rsid w:val="00CC083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1886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17</Pages>
  <Words>1085</Words>
  <Characters>6186</Characters>
  <Application>Microsoft Office Word</Application>
  <DocSecurity>0</DocSecurity>
  <Lines>51</Lines>
  <Paragraphs>14</Paragraphs>
  <ScaleCrop>false</ScaleCrop>
  <Company/>
  <LinksUpToDate>false</LinksUpToDate>
  <CharactersWithSpaces>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韩燕</dc:creator>
  <cp:keywords/>
  <dc:description/>
  <cp:lastModifiedBy>韩燕</cp:lastModifiedBy>
  <cp:revision>3</cp:revision>
  <dcterms:created xsi:type="dcterms:W3CDTF">2018-04-25T00:17:00Z</dcterms:created>
  <dcterms:modified xsi:type="dcterms:W3CDTF">2018-04-25T00:31:00Z</dcterms:modified>
</cp:coreProperties>
</file>