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EA" w:rsidRPr="009C1E23" w:rsidRDefault="003C16EA" w:rsidP="00221878">
      <w:pPr>
        <w:rPr>
          <w:sz w:val="32"/>
          <w:szCs w:val="32"/>
        </w:rPr>
      </w:pPr>
      <w:r w:rsidRPr="009C1E23">
        <w:rPr>
          <w:rFonts w:cs="宋体" w:hint="eastAsia"/>
          <w:sz w:val="32"/>
          <w:szCs w:val="32"/>
        </w:rPr>
        <w:t>附件一：</w:t>
      </w:r>
    </w:p>
    <w:p w:rsidR="003C16EA" w:rsidRDefault="003C16EA" w:rsidP="00CC5F20">
      <w:pPr>
        <w:spacing w:line="440" w:lineRule="exact"/>
        <w:ind w:firstLineChars="202" w:firstLine="31680"/>
        <w:jc w:val="center"/>
        <w:rPr>
          <w:rFonts w:ascii="宋体"/>
          <w:b/>
          <w:bCs/>
          <w:color w:val="000000"/>
          <w:kern w:val="0"/>
          <w:sz w:val="30"/>
          <w:szCs w:val="30"/>
        </w:rPr>
      </w:pPr>
      <w:r w:rsidRPr="00DE5470">
        <w:rPr>
          <w:rFonts w:ascii="宋体" w:hAnsi="宋体" w:cs="宋体" w:hint="eastAsia"/>
          <w:b/>
          <w:bCs/>
          <w:color w:val="000000"/>
          <w:kern w:val="0"/>
          <w:sz w:val="30"/>
          <w:szCs w:val="30"/>
        </w:rPr>
        <w:t>四川省妇幼保健院</w:t>
      </w:r>
      <w:r>
        <w:rPr>
          <w:rFonts w:ascii="宋体" w:hAnsi="宋体" w:cs="宋体"/>
          <w:b/>
          <w:bCs/>
          <w:color w:val="000000"/>
          <w:kern w:val="0"/>
          <w:sz w:val="30"/>
          <w:szCs w:val="30"/>
        </w:rPr>
        <w:t xml:space="preserve">  </w:t>
      </w:r>
      <w:r w:rsidRPr="0057281E">
        <w:rPr>
          <w:rFonts w:ascii="宋体" w:hAnsi="宋体" w:cs="宋体" w:hint="eastAsia"/>
          <w:b/>
          <w:bCs/>
          <w:color w:val="000000"/>
          <w:kern w:val="0"/>
          <w:sz w:val="30"/>
          <w:szCs w:val="30"/>
        </w:rPr>
        <w:t>四川省妇女儿童医院</w:t>
      </w:r>
    </w:p>
    <w:p w:rsidR="003C16EA" w:rsidRDefault="003C16EA" w:rsidP="00CC5F20">
      <w:pPr>
        <w:spacing w:line="440" w:lineRule="exact"/>
        <w:ind w:firstLineChars="202" w:firstLine="31680"/>
        <w:jc w:val="center"/>
        <w:rPr>
          <w:rFonts w:ascii="宋体"/>
          <w:b/>
          <w:bCs/>
          <w:color w:val="000000"/>
          <w:kern w:val="0"/>
          <w:sz w:val="30"/>
          <w:szCs w:val="30"/>
        </w:rPr>
      </w:pPr>
      <w:r>
        <w:rPr>
          <w:rFonts w:ascii="宋体" w:hAnsi="宋体" w:cs="宋体" w:hint="eastAsia"/>
          <w:b/>
          <w:bCs/>
          <w:color w:val="000000"/>
          <w:kern w:val="0"/>
          <w:sz w:val="30"/>
          <w:szCs w:val="30"/>
        </w:rPr>
        <w:t>生殖医学中心</w:t>
      </w:r>
      <w:r w:rsidRPr="00474EE1">
        <w:rPr>
          <w:rFonts w:ascii="宋体" w:hAnsi="宋体" w:cs="宋体" w:hint="eastAsia"/>
          <w:b/>
          <w:bCs/>
          <w:color w:val="000000"/>
          <w:kern w:val="0"/>
          <w:sz w:val="30"/>
          <w:szCs w:val="30"/>
        </w:rPr>
        <w:t>实验室</w:t>
      </w:r>
      <w:r w:rsidRPr="00474EE1">
        <w:rPr>
          <w:rFonts w:ascii="宋体" w:hAnsi="宋体" w:cs="宋体"/>
          <w:b/>
          <w:bCs/>
          <w:color w:val="000000"/>
          <w:kern w:val="0"/>
          <w:sz w:val="30"/>
          <w:szCs w:val="30"/>
        </w:rPr>
        <w:t>UPS</w:t>
      </w:r>
      <w:r w:rsidRPr="00474EE1">
        <w:rPr>
          <w:rFonts w:ascii="宋体" w:hAnsi="宋体" w:cs="宋体" w:hint="eastAsia"/>
          <w:b/>
          <w:bCs/>
          <w:color w:val="000000"/>
          <w:kern w:val="0"/>
          <w:sz w:val="30"/>
          <w:szCs w:val="30"/>
        </w:rPr>
        <w:t>维修服务</w:t>
      </w:r>
      <w:r>
        <w:rPr>
          <w:rFonts w:ascii="宋体" w:hAnsi="宋体" w:cs="宋体" w:hint="eastAsia"/>
          <w:b/>
          <w:bCs/>
          <w:color w:val="000000"/>
          <w:kern w:val="0"/>
          <w:sz w:val="30"/>
          <w:szCs w:val="30"/>
        </w:rPr>
        <w:t>招标采购</w:t>
      </w:r>
      <w:r w:rsidRPr="0057281E">
        <w:rPr>
          <w:rFonts w:ascii="宋体" w:hAnsi="宋体" w:cs="宋体" w:hint="eastAsia"/>
          <w:b/>
          <w:bCs/>
          <w:color w:val="000000"/>
          <w:kern w:val="0"/>
          <w:sz w:val="30"/>
          <w:szCs w:val="30"/>
        </w:rPr>
        <w:t>方案</w:t>
      </w:r>
      <w:r>
        <w:rPr>
          <w:rFonts w:ascii="宋体" w:hAnsi="宋体" w:cs="宋体" w:hint="eastAsia"/>
          <w:b/>
          <w:bCs/>
          <w:color w:val="000000"/>
          <w:kern w:val="0"/>
          <w:sz w:val="30"/>
          <w:szCs w:val="30"/>
        </w:rPr>
        <w:t>要求</w:t>
      </w:r>
    </w:p>
    <w:p w:rsidR="003C16EA" w:rsidRPr="000C2D7F" w:rsidRDefault="003C16EA" w:rsidP="00CC5F20">
      <w:pPr>
        <w:spacing w:line="440" w:lineRule="exact"/>
        <w:ind w:firstLineChars="202" w:firstLine="31680"/>
        <w:rPr>
          <w:rFonts w:ascii="宋体"/>
          <w:b/>
          <w:bCs/>
          <w:color w:val="000000"/>
          <w:kern w:val="0"/>
          <w:sz w:val="30"/>
          <w:szCs w:val="30"/>
        </w:rPr>
      </w:pPr>
    </w:p>
    <w:p w:rsidR="003C16EA" w:rsidRDefault="003C16EA" w:rsidP="00CC5F20">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3C16EA" w:rsidRPr="00474EE1" w:rsidRDefault="003C16EA" w:rsidP="00CC5F20">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474EE1">
        <w:rPr>
          <w:rFonts w:ascii="仿宋_GB2312" w:eastAsia="仿宋_GB2312" w:cs="仿宋_GB2312" w:hint="eastAsia"/>
          <w:sz w:val="24"/>
          <w:szCs w:val="24"/>
        </w:rPr>
        <w:t>四川省妇幼保健院生殖中心实验室</w:t>
      </w:r>
      <w:r w:rsidRPr="00474EE1">
        <w:rPr>
          <w:rFonts w:ascii="仿宋_GB2312" w:eastAsia="仿宋_GB2312" w:cs="仿宋_GB2312"/>
          <w:sz w:val="24"/>
          <w:szCs w:val="24"/>
        </w:rPr>
        <w:t>UPS</w:t>
      </w:r>
      <w:r w:rsidRPr="00474EE1">
        <w:rPr>
          <w:rFonts w:ascii="仿宋_GB2312" w:eastAsia="仿宋_GB2312" w:cs="仿宋_GB2312" w:hint="eastAsia"/>
          <w:sz w:val="24"/>
          <w:szCs w:val="24"/>
        </w:rPr>
        <w:t>维修服务采购</w:t>
      </w:r>
      <w:r>
        <w:rPr>
          <w:rFonts w:ascii="仿宋_GB2312" w:eastAsia="仿宋_GB2312" w:cs="仿宋_GB2312" w:hint="eastAsia"/>
          <w:sz w:val="24"/>
          <w:szCs w:val="24"/>
        </w:rPr>
        <w:t>项目</w:t>
      </w:r>
    </w:p>
    <w:p w:rsidR="003C16EA" w:rsidRDefault="003C16EA" w:rsidP="00CC5F20">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医院位置：成都市武侯区沙堰西二街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3C16EA" w:rsidRPr="002C1B27" w:rsidRDefault="003C16EA" w:rsidP="00CC5F20">
      <w:pPr>
        <w:spacing w:line="440" w:lineRule="exact"/>
        <w:ind w:firstLineChars="202" w:firstLine="31680"/>
        <w:rPr>
          <w:rFonts w:ascii="仿宋_GB2312" w:eastAsia="仿宋_GB2312"/>
          <w:b/>
          <w:bCs/>
          <w:sz w:val="24"/>
          <w:szCs w:val="24"/>
        </w:rPr>
      </w:pPr>
      <w:r w:rsidRPr="002C1B27">
        <w:rPr>
          <w:rFonts w:ascii="仿宋_GB2312" w:eastAsia="仿宋_GB2312" w:cs="仿宋_GB2312" w:hint="eastAsia"/>
          <w:b/>
          <w:bCs/>
          <w:sz w:val="24"/>
          <w:szCs w:val="24"/>
        </w:rPr>
        <w:t>二、</w:t>
      </w:r>
      <w:r w:rsidRPr="002C1B27">
        <w:rPr>
          <w:rFonts w:ascii="仿宋_GB2312" w:eastAsia="仿宋_GB2312" w:cs="仿宋_GB2312"/>
          <w:b/>
          <w:bCs/>
          <w:sz w:val="24"/>
          <w:szCs w:val="24"/>
        </w:rPr>
        <w:t>UPS</w:t>
      </w:r>
      <w:r w:rsidRPr="002C1B27">
        <w:rPr>
          <w:rFonts w:ascii="仿宋_GB2312" w:eastAsia="仿宋_GB2312" w:cs="仿宋_GB2312" w:hint="eastAsia"/>
          <w:b/>
          <w:bCs/>
          <w:sz w:val="24"/>
          <w:szCs w:val="24"/>
        </w:rPr>
        <w:t>维修要求</w:t>
      </w:r>
    </w:p>
    <w:p w:rsidR="003C16EA" w:rsidRPr="00F130D1" w:rsidRDefault="003C16EA" w:rsidP="00F130D1">
      <w:pPr>
        <w:jc w:val="left"/>
        <w:rPr>
          <w:rFonts w:ascii="仿宋_GB2312" w:eastAsia="仿宋_GB2312"/>
          <w:sz w:val="24"/>
          <w:szCs w:val="24"/>
        </w:rPr>
      </w:pPr>
      <w:r w:rsidRPr="002C1B27">
        <w:rPr>
          <w:rFonts w:ascii="仿宋_GB2312" w:eastAsia="仿宋_GB2312" w:cs="仿宋_GB2312"/>
          <w:sz w:val="24"/>
          <w:szCs w:val="24"/>
        </w:rPr>
        <w:t>1</w:t>
      </w:r>
      <w:r w:rsidRPr="002C1B27">
        <w:rPr>
          <w:rFonts w:ascii="仿宋_GB2312" w:eastAsia="仿宋_GB2312" w:cs="仿宋_GB2312" w:hint="eastAsia"/>
          <w:sz w:val="24"/>
          <w:szCs w:val="24"/>
        </w:rPr>
        <w:t>、</w:t>
      </w:r>
      <w:r w:rsidRPr="002C1B27">
        <w:rPr>
          <w:rFonts w:ascii="仿宋_GB2312" w:eastAsia="仿宋_GB2312" w:cs="仿宋_GB2312"/>
          <w:sz w:val="24"/>
          <w:szCs w:val="24"/>
        </w:rPr>
        <w:t>30KVA</w:t>
      </w:r>
      <w:r w:rsidRPr="002C1B27">
        <w:rPr>
          <w:rFonts w:ascii="仿宋_GB2312" w:eastAsia="仿宋_GB2312" w:cs="仿宋_GB2312" w:hint="eastAsia"/>
          <w:sz w:val="24"/>
          <w:szCs w:val="24"/>
        </w:rPr>
        <w:t>的</w:t>
      </w:r>
      <w:r w:rsidRPr="002C1B27">
        <w:rPr>
          <w:rFonts w:ascii="仿宋_GB2312" w:eastAsia="仿宋_GB2312" w:cs="仿宋_GB2312"/>
          <w:sz w:val="24"/>
          <w:szCs w:val="24"/>
        </w:rPr>
        <w:t>UPS,3</w:t>
      </w:r>
      <w:r w:rsidRPr="002C1B27">
        <w:rPr>
          <w:rFonts w:ascii="仿宋_GB2312" w:eastAsia="仿宋_GB2312" w:cs="仿宋_GB2312" w:hint="eastAsia"/>
          <w:sz w:val="24"/>
          <w:szCs w:val="24"/>
        </w:rPr>
        <w:t>年续保服务费用，维保期内包括跟换零配件费用</w:t>
      </w:r>
      <w:r>
        <w:rPr>
          <w:rFonts w:ascii="仿宋_GB2312" w:eastAsia="仿宋_GB2312" w:cs="仿宋_GB2312" w:hint="eastAsia"/>
          <w:sz w:val="24"/>
          <w:szCs w:val="24"/>
        </w:rPr>
        <w:t>；更</w:t>
      </w:r>
      <w:r w:rsidRPr="002C1B27">
        <w:rPr>
          <w:rFonts w:ascii="仿宋_GB2312" w:eastAsia="仿宋_GB2312" w:cs="仿宋_GB2312" w:hint="eastAsia"/>
          <w:sz w:val="24"/>
          <w:szCs w:val="24"/>
        </w:rPr>
        <w:t>换</w:t>
      </w:r>
      <w:r w:rsidRPr="002C1B27">
        <w:rPr>
          <w:rFonts w:ascii="仿宋_GB2312" w:eastAsia="仿宋_GB2312" w:cs="仿宋_GB2312"/>
          <w:sz w:val="24"/>
          <w:szCs w:val="24"/>
        </w:rPr>
        <w:t>32</w:t>
      </w:r>
      <w:r w:rsidRPr="002C1B27">
        <w:rPr>
          <w:rFonts w:ascii="仿宋_GB2312" w:eastAsia="仿宋_GB2312" w:cs="仿宋_GB2312" w:hint="eastAsia"/>
          <w:sz w:val="24"/>
          <w:szCs w:val="24"/>
        </w:rPr>
        <w:t>个，</w:t>
      </w:r>
      <w:r w:rsidRPr="002C1B27">
        <w:rPr>
          <w:rFonts w:ascii="仿宋_GB2312" w:eastAsia="仿宋_GB2312" w:cs="仿宋_GB2312"/>
          <w:sz w:val="24"/>
          <w:szCs w:val="24"/>
        </w:rPr>
        <w:t xml:space="preserve"> 12-</w:t>
      </w:r>
      <w:r>
        <w:rPr>
          <w:rFonts w:ascii="仿宋_GB2312" w:eastAsia="仿宋_GB2312" w:cs="仿宋_GB2312"/>
          <w:sz w:val="24"/>
          <w:szCs w:val="24"/>
        </w:rPr>
        <w:t>100</w:t>
      </w:r>
      <w:r w:rsidRPr="002C1B27">
        <w:rPr>
          <w:rFonts w:ascii="仿宋_GB2312" w:eastAsia="仿宋_GB2312" w:cs="仿宋_GB2312"/>
          <w:sz w:val="24"/>
          <w:szCs w:val="24"/>
        </w:rPr>
        <w:t>AH</w:t>
      </w:r>
      <w:r w:rsidRPr="002C1B27">
        <w:rPr>
          <w:rFonts w:ascii="仿宋_GB2312" w:eastAsia="仿宋_GB2312" w:cs="仿宋_GB2312" w:hint="eastAsia"/>
          <w:sz w:val="24"/>
          <w:szCs w:val="24"/>
        </w:rPr>
        <w:t>电池</w:t>
      </w:r>
      <w:r>
        <w:rPr>
          <w:rFonts w:ascii="仿宋_GB2312" w:eastAsia="仿宋_GB2312" w:cs="仿宋_GB2312" w:hint="eastAsia"/>
          <w:sz w:val="24"/>
          <w:szCs w:val="24"/>
        </w:rPr>
        <w:t>。</w:t>
      </w:r>
      <w:r w:rsidRPr="00F130D1">
        <w:rPr>
          <w:rFonts w:ascii="仿宋_GB2312" w:eastAsia="仿宋_GB2312" w:cs="仿宋_GB2312"/>
          <w:sz w:val="24"/>
          <w:szCs w:val="24"/>
        </w:rPr>
        <w:t>UPS</w:t>
      </w:r>
      <w:r w:rsidRPr="00F130D1">
        <w:rPr>
          <w:rFonts w:ascii="仿宋_GB2312" w:eastAsia="仿宋_GB2312" w:cs="仿宋_GB2312" w:hint="eastAsia"/>
          <w:sz w:val="24"/>
          <w:szCs w:val="24"/>
        </w:rPr>
        <w:t>必须为类模块化</w:t>
      </w:r>
      <w:r w:rsidRPr="00F130D1">
        <w:rPr>
          <w:rFonts w:ascii="仿宋_GB2312" w:eastAsia="仿宋_GB2312" w:cs="仿宋_GB2312"/>
          <w:sz w:val="24"/>
          <w:szCs w:val="24"/>
        </w:rPr>
        <w:t>UPS</w:t>
      </w:r>
      <w:r w:rsidRPr="00F130D1">
        <w:rPr>
          <w:rFonts w:ascii="仿宋_GB2312" w:eastAsia="仿宋_GB2312" w:cs="仿宋_GB2312" w:hint="eastAsia"/>
          <w:sz w:val="24"/>
          <w:szCs w:val="24"/>
        </w:rPr>
        <w:t>的主流品牌，具有较大的市场保有量；为自主设计品牌产品，严禁</w:t>
      </w:r>
      <w:r w:rsidRPr="00F130D1">
        <w:rPr>
          <w:rFonts w:ascii="仿宋_GB2312" w:eastAsia="仿宋_GB2312" w:cs="仿宋_GB2312"/>
          <w:sz w:val="24"/>
          <w:szCs w:val="24"/>
        </w:rPr>
        <w:t>OEM\ODM</w:t>
      </w:r>
      <w:r w:rsidRPr="00F130D1">
        <w:rPr>
          <w:rFonts w:ascii="仿宋_GB2312" w:eastAsia="仿宋_GB2312" w:cs="仿宋_GB2312" w:hint="eastAsia"/>
          <w:sz w:val="24"/>
          <w:szCs w:val="24"/>
        </w:rPr>
        <w:t>贴牌产品。可通过厂商官方网站查看到该产品（对应产品系列、型号）的相关信息（性能及技术参数）。</w:t>
      </w:r>
      <w:r>
        <w:rPr>
          <w:rFonts w:ascii="仿宋_GB2312" w:eastAsia="仿宋_GB2312" w:cs="仿宋_GB2312" w:hint="eastAsia"/>
          <w:sz w:val="24"/>
          <w:szCs w:val="24"/>
        </w:rPr>
        <w:t>主要参数如下：</w:t>
      </w:r>
    </w:p>
    <w:p w:rsidR="003C16EA" w:rsidRPr="00F130D1" w:rsidRDefault="003C16EA" w:rsidP="00CC5F20">
      <w:pPr>
        <w:ind w:firstLineChars="200" w:firstLine="31680"/>
        <w:jc w:val="left"/>
        <w:rPr>
          <w:rFonts w:ascii="仿宋_GB2312" w:eastAsia="仿宋_GB2312"/>
          <w:sz w:val="24"/>
          <w:szCs w:val="24"/>
        </w:rPr>
      </w:pPr>
      <w:r w:rsidRPr="00F130D1">
        <w:rPr>
          <w:rFonts w:ascii="仿宋_GB2312" w:eastAsia="仿宋_GB2312" w:cs="仿宋_GB2312" w:hint="eastAsia"/>
          <w:sz w:val="24"/>
          <w:szCs w:val="24"/>
        </w:rPr>
        <w:t>当前容量：</w:t>
      </w:r>
      <w:r w:rsidRPr="00F130D1">
        <w:rPr>
          <w:rFonts w:ascii="仿宋_GB2312" w:eastAsia="仿宋_GB2312" w:cs="仿宋_GB2312"/>
          <w:sz w:val="24"/>
          <w:szCs w:val="24"/>
        </w:rPr>
        <w:t>30KVA</w:t>
      </w:r>
      <w:r w:rsidRPr="00F130D1">
        <w:rPr>
          <w:rFonts w:ascii="仿宋_GB2312" w:eastAsia="仿宋_GB2312" w:cs="仿宋_GB2312" w:hint="eastAsia"/>
          <w:sz w:val="24"/>
          <w:szCs w:val="24"/>
        </w:rPr>
        <w:t>，三进三出，外观黑色，机柜式结构，正面为可开启、关闭的带锁网孔门。要求采用</w:t>
      </w:r>
      <w:r w:rsidRPr="00F130D1">
        <w:rPr>
          <w:rFonts w:ascii="仿宋_GB2312" w:eastAsia="仿宋_GB2312" w:cs="仿宋_GB2312"/>
          <w:sz w:val="24"/>
          <w:szCs w:val="24"/>
        </w:rPr>
        <w:t>LCD</w:t>
      </w:r>
      <w:r w:rsidRPr="00F130D1">
        <w:rPr>
          <w:rFonts w:ascii="仿宋_GB2312" w:eastAsia="仿宋_GB2312" w:cs="仿宋_GB2312" w:hint="eastAsia"/>
          <w:sz w:val="24"/>
          <w:szCs w:val="24"/>
        </w:rPr>
        <w:t>中文大屏液晶</w:t>
      </w:r>
      <w:r w:rsidRPr="00F130D1">
        <w:rPr>
          <w:rFonts w:ascii="仿宋_GB2312" w:eastAsia="仿宋_GB2312" w:cs="仿宋_GB2312"/>
          <w:sz w:val="24"/>
          <w:szCs w:val="24"/>
        </w:rPr>
        <w:t>+LED</w:t>
      </w:r>
      <w:r w:rsidRPr="00F130D1">
        <w:rPr>
          <w:rFonts w:ascii="仿宋_GB2312" w:eastAsia="仿宋_GB2312" w:cs="仿宋_GB2312" w:hint="eastAsia"/>
          <w:sz w:val="24"/>
          <w:szCs w:val="24"/>
        </w:rPr>
        <w:t>指示灯双显示操作面板，能够同时提供图形显示和数字显示，适合使用者查看状态、数据和进行操作控制。</w:t>
      </w:r>
    </w:p>
    <w:p w:rsidR="003C16EA" w:rsidRPr="00F130D1" w:rsidRDefault="003C16EA" w:rsidP="00F130D1">
      <w:pPr>
        <w:jc w:val="left"/>
        <w:rPr>
          <w:rFonts w:ascii="仿宋_GB2312" w:eastAsia="仿宋_GB2312"/>
          <w:sz w:val="24"/>
          <w:szCs w:val="24"/>
        </w:rPr>
      </w:pPr>
      <w:r w:rsidRPr="00F130D1">
        <w:rPr>
          <w:rFonts w:ascii="仿宋_GB2312" w:eastAsia="仿宋_GB2312" w:cs="仿宋_GB2312" w:hint="eastAsia"/>
          <w:sz w:val="24"/>
          <w:szCs w:val="24"/>
        </w:rPr>
        <w:t>具备易维护特性和结构，为插拔式维修方式：将故障模块直接拔除，再更换上新的模块，</w:t>
      </w:r>
      <w:r w:rsidRPr="00F130D1">
        <w:rPr>
          <w:rFonts w:ascii="仿宋_GB2312" w:eastAsia="仿宋_GB2312" w:cs="仿宋_GB2312"/>
          <w:sz w:val="24"/>
          <w:szCs w:val="24"/>
        </w:rPr>
        <w:t>2-5</w:t>
      </w:r>
      <w:r w:rsidRPr="00F130D1">
        <w:rPr>
          <w:rFonts w:ascii="仿宋_GB2312" w:eastAsia="仿宋_GB2312" w:cs="仿宋_GB2312" w:hint="eastAsia"/>
          <w:sz w:val="24"/>
          <w:szCs w:val="24"/>
        </w:rPr>
        <w:t>分钟完成维修。要求具备易更换风扇结构：因</w:t>
      </w:r>
      <w:r w:rsidRPr="00F130D1">
        <w:rPr>
          <w:rFonts w:ascii="仿宋_GB2312" w:eastAsia="仿宋_GB2312" w:cs="仿宋_GB2312"/>
          <w:sz w:val="24"/>
          <w:szCs w:val="24"/>
        </w:rPr>
        <w:t>UPS</w:t>
      </w:r>
      <w:r w:rsidRPr="00F130D1">
        <w:rPr>
          <w:rFonts w:ascii="仿宋_GB2312" w:eastAsia="仿宋_GB2312" w:cs="仿宋_GB2312" w:hint="eastAsia"/>
          <w:sz w:val="24"/>
          <w:szCs w:val="24"/>
        </w:rPr>
        <w:t>的风扇部分是相对容易老化、损坏的部件，因此要求为风扇位易更换结构，无需</w:t>
      </w:r>
      <w:r w:rsidRPr="00F130D1">
        <w:rPr>
          <w:rFonts w:ascii="仿宋_GB2312" w:eastAsia="仿宋_GB2312" w:cs="仿宋_GB2312"/>
          <w:sz w:val="24"/>
          <w:szCs w:val="24"/>
        </w:rPr>
        <w:t>UPS</w:t>
      </w:r>
      <w:r w:rsidRPr="00F130D1">
        <w:rPr>
          <w:rFonts w:ascii="仿宋_GB2312" w:eastAsia="仿宋_GB2312" w:cs="仿宋_GB2312" w:hint="eastAsia"/>
          <w:sz w:val="24"/>
          <w:szCs w:val="24"/>
        </w:rPr>
        <w:t>关机、也不需要拆开</w:t>
      </w:r>
      <w:r w:rsidRPr="00F130D1">
        <w:rPr>
          <w:rFonts w:ascii="仿宋_GB2312" w:eastAsia="仿宋_GB2312" w:cs="仿宋_GB2312"/>
          <w:sz w:val="24"/>
          <w:szCs w:val="24"/>
        </w:rPr>
        <w:t>UPS</w:t>
      </w:r>
      <w:r w:rsidRPr="00F130D1">
        <w:rPr>
          <w:rFonts w:ascii="仿宋_GB2312" w:eastAsia="仿宋_GB2312" w:cs="仿宋_GB2312" w:hint="eastAsia"/>
          <w:sz w:val="24"/>
          <w:szCs w:val="24"/>
        </w:rPr>
        <w:t>机壳，即可非常便捷的进行风扇更换。</w:t>
      </w:r>
      <w:r w:rsidRPr="00F130D1">
        <w:rPr>
          <w:rFonts w:ascii="仿宋_GB2312" w:eastAsia="仿宋_GB2312" w:cs="仿宋_GB2312"/>
          <w:sz w:val="24"/>
          <w:szCs w:val="24"/>
        </w:rPr>
        <w:t>UPS</w:t>
      </w:r>
      <w:r w:rsidRPr="00F130D1">
        <w:rPr>
          <w:rFonts w:ascii="仿宋_GB2312" w:eastAsia="仿宋_GB2312" w:cs="仿宋_GB2312" w:hint="eastAsia"/>
          <w:sz w:val="24"/>
          <w:szCs w:val="24"/>
        </w:rPr>
        <w:t>的直流电压可调：可对</w:t>
      </w:r>
      <w:r w:rsidRPr="00F130D1">
        <w:rPr>
          <w:rFonts w:ascii="仿宋_GB2312" w:eastAsia="仿宋_GB2312" w:cs="仿宋_GB2312"/>
          <w:sz w:val="24"/>
          <w:szCs w:val="24"/>
        </w:rPr>
        <w:t>UPS</w:t>
      </w:r>
      <w:r w:rsidRPr="00F130D1">
        <w:rPr>
          <w:rFonts w:ascii="仿宋_GB2312" w:eastAsia="仿宋_GB2312" w:cs="仿宋_GB2312" w:hint="eastAsia"/>
          <w:sz w:val="24"/>
          <w:szCs w:val="24"/>
        </w:rPr>
        <w:t>标配的电池直流电压值进行调节，要求在</w:t>
      </w:r>
      <w:r w:rsidRPr="00F130D1">
        <w:rPr>
          <w:rFonts w:ascii="仿宋_GB2312" w:eastAsia="仿宋_GB2312" w:cs="仿宋_GB2312"/>
          <w:sz w:val="24"/>
          <w:szCs w:val="24"/>
        </w:rPr>
        <w:t>28</w:t>
      </w:r>
      <w:r w:rsidRPr="00F130D1">
        <w:rPr>
          <w:rFonts w:ascii="仿宋_GB2312" w:eastAsia="仿宋_GB2312" w:cs="仿宋_GB2312" w:hint="eastAsia"/>
          <w:sz w:val="24"/>
          <w:szCs w:val="24"/>
        </w:rPr>
        <w:t>～</w:t>
      </w:r>
      <w:r w:rsidRPr="00F130D1">
        <w:rPr>
          <w:rFonts w:ascii="仿宋_GB2312" w:eastAsia="仿宋_GB2312" w:cs="仿宋_GB2312"/>
          <w:sz w:val="24"/>
          <w:szCs w:val="24"/>
        </w:rPr>
        <w:t>36</w:t>
      </w:r>
      <w:r w:rsidRPr="00F130D1">
        <w:rPr>
          <w:rFonts w:ascii="仿宋_GB2312" w:eastAsia="仿宋_GB2312" w:cs="仿宋_GB2312" w:hint="eastAsia"/>
          <w:sz w:val="24"/>
          <w:szCs w:val="24"/>
        </w:rPr>
        <w:t>节之间单数或双数任意可调，默认</w:t>
      </w:r>
      <w:r w:rsidRPr="00F130D1">
        <w:rPr>
          <w:rFonts w:ascii="仿宋_GB2312" w:eastAsia="仿宋_GB2312" w:cs="仿宋_GB2312"/>
          <w:sz w:val="24"/>
          <w:szCs w:val="24"/>
        </w:rPr>
        <w:t>32</w:t>
      </w:r>
      <w:r w:rsidRPr="00F130D1">
        <w:rPr>
          <w:rFonts w:ascii="仿宋_GB2312" w:eastAsia="仿宋_GB2312" w:cs="仿宋_GB2312" w:hint="eastAsia"/>
          <w:sz w:val="24"/>
          <w:szCs w:val="24"/>
        </w:rPr>
        <w:t>节。便于未来遭遇个别电池故障需要维护、更换时，可灵活调节电池组数的需要。</w:t>
      </w:r>
      <w:r w:rsidRPr="00F130D1">
        <w:rPr>
          <w:rFonts w:ascii="仿宋_GB2312" w:eastAsia="仿宋_GB2312" w:cs="仿宋_GB2312"/>
          <w:sz w:val="24"/>
          <w:szCs w:val="24"/>
        </w:rPr>
        <w:t>UPS</w:t>
      </w:r>
      <w:r w:rsidRPr="00F130D1">
        <w:rPr>
          <w:rFonts w:ascii="仿宋_GB2312" w:eastAsia="仿宋_GB2312" w:cs="仿宋_GB2312" w:hint="eastAsia"/>
          <w:sz w:val="24"/>
          <w:szCs w:val="24"/>
        </w:rPr>
        <w:t>主机必须具备内置的静态旁路。具备直流开机：</w:t>
      </w:r>
      <w:r w:rsidRPr="00F130D1">
        <w:rPr>
          <w:rFonts w:ascii="仿宋_GB2312" w:eastAsia="仿宋_GB2312" w:cs="仿宋_GB2312"/>
          <w:sz w:val="24"/>
          <w:szCs w:val="24"/>
        </w:rPr>
        <w:t>UPS</w:t>
      </w:r>
      <w:r w:rsidRPr="00F130D1">
        <w:rPr>
          <w:rFonts w:ascii="仿宋_GB2312" w:eastAsia="仿宋_GB2312" w:cs="仿宋_GB2312" w:hint="eastAsia"/>
          <w:sz w:val="24"/>
          <w:szCs w:val="24"/>
        </w:rPr>
        <w:t>在没有市电时，可通过所连接的蓄电池组实现直流开机启动。（安装验收时将测试此项功能）接的蓄电池组实现直流开机启动。（安装验收时将测试此项功能）</w:t>
      </w:r>
    </w:p>
    <w:p w:rsidR="003C16EA" w:rsidRPr="00F130D1" w:rsidRDefault="003C16EA" w:rsidP="00F130D1">
      <w:pPr>
        <w:jc w:val="left"/>
        <w:rPr>
          <w:rFonts w:ascii="仿宋_GB2312" w:eastAsia="仿宋_GB2312"/>
          <w:sz w:val="24"/>
          <w:szCs w:val="24"/>
        </w:rPr>
      </w:pPr>
      <w:r w:rsidRPr="00F130D1">
        <w:rPr>
          <w:rFonts w:ascii="仿宋_GB2312" w:eastAsia="仿宋_GB2312" w:cs="仿宋_GB2312" w:hint="eastAsia"/>
          <w:sz w:val="24"/>
          <w:szCs w:val="24"/>
        </w:rPr>
        <w:t>交流开机：</w:t>
      </w:r>
      <w:r w:rsidRPr="00F130D1">
        <w:rPr>
          <w:rFonts w:ascii="仿宋_GB2312" w:eastAsia="仿宋_GB2312" w:cs="仿宋_GB2312"/>
          <w:sz w:val="24"/>
          <w:szCs w:val="24"/>
        </w:rPr>
        <w:t>UPS</w:t>
      </w:r>
      <w:r w:rsidRPr="00F130D1">
        <w:rPr>
          <w:rFonts w:ascii="仿宋_GB2312" w:eastAsia="仿宋_GB2312" w:cs="仿宋_GB2312" w:hint="eastAsia"/>
          <w:sz w:val="24"/>
          <w:szCs w:val="24"/>
        </w:rPr>
        <w:t>在没有连接蓄电池组</w:t>
      </w:r>
      <w:r w:rsidRPr="00F130D1">
        <w:rPr>
          <w:rFonts w:ascii="仿宋_GB2312" w:eastAsia="仿宋_GB2312" w:cs="仿宋_GB2312"/>
          <w:sz w:val="24"/>
          <w:szCs w:val="24"/>
        </w:rPr>
        <w:t xml:space="preserve"> </w:t>
      </w:r>
      <w:r w:rsidRPr="00F130D1">
        <w:rPr>
          <w:rFonts w:ascii="仿宋_GB2312" w:eastAsia="仿宋_GB2312" w:cs="仿宋_GB2312" w:hint="eastAsia"/>
          <w:sz w:val="24"/>
          <w:szCs w:val="24"/>
        </w:rPr>
        <w:t>或蓄电池发生故障损坏时，</w:t>
      </w:r>
      <w:r w:rsidRPr="00F130D1">
        <w:rPr>
          <w:rFonts w:ascii="仿宋_GB2312" w:eastAsia="仿宋_GB2312" w:cs="仿宋_GB2312"/>
          <w:sz w:val="24"/>
          <w:szCs w:val="24"/>
        </w:rPr>
        <w:t>UPS</w:t>
      </w:r>
      <w:r w:rsidRPr="00F130D1">
        <w:rPr>
          <w:rFonts w:ascii="仿宋_GB2312" w:eastAsia="仿宋_GB2312" w:cs="仿宋_GB2312" w:hint="eastAsia"/>
          <w:sz w:val="24"/>
          <w:szCs w:val="24"/>
        </w:rPr>
        <w:t>仍可以通过市电实现交流开机。（安装验收时将测试此项功能）</w:t>
      </w:r>
      <w:r>
        <w:rPr>
          <w:rFonts w:ascii="仿宋_GB2312" w:eastAsia="仿宋_GB2312" w:cs="仿宋_GB2312" w:hint="eastAsia"/>
          <w:sz w:val="24"/>
          <w:szCs w:val="24"/>
        </w:rPr>
        <w:t>，</w:t>
      </w:r>
      <w:r w:rsidRPr="00F130D1">
        <w:rPr>
          <w:rFonts w:ascii="仿宋_GB2312" w:eastAsia="仿宋_GB2312" w:cs="仿宋_GB2312"/>
          <w:sz w:val="24"/>
          <w:szCs w:val="24"/>
        </w:rPr>
        <w:t>UPS</w:t>
      </w:r>
      <w:r w:rsidRPr="00F130D1">
        <w:rPr>
          <w:rFonts w:ascii="仿宋_GB2312" w:eastAsia="仿宋_GB2312" w:cs="仿宋_GB2312" w:hint="eastAsia"/>
          <w:sz w:val="24"/>
          <w:szCs w:val="24"/>
        </w:rPr>
        <w:t>需具备“自启动功能”：当电池耗尽时，能自动关机</w:t>
      </w:r>
      <w:r w:rsidRPr="00F130D1">
        <w:rPr>
          <w:rFonts w:ascii="仿宋_GB2312" w:eastAsia="仿宋_GB2312" w:cs="仿宋_GB2312"/>
          <w:sz w:val="24"/>
          <w:szCs w:val="24"/>
        </w:rPr>
        <w:t>UPS</w:t>
      </w:r>
      <w:r w:rsidRPr="00F130D1">
        <w:rPr>
          <w:rFonts w:ascii="仿宋_GB2312" w:eastAsia="仿宋_GB2312" w:cs="仿宋_GB2312" w:hint="eastAsia"/>
          <w:sz w:val="24"/>
          <w:szCs w:val="24"/>
        </w:rPr>
        <w:t>，并在市电恢复后，</w:t>
      </w:r>
      <w:r w:rsidRPr="00F130D1">
        <w:rPr>
          <w:rFonts w:ascii="仿宋_GB2312" w:eastAsia="仿宋_GB2312" w:cs="仿宋_GB2312"/>
          <w:sz w:val="24"/>
          <w:szCs w:val="24"/>
        </w:rPr>
        <w:t>UPS</w:t>
      </w:r>
      <w:r w:rsidRPr="00F130D1">
        <w:rPr>
          <w:rFonts w:ascii="仿宋_GB2312" w:eastAsia="仿宋_GB2312" w:cs="仿宋_GB2312" w:hint="eastAsia"/>
          <w:sz w:val="24"/>
          <w:szCs w:val="24"/>
        </w:rPr>
        <w:t>能够自动开机。（安装验收时将测试此项功能）</w:t>
      </w:r>
      <w:r w:rsidRPr="00F130D1">
        <w:rPr>
          <w:rFonts w:ascii="仿宋_GB2312" w:eastAsia="仿宋_GB2312" w:cs="仿宋_GB2312"/>
          <w:sz w:val="24"/>
          <w:szCs w:val="24"/>
        </w:rPr>
        <w:t xml:space="preserve"> </w:t>
      </w:r>
      <w:r w:rsidRPr="00F130D1">
        <w:rPr>
          <w:rFonts w:ascii="仿宋_GB2312" w:eastAsia="仿宋_GB2312" w:cs="仿宋_GB2312" w:hint="eastAsia"/>
          <w:sz w:val="24"/>
          <w:szCs w:val="24"/>
        </w:rPr>
        <w:t>具备</w:t>
      </w:r>
      <w:r w:rsidRPr="00F130D1">
        <w:rPr>
          <w:rFonts w:ascii="仿宋_GB2312" w:eastAsia="仿宋_GB2312" w:cs="仿宋_GB2312"/>
          <w:sz w:val="24"/>
          <w:szCs w:val="24"/>
        </w:rPr>
        <w:t>EPO</w:t>
      </w:r>
      <w:r w:rsidRPr="00F130D1">
        <w:rPr>
          <w:rFonts w:ascii="仿宋_GB2312" w:eastAsia="仿宋_GB2312" w:cs="仿宋_GB2312" w:hint="eastAsia"/>
          <w:sz w:val="24"/>
          <w:szCs w:val="24"/>
        </w:rPr>
        <w:t>紧急关断功能，以满足消防安全的需要。具备</w:t>
      </w:r>
      <w:r w:rsidRPr="00F130D1">
        <w:rPr>
          <w:rFonts w:ascii="仿宋_GB2312" w:eastAsia="仿宋_GB2312" w:cs="仿宋_GB2312"/>
          <w:sz w:val="24"/>
          <w:szCs w:val="24"/>
        </w:rPr>
        <w:t>ECO</w:t>
      </w:r>
      <w:r w:rsidRPr="00F130D1">
        <w:rPr>
          <w:rFonts w:ascii="仿宋_GB2312" w:eastAsia="仿宋_GB2312" w:cs="仿宋_GB2312" w:hint="eastAsia"/>
          <w:sz w:val="24"/>
          <w:szCs w:val="24"/>
        </w:rPr>
        <w:t>节能工作模式，</w:t>
      </w:r>
      <w:r w:rsidRPr="00F130D1">
        <w:rPr>
          <w:rFonts w:ascii="仿宋_GB2312" w:eastAsia="仿宋_GB2312" w:cs="仿宋_GB2312"/>
          <w:sz w:val="24"/>
          <w:szCs w:val="24"/>
        </w:rPr>
        <w:t>UPS</w:t>
      </w:r>
      <w:r w:rsidRPr="00F130D1">
        <w:rPr>
          <w:rFonts w:ascii="仿宋_GB2312" w:eastAsia="仿宋_GB2312" w:cs="仿宋_GB2312" w:hint="eastAsia"/>
          <w:sz w:val="24"/>
          <w:szCs w:val="24"/>
        </w:rPr>
        <w:t>能通过跟踪和检测市电品质，自动调节</w:t>
      </w:r>
      <w:r w:rsidRPr="00F130D1">
        <w:rPr>
          <w:rFonts w:ascii="仿宋_GB2312" w:eastAsia="仿宋_GB2312" w:cs="仿宋_GB2312"/>
          <w:sz w:val="24"/>
          <w:szCs w:val="24"/>
        </w:rPr>
        <w:t>UPS</w:t>
      </w:r>
      <w:r w:rsidRPr="00F130D1">
        <w:rPr>
          <w:rFonts w:ascii="仿宋_GB2312" w:eastAsia="仿宋_GB2312" w:cs="仿宋_GB2312" w:hint="eastAsia"/>
          <w:sz w:val="24"/>
          <w:szCs w:val="24"/>
        </w:rPr>
        <w:t>的工作模式，即在旁路工作模式和逆变工作模式之间转换，以满足节能环保的需要；也可通过手动方式锁定工作模式。具备</w:t>
      </w:r>
      <w:r w:rsidRPr="00F130D1">
        <w:rPr>
          <w:rFonts w:ascii="仿宋_GB2312" w:eastAsia="仿宋_GB2312" w:cs="仿宋_GB2312"/>
          <w:sz w:val="24"/>
          <w:szCs w:val="24"/>
        </w:rPr>
        <w:t>N+X</w:t>
      </w:r>
      <w:r w:rsidRPr="00F130D1">
        <w:rPr>
          <w:rFonts w:ascii="仿宋_GB2312" w:eastAsia="仿宋_GB2312" w:cs="仿宋_GB2312" w:hint="eastAsia"/>
          <w:sz w:val="24"/>
          <w:szCs w:val="24"/>
        </w:rPr>
        <w:t>并联冗余功能，可支持</w:t>
      </w:r>
      <w:r w:rsidRPr="00F130D1">
        <w:rPr>
          <w:rFonts w:ascii="仿宋_GB2312" w:eastAsia="仿宋_GB2312" w:cs="仿宋_GB2312"/>
          <w:sz w:val="24"/>
          <w:szCs w:val="24"/>
        </w:rPr>
        <w:t>4</w:t>
      </w:r>
      <w:r w:rsidRPr="00F130D1">
        <w:rPr>
          <w:rFonts w:ascii="仿宋_GB2312" w:eastAsia="仿宋_GB2312" w:cs="仿宋_GB2312" w:hint="eastAsia"/>
          <w:sz w:val="24"/>
          <w:szCs w:val="24"/>
        </w:rPr>
        <w:t>台并机运行。并机系统具备根据负载容量大小自动冗余的性能。</w:t>
      </w:r>
      <w:r w:rsidRPr="00F130D1">
        <w:rPr>
          <w:rFonts w:ascii="仿宋_GB2312" w:eastAsia="仿宋_GB2312" w:cs="仿宋_GB2312"/>
          <w:sz w:val="24"/>
          <w:szCs w:val="24"/>
        </w:rPr>
        <w:t>2</w:t>
      </w:r>
      <w:r w:rsidRPr="00F130D1">
        <w:rPr>
          <w:rFonts w:ascii="仿宋_GB2312" w:eastAsia="仿宋_GB2312" w:cs="仿宋_GB2312" w:hint="eastAsia"/>
          <w:sz w:val="24"/>
          <w:szCs w:val="24"/>
        </w:rPr>
        <w:t>台</w:t>
      </w:r>
      <w:r w:rsidRPr="00F130D1">
        <w:rPr>
          <w:rFonts w:ascii="仿宋_GB2312" w:eastAsia="仿宋_GB2312" w:cs="仿宋_GB2312"/>
          <w:sz w:val="24"/>
          <w:szCs w:val="24"/>
        </w:rPr>
        <w:t>UPS</w:t>
      </w:r>
      <w:r w:rsidRPr="00F130D1">
        <w:rPr>
          <w:rFonts w:ascii="仿宋_GB2312" w:eastAsia="仿宋_GB2312" w:cs="仿宋_GB2312" w:hint="eastAsia"/>
          <w:sz w:val="24"/>
          <w:szCs w:val="24"/>
        </w:rPr>
        <w:t>并机时可支持共用电池组，或不共用电池运行（使用单位未来有实际并机扩容的需要）</w:t>
      </w:r>
      <w:r>
        <w:rPr>
          <w:rFonts w:ascii="仿宋_GB2312" w:eastAsia="仿宋_GB2312" w:cs="仿宋_GB2312" w:hint="eastAsia"/>
          <w:sz w:val="24"/>
          <w:szCs w:val="24"/>
        </w:rPr>
        <w:t>；</w:t>
      </w:r>
      <w:r w:rsidRPr="00F130D1">
        <w:rPr>
          <w:rFonts w:ascii="仿宋_GB2312" w:eastAsia="仿宋_GB2312" w:cs="仿宋_GB2312" w:hint="eastAsia"/>
          <w:sz w:val="24"/>
          <w:szCs w:val="24"/>
        </w:rPr>
        <w:t>标配内置的输出总开关和手动维修旁路</w:t>
      </w:r>
      <w:r>
        <w:rPr>
          <w:rFonts w:ascii="仿宋_GB2312" w:eastAsia="仿宋_GB2312" w:cs="仿宋_GB2312" w:hint="eastAsia"/>
          <w:sz w:val="24"/>
          <w:szCs w:val="24"/>
        </w:rPr>
        <w:t>；</w:t>
      </w:r>
      <w:r w:rsidRPr="00F130D1">
        <w:rPr>
          <w:rFonts w:ascii="仿宋_GB2312" w:eastAsia="仿宋_GB2312" w:cs="仿宋_GB2312"/>
          <w:sz w:val="24"/>
          <w:szCs w:val="24"/>
        </w:rPr>
        <w:t>UPS</w:t>
      </w:r>
      <w:r w:rsidRPr="00F130D1">
        <w:rPr>
          <w:rFonts w:ascii="仿宋_GB2312" w:eastAsia="仿宋_GB2312" w:cs="仿宋_GB2312" w:hint="eastAsia"/>
          <w:sz w:val="24"/>
          <w:szCs w:val="24"/>
        </w:rPr>
        <w:t>标配防尘网，防尘网符合防火标准</w:t>
      </w:r>
      <w:r w:rsidRPr="00F130D1">
        <w:rPr>
          <w:rFonts w:ascii="仿宋_GB2312" w:eastAsia="仿宋_GB2312" w:cs="仿宋_GB2312"/>
          <w:sz w:val="24"/>
          <w:szCs w:val="24"/>
        </w:rPr>
        <w:t>UL94</w:t>
      </w:r>
      <w:r w:rsidRPr="00F130D1">
        <w:rPr>
          <w:rFonts w:ascii="仿宋_GB2312" w:eastAsia="仿宋_GB2312" w:cs="仿宋_GB2312" w:hint="eastAsia"/>
          <w:sz w:val="24"/>
          <w:szCs w:val="24"/>
        </w:rPr>
        <w:t>及滤尘网标准</w:t>
      </w:r>
      <w:r w:rsidRPr="00F130D1">
        <w:rPr>
          <w:rFonts w:ascii="仿宋_GB2312" w:eastAsia="仿宋_GB2312" w:cs="仿宋_GB2312"/>
          <w:sz w:val="24"/>
          <w:szCs w:val="24"/>
        </w:rPr>
        <w:t>UL 900</w:t>
      </w:r>
      <w:r w:rsidRPr="00F130D1">
        <w:rPr>
          <w:rFonts w:ascii="仿宋_GB2312" w:eastAsia="仿宋_GB2312" w:cs="仿宋_GB2312" w:hint="eastAsia"/>
          <w:sz w:val="24"/>
          <w:szCs w:val="24"/>
        </w:rPr>
        <w:t>；能拆卸和清洗。所有电子板件都要有</w:t>
      </w:r>
      <w:r w:rsidRPr="00F130D1">
        <w:rPr>
          <w:rFonts w:ascii="仿宋_GB2312" w:eastAsia="仿宋_GB2312" w:cs="仿宋_GB2312"/>
          <w:sz w:val="24"/>
          <w:szCs w:val="24"/>
        </w:rPr>
        <w:t>PCBA</w:t>
      </w:r>
      <w:r w:rsidRPr="00F130D1">
        <w:rPr>
          <w:rFonts w:ascii="仿宋_GB2312" w:eastAsia="仿宋_GB2312" w:cs="仿宋_GB2312" w:hint="eastAsia"/>
          <w:sz w:val="24"/>
          <w:szCs w:val="24"/>
        </w:rPr>
        <w:t>喷涂三防漆</w:t>
      </w:r>
      <w:r>
        <w:rPr>
          <w:rFonts w:ascii="仿宋_GB2312" w:eastAsia="仿宋_GB2312" w:cs="仿宋_GB2312" w:hint="eastAsia"/>
          <w:sz w:val="24"/>
          <w:szCs w:val="24"/>
        </w:rPr>
        <w:t>；</w:t>
      </w:r>
      <w:r w:rsidRPr="00F130D1">
        <w:rPr>
          <w:rFonts w:ascii="仿宋_GB2312" w:eastAsia="仿宋_GB2312" w:cs="仿宋_GB2312" w:hint="eastAsia"/>
          <w:sz w:val="24"/>
          <w:szCs w:val="24"/>
        </w:rPr>
        <w:t>具备超宽输入电压范围：</w:t>
      </w:r>
      <w:r w:rsidRPr="00F130D1">
        <w:rPr>
          <w:rFonts w:ascii="仿宋_GB2312" w:eastAsia="仿宋_GB2312" w:cs="仿宋_GB2312"/>
          <w:sz w:val="24"/>
          <w:szCs w:val="24"/>
        </w:rPr>
        <w:t>190</w:t>
      </w:r>
      <w:r w:rsidRPr="00F130D1">
        <w:rPr>
          <w:rFonts w:ascii="仿宋_GB2312" w:eastAsia="仿宋_GB2312" w:cs="仿宋_GB2312" w:hint="eastAsia"/>
          <w:sz w:val="24"/>
          <w:szCs w:val="24"/>
        </w:rPr>
        <w:t>～</w:t>
      </w:r>
      <w:r w:rsidRPr="00F130D1">
        <w:rPr>
          <w:rFonts w:ascii="仿宋_GB2312" w:eastAsia="仿宋_GB2312" w:cs="仿宋_GB2312"/>
          <w:sz w:val="24"/>
          <w:szCs w:val="24"/>
        </w:rPr>
        <w:t>450VA</w:t>
      </w:r>
      <w:r w:rsidRPr="00F130D1">
        <w:rPr>
          <w:rFonts w:ascii="仿宋_GB2312" w:eastAsia="仿宋_GB2312" w:cs="仿宋_GB2312" w:hint="eastAsia"/>
          <w:sz w:val="24"/>
          <w:szCs w:val="24"/>
        </w:rPr>
        <w:t>，适合中国电力环境，能轻松应对电压过低的异常市电环境。具备超宽输入频率范围：</w:t>
      </w:r>
      <w:r w:rsidRPr="00F130D1">
        <w:rPr>
          <w:rFonts w:ascii="仿宋_GB2312" w:eastAsia="仿宋_GB2312" w:cs="仿宋_GB2312"/>
          <w:sz w:val="24"/>
          <w:szCs w:val="24"/>
        </w:rPr>
        <w:t>42-72HZ</w:t>
      </w:r>
      <w:r w:rsidRPr="00F130D1">
        <w:rPr>
          <w:rFonts w:ascii="仿宋_GB2312" w:eastAsia="仿宋_GB2312" w:cs="仿宋_GB2312" w:hint="eastAsia"/>
          <w:sz w:val="24"/>
          <w:szCs w:val="24"/>
        </w:rPr>
        <w:t>，能轻松应对频率过高或过低的异常市电环境（特别是发电机供过载能力强</w:t>
      </w:r>
      <w:r w:rsidRPr="00F130D1">
        <w:rPr>
          <w:rFonts w:ascii="仿宋_GB2312" w:eastAsia="仿宋_GB2312" w:cs="仿宋_GB2312"/>
          <w:sz w:val="24"/>
          <w:szCs w:val="24"/>
        </w:rPr>
        <w:t xml:space="preserve"> </w:t>
      </w:r>
      <w:r w:rsidRPr="00F130D1">
        <w:rPr>
          <w:rFonts w:ascii="仿宋_GB2312" w:eastAsia="仿宋_GB2312" w:cs="仿宋_GB2312" w:hint="eastAsia"/>
          <w:sz w:val="24"/>
          <w:szCs w:val="24"/>
        </w:rPr>
        <w:t>：</w:t>
      </w:r>
      <w:r w:rsidRPr="00F130D1">
        <w:rPr>
          <w:rFonts w:ascii="仿宋_GB2312" w:eastAsia="仿宋_GB2312" w:cs="仿宋_GB2312"/>
          <w:sz w:val="24"/>
          <w:szCs w:val="24"/>
        </w:rPr>
        <w:t>105%</w:t>
      </w:r>
      <w:r w:rsidRPr="00F130D1">
        <w:rPr>
          <w:rFonts w:ascii="仿宋_GB2312" w:eastAsia="仿宋_GB2312" w:cs="仿宋_GB2312" w:hint="eastAsia"/>
          <w:sz w:val="24"/>
          <w:szCs w:val="24"/>
        </w:rPr>
        <w:t>的超载可长期，</w:t>
      </w:r>
      <w:r w:rsidRPr="00F130D1">
        <w:rPr>
          <w:rFonts w:ascii="仿宋_GB2312" w:eastAsia="仿宋_GB2312" w:cs="仿宋_GB2312"/>
          <w:sz w:val="24"/>
          <w:szCs w:val="24"/>
        </w:rPr>
        <w:t>125%</w:t>
      </w:r>
      <w:r w:rsidRPr="00F130D1">
        <w:rPr>
          <w:rFonts w:ascii="仿宋_GB2312" w:eastAsia="仿宋_GB2312" w:cs="仿宋_GB2312" w:hint="eastAsia"/>
          <w:sz w:val="24"/>
          <w:szCs w:val="24"/>
        </w:rPr>
        <w:t>的负载可以过载</w:t>
      </w:r>
      <w:r w:rsidRPr="00F130D1">
        <w:rPr>
          <w:rFonts w:ascii="仿宋_GB2312" w:eastAsia="仿宋_GB2312" w:cs="仿宋_GB2312"/>
          <w:sz w:val="24"/>
          <w:szCs w:val="24"/>
        </w:rPr>
        <w:t>10</w:t>
      </w:r>
      <w:r w:rsidRPr="00F130D1">
        <w:rPr>
          <w:rFonts w:ascii="仿宋_GB2312" w:eastAsia="仿宋_GB2312" w:cs="仿宋_GB2312" w:hint="eastAsia"/>
          <w:sz w:val="24"/>
          <w:szCs w:val="24"/>
        </w:rPr>
        <w:t>分钟</w:t>
      </w:r>
      <w:r>
        <w:rPr>
          <w:rFonts w:ascii="仿宋_GB2312" w:eastAsia="仿宋_GB2312" w:cs="仿宋_GB2312" w:hint="eastAsia"/>
          <w:sz w:val="24"/>
          <w:szCs w:val="24"/>
        </w:rPr>
        <w:t>；</w:t>
      </w:r>
      <w:r w:rsidRPr="00F130D1">
        <w:rPr>
          <w:rFonts w:ascii="仿宋_GB2312" w:eastAsia="仿宋_GB2312" w:cs="仿宋_GB2312" w:hint="eastAsia"/>
          <w:sz w:val="24"/>
          <w:szCs w:val="24"/>
        </w:rPr>
        <w:t>输入功因＞</w:t>
      </w:r>
      <w:r w:rsidRPr="00F130D1">
        <w:rPr>
          <w:rFonts w:ascii="仿宋_GB2312" w:eastAsia="仿宋_GB2312" w:cs="仿宋_GB2312"/>
          <w:sz w:val="24"/>
          <w:szCs w:val="24"/>
        </w:rPr>
        <w:t>0.99</w:t>
      </w:r>
      <w:r w:rsidRPr="00F130D1">
        <w:rPr>
          <w:rFonts w:ascii="仿宋_GB2312" w:eastAsia="仿宋_GB2312" w:cs="仿宋_GB2312" w:hint="eastAsia"/>
          <w:sz w:val="24"/>
          <w:szCs w:val="24"/>
        </w:rPr>
        <w:t>，符合一类</w:t>
      </w:r>
      <w:r w:rsidRPr="00F130D1">
        <w:rPr>
          <w:rFonts w:ascii="仿宋_GB2312" w:eastAsia="仿宋_GB2312" w:cs="仿宋_GB2312"/>
          <w:sz w:val="24"/>
          <w:szCs w:val="24"/>
        </w:rPr>
        <w:t>UPS</w:t>
      </w:r>
      <w:r w:rsidRPr="00F130D1">
        <w:rPr>
          <w:rFonts w:ascii="仿宋_GB2312" w:eastAsia="仿宋_GB2312" w:cs="仿宋_GB2312" w:hint="eastAsia"/>
          <w:sz w:val="24"/>
          <w:szCs w:val="24"/>
        </w:rPr>
        <w:t>的需要标准，且满足绿色节能的需要。输入电流谐波＜</w:t>
      </w:r>
      <w:r w:rsidRPr="00F130D1">
        <w:rPr>
          <w:rFonts w:ascii="仿宋_GB2312" w:eastAsia="仿宋_GB2312" w:cs="仿宋_GB2312"/>
          <w:sz w:val="24"/>
          <w:szCs w:val="24"/>
        </w:rPr>
        <w:t>5%</w:t>
      </w:r>
      <w:r w:rsidRPr="00F130D1">
        <w:rPr>
          <w:rFonts w:ascii="仿宋_GB2312" w:eastAsia="仿宋_GB2312" w:cs="仿宋_GB2312" w:hint="eastAsia"/>
          <w:sz w:val="24"/>
          <w:szCs w:val="24"/>
        </w:rPr>
        <w:t>，减少了</w:t>
      </w:r>
      <w:r w:rsidRPr="00F130D1">
        <w:rPr>
          <w:rFonts w:ascii="仿宋_GB2312" w:eastAsia="仿宋_GB2312" w:cs="仿宋_GB2312"/>
          <w:sz w:val="24"/>
          <w:szCs w:val="24"/>
        </w:rPr>
        <w:t>UPS</w:t>
      </w:r>
      <w:r w:rsidRPr="00F130D1">
        <w:rPr>
          <w:rFonts w:ascii="仿宋_GB2312" w:eastAsia="仿宋_GB2312" w:cs="仿宋_GB2312" w:hint="eastAsia"/>
          <w:sz w:val="24"/>
          <w:szCs w:val="24"/>
        </w:rPr>
        <w:t>对电网的污染。（若无法满足此指标的，</w:t>
      </w:r>
      <w:r w:rsidRPr="00F130D1">
        <w:rPr>
          <w:rFonts w:ascii="仿宋_GB2312" w:eastAsia="仿宋_GB2312" w:cs="仿宋_GB2312"/>
          <w:sz w:val="24"/>
          <w:szCs w:val="24"/>
        </w:rPr>
        <w:t xml:space="preserve"> </w:t>
      </w:r>
      <w:r w:rsidRPr="00F130D1">
        <w:rPr>
          <w:rFonts w:ascii="仿宋_GB2312" w:eastAsia="仿宋_GB2312" w:cs="仿宋_GB2312" w:hint="eastAsia"/>
          <w:sz w:val="24"/>
          <w:szCs w:val="24"/>
        </w:rPr>
        <w:t>必须额外配置</w:t>
      </w:r>
      <w:r w:rsidRPr="00F130D1">
        <w:rPr>
          <w:rFonts w:ascii="仿宋_GB2312" w:eastAsia="仿宋_GB2312"/>
          <w:sz w:val="24"/>
          <w:szCs w:val="24"/>
        </w:rPr>
        <w:t>“</w:t>
      </w:r>
      <w:r w:rsidRPr="00F130D1">
        <w:rPr>
          <w:rFonts w:ascii="仿宋_GB2312" w:eastAsia="仿宋_GB2312" w:cs="仿宋_GB2312" w:hint="eastAsia"/>
          <w:sz w:val="24"/>
          <w:szCs w:val="24"/>
        </w:rPr>
        <w:t>有源滤波器</w:t>
      </w:r>
      <w:r w:rsidRPr="00F130D1">
        <w:rPr>
          <w:rFonts w:ascii="仿宋_GB2312" w:eastAsia="仿宋_GB2312"/>
          <w:sz w:val="24"/>
          <w:szCs w:val="24"/>
        </w:rPr>
        <w:t>”</w:t>
      </w:r>
      <w:r w:rsidRPr="00F130D1">
        <w:rPr>
          <w:rFonts w:ascii="仿宋_GB2312" w:eastAsia="仿宋_GB2312" w:cs="仿宋_GB2312" w:hint="eastAsia"/>
          <w:sz w:val="24"/>
          <w:szCs w:val="24"/>
        </w:rPr>
        <w:t>设备，纳入设备配置及价格清单中）</w:t>
      </w:r>
      <w:r>
        <w:rPr>
          <w:rFonts w:ascii="仿宋_GB2312" w:eastAsia="仿宋_GB2312" w:cs="仿宋_GB2312" w:hint="eastAsia"/>
          <w:sz w:val="24"/>
          <w:szCs w:val="24"/>
        </w:rPr>
        <w:t>；</w:t>
      </w:r>
      <w:r w:rsidRPr="00F130D1">
        <w:rPr>
          <w:rFonts w:ascii="仿宋_GB2312" w:eastAsia="仿宋_GB2312" w:cs="仿宋_GB2312" w:hint="eastAsia"/>
          <w:sz w:val="24"/>
          <w:szCs w:val="24"/>
        </w:rPr>
        <w:t>设备在</w:t>
      </w:r>
      <w:r w:rsidRPr="00F130D1">
        <w:rPr>
          <w:rFonts w:ascii="仿宋_GB2312" w:eastAsia="仿宋_GB2312" w:cs="仿宋_GB2312"/>
          <w:sz w:val="24"/>
          <w:szCs w:val="24"/>
        </w:rPr>
        <w:t>100%</w:t>
      </w:r>
      <w:r w:rsidRPr="00F130D1">
        <w:rPr>
          <w:rFonts w:ascii="仿宋_GB2312" w:eastAsia="仿宋_GB2312" w:cs="仿宋_GB2312" w:hint="eastAsia"/>
          <w:sz w:val="24"/>
          <w:szCs w:val="24"/>
        </w:rPr>
        <w:t>负载率情况下的效率≥</w:t>
      </w:r>
      <w:r w:rsidRPr="00F130D1">
        <w:rPr>
          <w:rFonts w:ascii="仿宋_GB2312" w:eastAsia="仿宋_GB2312" w:cs="仿宋_GB2312"/>
          <w:sz w:val="24"/>
          <w:szCs w:val="24"/>
        </w:rPr>
        <w:t>94%</w:t>
      </w:r>
      <w:r w:rsidRPr="00F130D1">
        <w:rPr>
          <w:rFonts w:ascii="仿宋_GB2312" w:eastAsia="仿宋_GB2312" w:cs="仿宋_GB2312" w:hint="eastAsia"/>
          <w:sz w:val="24"/>
          <w:szCs w:val="24"/>
        </w:rPr>
        <w:t>，在</w:t>
      </w:r>
      <w:r w:rsidRPr="00F130D1">
        <w:rPr>
          <w:rFonts w:ascii="仿宋_GB2312" w:eastAsia="仿宋_GB2312" w:cs="仿宋_GB2312"/>
          <w:sz w:val="24"/>
          <w:szCs w:val="24"/>
        </w:rPr>
        <w:t>50%</w:t>
      </w:r>
      <w:r w:rsidRPr="00F130D1">
        <w:rPr>
          <w:rFonts w:ascii="仿宋_GB2312" w:eastAsia="仿宋_GB2312" w:cs="仿宋_GB2312" w:hint="eastAsia"/>
          <w:sz w:val="24"/>
          <w:szCs w:val="24"/>
        </w:rPr>
        <w:t>负载率时效率≥</w:t>
      </w:r>
      <w:r w:rsidRPr="00F130D1">
        <w:rPr>
          <w:rFonts w:ascii="仿宋_GB2312" w:eastAsia="仿宋_GB2312" w:cs="仿宋_GB2312"/>
          <w:sz w:val="24"/>
          <w:szCs w:val="24"/>
        </w:rPr>
        <w:t>92%</w:t>
      </w:r>
      <w:r w:rsidRPr="00F130D1">
        <w:rPr>
          <w:rFonts w:ascii="仿宋_GB2312" w:eastAsia="仿宋_GB2312" w:cs="仿宋_GB2312" w:hint="eastAsia"/>
          <w:sz w:val="24"/>
          <w:szCs w:val="24"/>
        </w:rPr>
        <w:t>；</w:t>
      </w:r>
      <w:r w:rsidRPr="00F130D1">
        <w:rPr>
          <w:rFonts w:ascii="仿宋_GB2312" w:eastAsia="仿宋_GB2312" w:cs="仿宋_GB2312"/>
          <w:sz w:val="24"/>
          <w:szCs w:val="24"/>
        </w:rPr>
        <w:t>ECO</w:t>
      </w:r>
      <w:r w:rsidRPr="00F130D1">
        <w:rPr>
          <w:rFonts w:ascii="仿宋_GB2312" w:eastAsia="仿宋_GB2312" w:cs="仿宋_GB2312" w:hint="eastAsia"/>
          <w:sz w:val="24"/>
          <w:szCs w:val="24"/>
        </w:rPr>
        <w:t>经济模式下整机效率</w:t>
      </w:r>
      <w:r w:rsidRPr="00F130D1">
        <w:rPr>
          <w:rFonts w:ascii="仿宋_GB2312" w:eastAsia="仿宋_GB2312"/>
          <w:sz w:val="24"/>
          <w:szCs w:val="24"/>
        </w:rPr>
        <w:t>≥</w:t>
      </w:r>
      <w:r w:rsidRPr="00F130D1">
        <w:rPr>
          <w:rFonts w:ascii="仿宋_GB2312" w:eastAsia="仿宋_GB2312" w:cs="仿宋_GB2312"/>
          <w:sz w:val="24"/>
          <w:szCs w:val="24"/>
        </w:rPr>
        <w:t>98%</w:t>
      </w:r>
      <w:r w:rsidRPr="00F130D1">
        <w:rPr>
          <w:rFonts w:ascii="仿宋_GB2312" w:eastAsia="仿宋_GB2312" w:cs="仿宋_GB2312" w:hint="eastAsia"/>
          <w:sz w:val="24"/>
          <w:szCs w:val="24"/>
        </w:rPr>
        <w:t>。输出功率因素：</w:t>
      </w:r>
      <w:r w:rsidRPr="00F130D1">
        <w:rPr>
          <w:rFonts w:ascii="仿宋_GB2312" w:eastAsia="仿宋_GB2312" w:cs="仿宋_GB2312"/>
          <w:sz w:val="24"/>
          <w:szCs w:val="24"/>
        </w:rPr>
        <w:t>0.9</w:t>
      </w:r>
      <w:r w:rsidRPr="00F130D1">
        <w:rPr>
          <w:rFonts w:ascii="仿宋_GB2312" w:eastAsia="仿宋_GB2312" w:cs="仿宋_GB2312" w:hint="eastAsia"/>
          <w:sz w:val="24"/>
          <w:szCs w:val="24"/>
        </w:rPr>
        <w:t>，带</w:t>
      </w:r>
      <w:r w:rsidRPr="00F130D1">
        <w:rPr>
          <w:rFonts w:ascii="仿宋_GB2312" w:eastAsia="仿宋_GB2312" w:cs="仿宋_GB2312"/>
          <w:sz w:val="24"/>
          <w:szCs w:val="24"/>
        </w:rPr>
        <w:t>0.7</w:t>
      </w:r>
      <w:r w:rsidRPr="00F130D1">
        <w:rPr>
          <w:rFonts w:ascii="仿宋_GB2312" w:eastAsia="仿宋_GB2312" w:cs="仿宋_GB2312" w:hint="eastAsia"/>
          <w:sz w:val="24"/>
          <w:szCs w:val="24"/>
        </w:rPr>
        <w:t>滞后至</w:t>
      </w:r>
      <w:r w:rsidRPr="00F130D1">
        <w:rPr>
          <w:rFonts w:ascii="仿宋_GB2312" w:eastAsia="仿宋_GB2312" w:cs="仿宋_GB2312"/>
          <w:sz w:val="24"/>
          <w:szCs w:val="24"/>
        </w:rPr>
        <w:t>0.9</w:t>
      </w:r>
      <w:r w:rsidRPr="00F130D1">
        <w:rPr>
          <w:rFonts w:ascii="仿宋_GB2312" w:eastAsia="仿宋_GB2312" w:cs="仿宋_GB2312" w:hint="eastAsia"/>
          <w:sz w:val="24"/>
          <w:szCs w:val="24"/>
        </w:rPr>
        <w:t>超前负载不允许降额</w:t>
      </w:r>
    </w:p>
    <w:p w:rsidR="003C16EA" w:rsidRPr="00F130D1" w:rsidRDefault="003C16EA" w:rsidP="00F130D1">
      <w:pPr>
        <w:jc w:val="left"/>
        <w:rPr>
          <w:rFonts w:ascii="仿宋_GB2312" w:eastAsia="仿宋_GB2312"/>
          <w:sz w:val="24"/>
          <w:szCs w:val="24"/>
        </w:rPr>
      </w:pPr>
      <w:r w:rsidRPr="00F130D1">
        <w:rPr>
          <w:rFonts w:ascii="仿宋_GB2312" w:eastAsia="仿宋_GB2312" w:cs="仿宋_GB2312" w:hint="eastAsia"/>
          <w:sz w:val="24"/>
          <w:szCs w:val="24"/>
        </w:rPr>
        <w:t>电池参数：</w:t>
      </w:r>
    </w:p>
    <w:p w:rsidR="003C16EA" w:rsidRPr="002C1B27" w:rsidRDefault="003C16EA" w:rsidP="00F130D1">
      <w:pPr>
        <w:jc w:val="left"/>
        <w:rPr>
          <w:rFonts w:ascii="仿宋_GB2312" w:eastAsia="仿宋_GB2312"/>
          <w:sz w:val="24"/>
          <w:szCs w:val="24"/>
        </w:rPr>
      </w:pPr>
      <w:r w:rsidRPr="00F130D1">
        <w:rPr>
          <w:rFonts w:ascii="仿宋_GB2312" w:eastAsia="仿宋_GB2312" w:cs="仿宋_GB2312" w:hint="eastAsia"/>
          <w:sz w:val="24"/>
          <w:szCs w:val="24"/>
        </w:rPr>
        <w:t>要求为密闭阀控式免维护铅酸蓄电池；单只电池容量</w:t>
      </w:r>
      <w:r w:rsidRPr="00F130D1">
        <w:rPr>
          <w:rFonts w:ascii="仿宋_GB2312" w:eastAsia="仿宋_GB2312" w:cs="仿宋_GB2312"/>
          <w:sz w:val="24"/>
          <w:szCs w:val="24"/>
        </w:rPr>
        <w:t>12V-100AH</w:t>
      </w:r>
      <w:r w:rsidRPr="00F130D1">
        <w:rPr>
          <w:rFonts w:ascii="仿宋_GB2312" w:eastAsia="仿宋_GB2312" w:cs="仿宋_GB2312" w:hint="eastAsia"/>
          <w:sz w:val="24"/>
          <w:szCs w:val="24"/>
        </w:rPr>
        <w:t>。电池配置必须针对</w:t>
      </w:r>
      <w:r w:rsidRPr="00F130D1">
        <w:rPr>
          <w:rFonts w:ascii="仿宋_GB2312" w:eastAsia="仿宋_GB2312" w:cs="仿宋_GB2312"/>
          <w:sz w:val="24"/>
          <w:szCs w:val="24"/>
        </w:rPr>
        <w:t>UPS</w:t>
      </w:r>
      <w:r w:rsidRPr="00F130D1">
        <w:rPr>
          <w:rFonts w:ascii="仿宋_GB2312" w:eastAsia="仿宋_GB2312" w:cs="仿宋_GB2312" w:hint="eastAsia"/>
          <w:sz w:val="24"/>
          <w:szCs w:val="24"/>
        </w:rPr>
        <w:t>的标称直流电压，按整组进行电池配置。为确保与</w:t>
      </w:r>
      <w:r w:rsidRPr="00F130D1">
        <w:rPr>
          <w:rFonts w:ascii="仿宋_GB2312" w:eastAsia="仿宋_GB2312" w:cs="仿宋_GB2312"/>
          <w:sz w:val="24"/>
          <w:szCs w:val="24"/>
        </w:rPr>
        <w:t>UPS</w:t>
      </w:r>
      <w:r w:rsidRPr="00F130D1">
        <w:rPr>
          <w:rFonts w:ascii="仿宋_GB2312" w:eastAsia="仿宋_GB2312" w:cs="仿宋_GB2312" w:hint="eastAsia"/>
          <w:sz w:val="24"/>
          <w:szCs w:val="24"/>
        </w:rPr>
        <w:t>主机的兼容性和可用性、延长使用寿命，以及避免未来可能出现的服务认定纠纷，要求蓄电池与</w:t>
      </w:r>
      <w:r w:rsidRPr="00F130D1">
        <w:rPr>
          <w:rFonts w:ascii="仿宋_GB2312" w:eastAsia="仿宋_GB2312" w:cs="仿宋_GB2312"/>
          <w:sz w:val="24"/>
          <w:szCs w:val="24"/>
        </w:rPr>
        <w:t>UPS</w:t>
      </w:r>
      <w:r w:rsidRPr="00F130D1">
        <w:rPr>
          <w:rFonts w:ascii="仿宋_GB2312" w:eastAsia="仿宋_GB2312" w:cs="仿宋_GB2312" w:hint="eastAsia"/>
          <w:sz w:val="24"/>
          <w:szCs w:val="24"/>
        </w:rPr>
        <w:t>主机为同一品牌（或与</w:t>
      </w:r>
      <w:r w:rsidRPr="00F130D1">
        <w:rPr>
          <w:rFonts w:ascii="仿宋_GB2312" w:eastAsia="仿宋_GB2312" w:cs="仿宋_GB2312"/>
          <w:sz w:val="24"/>
          <w:szCs w:val="24"/>
        </w:rPr>
        <w:t>UPS</w:t>
      </w:r>
      <w:r w:rsidRPr="00F130D1">
        <w:rPr>
          <w:rFonts w:ascii="仿宋_GB2312" w:eastAsia="仿宋_GB2312" w:cs="仿宋_GB2312" w:hint="eastAsia"/>
          <w:sz w:val="24"/>
          <w:szCs w:val="24"/>
        </w:rPr>
        <w:t>主机厂商同企业所属的电池品牌）。要求采用</w:t>
      </w:r>
      <w:r w:rsidRPr="00F130D1">
        <w:rPr>
          <w:rFonts w:ascii="仿宋_GB2312" w:eastAsia="仿宋_GB2312"/>
          <w:sz w:val="24"/>
          <w:szCs w:val="24"/>
        </w:rPr>
        <w:t>“</w:t>
      </w:r>
      <w:r w:rsidRPr="00F130D1">
        <w:rPr>
          <w:rFonts w:ascii="仿宋_GB2312" w:eastAsia="仿宋_GB2312" w:cs="仿宋_GB2312" w:hint="eastAsia"/>
          <w:sz w:val="24"/>
          <w:szCs w:val="24"/>
        </w:rPr>
        <w:t>阻燃材质</w:t>
      </w:r>
      <w:r w:rsidRPr="00F130D1">
        <w:rPr>
          <w:rFonts w:ascii="仿宋_GB2312" w:eastAsia="仿宋_GB2312"/>
          <w:sz w:val="24"/>
          <w:szCs w:val="24"/>
        </w:rPr>
        <w:t>”</w:t>
      </w:r>
      <w:r w:rsidRPr="00F130D1">
        <w:rPr>
          <w:rFonts w:ascii="仿宋_GB2312" w:eastAsia="仿宋_GB2312" w:cs="仿宋_GB2312" w:hint="eastAsia"/>
          <w:sz w:val="24"/>
          <w:szCs w:val="24"/>
        </w:rPr>
        <w:t>的蓄电池：因调查获悉不少</w:t>
      </w:r>
      <w:r w:rsidRPr="00F130D1">
        <w:rPr>
          <w:rFonts w:ascii="仿宋_GB2312" w:eastAsia="仿宋_GB2312" w:cs="仿宋_GB2312"/>
          <w:sz w:val="24"/>
          <w:szCs w:val="24"/>
        </w:rPr>
        <w:t>UPS</w:t>
      </w:r>
      <w:r w:rsidRPr="00F130D1">
        <w:rPr>
          <w:rFonts w:ascii="仿宋_GB2312" w:eastAsia="仿宋_GB2312" w:cs="仿宋_GB2312" w:hint="eastAsia"/>
          <w:sz w:val="24"/>
          <w:szCs w:val="24"/>
        </w:rPr>
        <w:t>蓄电池因电池过充电、过放电等诸多因素，导致出现蓄电池漏液、短路起火的重大灾难事件！为此要求采用</w:t>
      </w:r>
      <w:r w:rsidRPr="00F130D1">
        <w:rPr>
          <w:rFonts w:ascii="仿宋_GB2312" w:eastAsia="仿宋_GB2312"/>
          <w:sz w:val="24"/>
          <w:szCs w:val="24"/>
        </w:rPr>
        <w:t>“</w:t>
      </w:r>
      <w:r w:rsidRPr="00F130D1">
        <w:rPr>
          <w:rFonts w:ascii="仿宋_GB2312" w:eastAsia="仿宋_GB2312" w:cs="仿宋_GB2312" w:hint="eastAsia"/>
          <w:sz w:val="24"/>
          <w:szCs w:val="24"/>
        </w:rPr>
        <w:t>阻燃材质</w:t>
      </w:r>
      <w:r w:rsidRPr="00F130D1">
        <w:rPr>
          <w:rFonts w:ascii="仿宋_GB2312" w:eastAsia="仿宋_GB2312"/>
          <w:sz w:val="24"/>
          <w:szCs w:val="24"/>
        </w:rPr>
        <w:t>”</w:t>
      </w:r>
      <w:r w:rsidRPr="00F130D1">
        <w:rPr>
          <w:rFonts w:ascii="仿宋_GB2312" w:eastAsia="仿宋_GB2312" w:cs="仿宋_GB2312" w:hint="eastAsia"/>
          <w:sz w:val="24"/>
          <w:szCs w:val="24"/>
        </w:rPr>
        <w:t>的蓄电池。（必须提供包括完整的“阻燃测试报告及测试数据”等具体的证明依据，以判断其有效性；否则视为不满足。）自放电率低：</w:t>
      </w:r>
      <w:r w:rsidRPr="00F130D1">
        <w:rPr>
          <w:rFonts w:ascii="仿宋_GB2312" w:eastAsia="仿宋_GB2312" w:cs="仿宋_GB2312"/>
          <w:sz w:val="24"/>
          <w:szCs w:val="24"/>
        </w:rPr>
        <w:t>20</w:t>
      </w:r>
      <w:r w:rsidRPr="00F130D1">
        <w:rPr>
          <w:rFonts w:ascii="宋体" w:hAnsi="宋体" w:cs="宋体" w:hint="eastAsia"/>
          <w:sz w:val="24"/>
          <w:szCs w:val="24"/>
        </w:rPr>
        <w:t>℃</w:t>
      </w:r>
      <w:r w:rsidRPr="00F130D1">
        <w:rPr>
          <w:rFonts w:ascii="仿宋_GB2312" w:eastAsia="仿宋_GB2312" w:cs="仿宋_GB2312" w:hint="eastAsia"/>
          <w:sz w:val="24"/>
          <w:szCs w:val="24"/>
        </w:rPr>
        <w:t>室温下，静置</w:t>
      </w:r>
      <w:r w:rsidRPr="00F130D1">
        <w:rPr>
          <w:rFonts w:ascii="仿宋_GB2312" w:eastAsia="仿宋_GB2312" w:cs="仿宋_GB2312"/>
          <w:sz w:val="24"/>
          <w:szCs w:val="24"/>
        </w:rPr>
        <w:t>28</w:t>
      </w:r>
      <w:r w:rsidRPr="00F130D1">
        <w:rPr>
          <w:rFonts w:ascii="仿宋_GB2312" w:eastAsia="仿宋_GB2312" w:cs="仿宋_GB2312" w:hint="eastAsia"/>
          <w:sz w:val="24"/>
          <w:szCs w:val="24"/>
        </w:rPr>
        <w:t>天，电池自放电率小于</w:t>
      </w:r>
      <w:r w:rsidRPr="00F130D1">
        <w:rPr>
          <w:rFonts w:ascii="仿宋_GB2312" w:eastAsia="仿宋_GB2312" w:cs="仿宋_GB2312"/>
          <w:sz w:val="24"/>
          <w:szCs w:val="24"/>
        </w:rPr>
        <w:t>2%</w:t>
      </w:r>
      <w:r w:rsidRPr="00F130D1">
        <w:rPr>
          <w:rFonts w:ascii="仿宋_GB2312" w:eastAsia="仿宋_GB2312" w:cs="仿宋_GB2312" w:hint="eastAsia"/>
          <w:sz w:val="24"/>
          <w:szCs w:val="24"/>
        </w:rPr>
        <w:t>。必须为采用优质铅版的</w:t>
      </w:r>
      <w:r w:rsidRPr="00F130D1">
        <w:rPr>
          <w:rFonts w:ascii="仿宋_GB2312" w:eastAsia="仿宋_GB2312" w:cs="仿宋_GB2312"/>
          <w:sz w:val="24"/>
          <w:szCs w:val="24"/>
        </w:rPr>
        <w:t>100%</w:t>
      </w:r>
      <w:r w:rsidRPr="00F130D1">
        <w:rPr>
          <w:rFonts w:ascii="仿宋_GB2312" w:eastAsia="仿宋_GB2312" w:cs="仿宋_GB2312" w:hint="eastAsia"/>
          <w:sz w:val="24"/>
          <w:szCs w:val="24"/>
        </w:rPr>
        <w:t>足容量蓄电池。电池寿命：</w:t>
      </w:r>
      <w:r w:rsidRPr="00F130D1">
        <w:rPr>
          <w:rFonts w:ascii="仿宋_GB2312" w:eastAsia="仿宋_GB2312" w:cs="仿宋_GB2312"/>
          <w:sz w:val="24"/>
          <w:szCs w:val="24"/>
        </w:rPr>
        <w:t>25</w:t>
      </w:r>
      <w:r w:rsidRPr="00F130D1">
        <w:rPr>
          <w:rFonts w:ascii="仿宋_GB2312" w:eastAsia="仿宋_GB2312" w:cs="仿宋_GB2312" w:hint="eastAsia"/>
          <w:sz w:val="24"/>
          <w:szCs w:val="24"/>
        </w:rPr>
        <w:t>摄氏度环境下寿命不小于</w:t>
      </w:r>
      <w:r w:rsidRPr="00F130D1">
        <w:rPr>
          <w:rFonts w:ascii="仿宋_GB2312" w:eastAsia="仿宋_GB2312" w:cs="仿宋_GB2312"/>
          <w:sz w:val="24"/>
          <w:szCs w:val="24"/>
        </w:rPr>
        <w:t>6</w:t>
      </w:r>
      <w:r w:rsidRPr="00F130D1">
        <w:rPr>
          <w:rFonts w:ascii="仿宋_GB2312" w:eastAsia="仿宋_GB2312" w:cs="仿宋_GB2312" w:hint="eastAsia"/>
          <w:sz w:val="24"/>
          <w:szCs w:val="24"/>
        </w:rPr>
        <w:t>年、</w:t>
      </w:r>
      <w:r w:rsidRPr="00F130D1">
        <w:rPr>
          <w:rFonts w:ascii="仿宋_GB2312" w:eastAsia="仿宋_GB2312" w:cs="仿宋_GB2312"/>
          <w:sz w:val="24"/>
          <w:szCs w:val="24"/>
        </w:rPr>
        <w:t>20</w:t>
      </w:r>
      <w:r w:rsidRPr="00F130D1">
        <w:rPr>
          <w:rFonts w:ascii="仿宋_GB2312" w:eastAsia="仿宋_GB2312" w:cs="仿宋_GB2312" w:hint="eastAsia"/>
          <w:sz w:val="24"/>
          <w:szCs w:val="24"/>
        </w:rPr>
        <w:t>摄氏度环境下寿命不小于</w:t>
      </w:r>
      <w:r w:rsidRPr="00F130D1">
        <w:rPr>
          <w:rFonts w:ascii="仿宋_GB2312" w:eastAsia="仿宋_GB2312" w:cs="仿宋_GB2312"/>
          <w:sz w:val="24"/>
          <w:szCs w:val="24"/>
        </w:rPr>
        <w:t>10</w:t>
      </w:r>
      <w:r w:rsidRPr="00F130D1">
        <w:rPr>
          <w:rFonts w:ascii="仿宋_GB2312" w:eastAsia="仿宋_GB2312" w:cs="仿宋_GB2312" w:hint="eastAsia"/>
          <w:sz w:val="24"/>
          <w:szCs w:val="24"/>
        </w:rPr>
        <w:t>年，质保期</w:t>
      </w:r>
      <w:r w:rsidRPr="00F130D1">
        <w:rPr>
          <w:rFonts w:ascii="仿宋_GB2312" w:eastAsia="仿宋_GB2312" w:cs="仿宋_GB2312"/>
          <w:sz w:val="24"/>
          <w:szCs w:val="24"/>
        </w:rPr>
        <w:t>3</w:t>
      </w:r>
      <w:r w:rsidRPr="00F130D1">
        <w:rPr>
          <w:rFonts w:ascii="仿宋_GB2312" w:eastAsia="仿宋_GB2312" w:cs="仿宋_GB2312" w:hint="eastAsia"/>
          <w:sz w:val="24"/>
          <w:szCs w:val="24"/>
        </w:rPr>
        <w:t>年蓄电池应具备下列特性：安全性：电池端子不会漏液，确保使用安全可靠。排气系统：当电池充电，内部压力过高时，排出过剩气体，气体达到正常值时，安全阀自动关闭。无游离酸：电池内无游离酸，可多种方位安装。防爆：采用安全阀和防爆栓防止电池爆炸。</w:t>
      </w:r>
    </w:p>
    <w:p w:rsidR="003C16EA" w:rsidRDefault="003C16EA" w:rsidP="00CC5F20">
      <w:pPr>
        <w:spacing w:line="440" w:lineRule="exact"/>
        <w:ind w:firstLineChars="100" w:firstLine="31680"/>
        <w:rPr>
          <w:rFonts w:ascii="仿宋_GB2312" w:eastAsia="仿宋_GB2312"/>
          <w:sz w:val="24"/>
          <w:szCs w:val="24"/>
        </w:rPr>
      </w:pPr>
      <w:r w:rsidRPr="002C1B27">
        <w:rPr>
          <w:rFonts w:ascii="仿宋_GB2312" w:eastAsia="仿宋_GB2312" w:cs="仿宋_GB2312"/>
          <w:sz w:val="24"/>
          <w:szCs w:val="24"/>
        </w:rPr>
        <w:t xml:space="preserve"> </w:t>
      </w:r>
      <w:r>
        <w:rPr>
          <w:rFonts w:ascii="仿宋_GB2312" w:eastAsia="仿宋_GB2312" w:cs="仿宋_GB2312"/>
          <w:sz w:val="24"/>
          <w:szCs w:val="24"/>
        </w:rPr>
        <w:t>2</w:t>
      </w:r>
      <w:r w:rsidRPr="002C1B27">
        <w:rPr>
          <w:rFonts w:ascii="仿宋_GB2312" w:eastAsia="仿宋_GB2312" w:cs="仿宋_GB2312" w:hint="eastAsia"/>
          <w:sz w:val="24"/>
          <w:szCs w:val="24"/>
        </w:rPr>
        <w:t>、本项目为包干价工程、附件内容作为本项目的比选依据，包含但不限于上述内容，如有遗漏自行考虑</w:t>
      </w:r>
    </w:p>
    <w:p w:rsidR="003C16EA" w:rsidRPr="00F266C9" w:rsidRDefault="003C16EA" w:rsidP="00CC5F20">
      <w:pPr>
        <w:spacing w:line="440" w:lineRule="exact"/>
        <w:ind w:firstLineChars="200" w:firstLine="31680"/>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w:t>
      </w:r>
      <w:r w:rsidRPr="00990C3B">
        <w:rPr>
          <w:rFonts w:ascii="仿宋_GB2312" w:eastAsia="仿宋_GB2312"/>
          <w:sz w:val="24"/>
          <w:szCs w:val="24"/>
        </w:rPr>
        <w:t> </w:t>
      </w:r>
      <w:r w:rsidRPr="00990C3B">
        <w:rPr>
          <w:rFonts w:ascii="仿宋_GB2312" w:eastAsia="仿宋_GB2312" w:cs="仿宋_GB2312" w:hint="eastAsia"/>
          <w:sz w:val="24"/>
          <w:szCs w:val="24"/>
        </w:rPr>
        <w:t>综合楼</w:t>
      </w:r>
      <w:r w:rsidRPr="00990C3B">
        <w:rPr>
          <w:rFonts w:ascii="仿宋_GB2312" w:eastAsia="仿宋_GB2312" w:cs="仿宋_GB2312"/>
          <w:sz w:val="24"/>
          <w:szCs w:val="24"/>
        </w:rPr>
        <w:t>2</w:t>
      </w:r>
      <w:r w:rsidRPr="00990C3B">
        <w:rPr>
          <w:rFonts w:ascii="仿宋_GB2312" w:eastAsia="仿宋_GB2312" w:cs="仿宋_GB2312" w:hint="eastAsia"/>
          <w:sz w:val="24"/>
          <w:szCs w:val="24"/>
        </w:rPr>
        <w:t>楼电话机房共有</w:t>
      </w:r>
      <w:r w:rsidRPr="00990C3B">
        <w:rPr>
          <w:rFonts w:ascii="仿宋_GB2312" w:eastAsia="仿宋_GB2312" w:cs="仿宋_GB2312"/>
          <w:sz w:val="24"/>
          <w:szCs w:val="24"/>
        </w:rPr>
        <w:t>10</w:t>
      </w:r>
      <w:r>
        <w:rPr>
          <w:rFonts w:ascii="仿宋_GB2312" w:eastAsia="仿宋_GB2312" w:cs="仿宋_GB2312" w:hint="eastAsia"/>
          <w:sz w:val="24"/>
          <w:szCs w:val="24"/>
        </w:rPr>
        <w:t>台电话交换机，设备</w:t>
      </w:r>
      <w:r w:rsidRPr="00990C3B">
        <w:rPr>
          <w:rFonts w:ascii="仿宋_GB2312" w:eastAsia="仿宋_GB2312" w:cs="仿宋_GB2312" w:hint="eastAsia"/>
          <w:sz w:val="24"/>
          <w:szCs w:val="24"/>
        </w:rPr>
        <w:t>功率</w:t>
      </w:r>
      <w:r>
        <w:rPr>
          <w:rFonts w:ascii="仿宋_GB2312" w:eastAsia="仿宋_GB2312" w:cs="仿宋_GB2312" w:hint="eastAsia"/>
          <w:sz w:val="24"/>
          <w:szCs w:val="24"/>
        </w:rPr>
        <w:t>为</w:t>
      </w:r>
      <w:r w:rsidRPr="00990C3B">
        <w:rPr>
          <w:rFonts w:ascii="仿宋_GB2312" w:eastAsia="仿宋_GB2312" w:cs="仿宋_GB2312"/>
          <w:sz w:val="24"/>
          <w:szCs w:val="24"/>
        </w:rPr>
        <w:t>3000W</w:t>
      </w:r>
      <w:r w:rsidRPr="00990C3B">
        <w:rPr>
          <w:rFonts w:ascii="仿宋_GB2312" w:eastAsia="仿宋_GB2312" w:cs="仿宋_GB2312" w:hint="eastAsia"/>
          <w:sz w:val="24"/>
          <w:szCs w:val="24"/>
        </w:rPr>
        <w:t>，</w:t>
      </w:r>
      <w:r w:rsidRPr="00990C3B">
        <w:rPr>
          <w:rFonts w:ascii="仿宋_GB2312" w:eastAsia="仿宋_GB2312" w:cs="仿宋_GB2312"/>
          <w:sz w:val="24"/>
          <w:szCs w:val="24"/>
        </w:rPr>
        <w:t xml:space="preserve"> </w:t>
      </w:r>
      <w:r>
        <w:rPr>
          <w:rFonts w:ascii="仿宋_GB2312" w:eastAsia="仿宋_GB2312" w:cs="仿宋_GB2312" w:hint="eastAsia"/>
          <w:sz w:val="24"/>
          <w:szCs w:val="24"/>
        </w:rPr>
        <w:t>安装的</w:t>
      </w:r>
      <w:r w:rsidRPr="00990C3B">
        <w:rPr>
          <w:rFonts w:ascii="仿宋_GB2312" w:eastAsia="仿宋_GB2312" w:cs="仿宋_GB2312"/>
          <w:sz w:val="24"/>
          <w:szCs w:val="24"/>
        </w:rPr>
        <w:t>ups</w:t>
      </w:r>
      <w:r w:rsidRPr="00990C3B">
        <w:rPr>
          <w:rFonts w:ascii="仿宋_GB2312" w:eastAsia="仿宋_GB2312" w:cs="仿宋_GB2312" w:hint="eastAsia"/>
          <w:sz w:val="24"/>
          <w:szCs w:val="24"/>
        </w:rPr>
        <w:t>电源</w:t>
      </w:r>
      <w:r>
        <w:rPr>
          <w:rFonts w:ascii="仿宋_GB2312" w:eastAsia="仿宋_GB2312" w:cs="仿宋_GB2312" w:hint="eastAsia"/>
          <w:sz w:val="24"/>
          <w:szCs w:val="24"/>
        </w:rPr>
        <w:t>能够提供</w:t>
      </w:r>
      <w:r w:rsidRPr="00990C3B">
        <w:rPr>
          <w:rFonts w:ascii="仿宋_GB2312" w:eastAsia="仿宋_GB2312" w:cs="仿宋_GB2312" w:hint="eastAsia"/>
          <w:sz w:val="24"/>
          <w:szCs w:val="24"/>
        </w:rPr>
        <w:t>停电</w:t>
      </w:r>
      <w:r w:rsidRPr="00990C3B">
        <w:rPr>
          <w:rFonts w:ascii="仿宋_GB2312" w:eastAsia="仿宋_GB2312" w:cs="仿宋_GB2312"/>
          <w:sz w:val="24"/>
          <w:szCs w:val="24"/>
        </w:rPr>
        <w:t>5</w:t>
      </w:r>
      <w:r w:rsidRPr="00990C3B">
        <w:rPr>
          <w:rFonts w:ascii="仿宋_GB2312" w:eastAsia="仿宋_GB2312" w:cs="仿宋_GB2312" w:hint="eastAsia"/>
          <w:sz w:val="24"/>
          <w:szCs w:val="24"/>
        </w:rPr>
        <w:t>个小时内能保证设备的正常运行</w:t>
      </w:r>
      <w:r>
        <w:rPr>
          <w:rFonts w:ascii="仿宋_GB2312" w:eastAsia="仿宋_GB2312" w:cs="仿宋_GB2312" w:hint="eastAsia"/>
          <w:sz w:val="24"/>
          <w:szCs w:val="24"/>
        </w:rPr>
        <w:t>。主要技术参数：</w:t>
      </w:r>
      <w:r w:rsidRPr="00F266C9">
        <w:rPr>
          <w:rFonts w:ascii="仿宋_GB2312" w:eastAsia="仿宋_GB2312" w:cs="仿宋_GB2312" w:hint="eastAsia"/>
          <w:sz w:val="24"/>
          <w:szCs w:val="24"/>
        </w:rPr>
        <w:t>输入电压范围：</w:t>
      </w:r>
      <w:r w:rsidRPr="00F266C9">
        <w:rPr>
          <w:rFonts w:ascii="仿宋_GB2312" w:eastAsia="仿宋_GB2312" w:cs="仿宋_GB2312"/>
          <w:sz w:val="24"/>
          <w:szCs w:val="24"/>
        </w:rPr>
        <w:t>120</w:t>
      </w:r>
      <w:r w:rsidRPr="00F266C9">
        <w:rPr>
          <w:rFonts w:ascii="仿宋_GB2312" w:eastAsia="仿宋_GB2312"/>
          <w:sz w:val="24"/>
          <w:szCs w:val="24"/>
        </w:rPr>
        <w:t>—</w:t>
      </w:r>
      <w:r w:rsidRPr="00F266C9">
        <w:rPr>
          <w:rFonts w:ascii="仿宋_GB2312" w:eastAsia="仿宋_GB2312" w:cs="仿宋_GB2312"/>
          <w:sz w:val="24"/>
          <w:szCs w:val="24"/>
        </w:rPr>
        <w:t>275VAC</w:t>
      </w:r>
      <w:r w:rsidRPr="00F266C9">
        <w:rPr>
          <w:rFonts w:ascii="仿宋_GB2312" w:eastAsia="仿宋_GB2312" w:cs="仿宋_GB2312" w:hint="eastAsia"/>
          <w:sz w:val="24"/>
          <w:szCs w:val="24"/>
        </w:rPr>
        <w:t>，输入频率范围：</w:t>
      </w:r>
      <w:r w:rsidRPr="00F266C9">
        <w:rPr>
          <w:rFonts w:ascii="仿宋_GB2312" w:eastAsia="仿宋_GB2312" w:cs="仿宋_GB2312"/>
          <w:sz w:val="24"/>
          <w:szCs w:val="24"/>
        </w:rPr>
        <w:t xml:space="preserve">40Hz-70Hz, 50/60Hz </w:t>
      </w:r>
      <w:r w:rsidRPr="00F266C9">
        <w:rPr>
          <w:rFonts w:ascii="仿宋_GB2312" w:eastAsia="仿宋_GB2312" w:cs="仿宋_GB2312" w:hint="eastAsia"/>
          <w:sz w:val="24"/>
          <w:szCs w:val="24"/>
        </w:rPr>
        <w:t>自适应，输入谐波失真：﹤</w:t>
      </w:r>
      <w:r w:rsidRPr="00F266C9">
        <w:rPr>
          <w:rFonts w:ascii="仿宋_GB2312" w:eastAsia="仿宋_GB2312" w:cs="仿宋_GB2312"/>
          <w:sz w:val="24"/>
          <w:szCs w:val="24"/>
        </w:rPr>
        <w:t>5%</w:t>
      </w:r>
      <w:r w:rsidRPr="00F266C9">
        <w:rPr>
          <w:rFonts w:ascii="仿宋_GB2312" w:eastAsia="仿宋_GB2312" w:cs="仿宋_GB2312" w:hint="eastAsia"/>
          <w:sz w:val="24"/>
          <w:szCs w:val="24"/>
        </w:rPr>
        <w:t>（非线性满载），输入功率因素：≥</w:t>
      </w:r>
      <w:r w:rsidRPr="00F266C9">
        <w:rPr>
          <w:rFonts w:ascii="仿宋_GB2312" w:eastAsia="仿宋_GB2312" w:cs="仿宋_GB2312"/>
          <w:sz w:val="24"/>
          <w:szCs w:val="24"/>
        </w:rPr>
        <w:t>0.99</w:t>
      </w:r>
      <w:r w:rsidRPr="00F266C9">
        <w:rPr>
          <w:rFonts w:ascii="仿宋_GB2312" w:eastAsia="仿宋_GB2312" w:cs="仿宋_GB2312" w:hint="eastAsia"/>
          <w:sz w:val="24"/>
          <w:szCs w:val="24"/>
        </w:rPr>
        <w:t>；输出电压：</w:t>
      </w:r>
      <w:r w:rsidRPr="00F266C9">
        <w:rPr>
          <w:rFonts w:ascii="仿宋_GB2312" w:eastAsia="仿宋_GB2312" w:cs="仿宋_GB2312"/>
          <w:sz w:val="24"/>
          <w:szCs w:val="24"/>
        </w:rPr>
        <w:t>220V</w:t>
      </w:r>
      <w:r w:rsidRPr="00F266C9">
        <w:rPr>
          <w:rFonts w:ascii="仿宋_GB2312" w:eastAsia="仿宋_GB2312" w:cs="仿宋_GB2312" w:hint="eastAsia"/>
          <w:sz w:val="24"/>
          <w:szCs w:val="24"/>
        </w:rPr>
        <w:t>，输出精度为：±</w:t>
      </w:r>
      <w:r w:rsidRPr="00F266C9">
        <w:rPr>
          <w:rFonts w:ascii="仿宋_GB2312" w:eastAsia="仿宋_GB2312" w:cs="仿宋_GB2312"/>
          <w:sz w:val="24"/>
          <w:szCs w:val="24"/>
        </w:rPr>
        <w:t>1%</w:t>
      </w:r>
      <w:r w:rsidRPr="00F266C9">
        <w:rPr>
          <w:rFonts w:ascii="仿宋_GB2312" w:eastAsia="仿宋_GB2312" w:cs="仿宋_GB2312" w:hint="eastAsia"/>
          <w:sz w:val="24"/>
          <w:szCs w:val="24"/>
        </w:rPr>
        <w:t>，输出频率为：</w:t>
      </w:r>
      <w:r w:rsidRPr="00F266C9">
        <w:rPr>
          <w:rFonts w:ascii="仿宋_GB2312" w:eastAsia="仿宋_GB2312" w:cs="仿宋_GB2312"/>
          <w:sz w:val="24"/>
          <w:szCs w:val="24"/>
        </w:rPr>
        <w:t>50/60Hz</w:t>
      </w:r>
      <w:r w:rsidRPr="00F266C9">
        <w:rPr>
          <w:rFonts w:ascii="仿宋_GB2312" w:eastAsia="仿宋_GB2312"/>
          <w:sz w:val="24"/>
          <w:szCs w:val="24"/>
        </w:rPr>
        <w:t>±</w:t>
      </w:r>
      <w:r w:rsidRPr="00F266C9">
        <w:rPr>
          <w:rFonts w:ascii="仿宋_GB2312" w:eastAsia="仿宋_GB2312" w:cs="仿宋_GB2312"/>
          <w:sz w:val="24"/>
          <w:szCs w:val="24"/>
        </w:rPr>
        <w:t>0.2Hz</w:t>
      </w:r>
      <w:r w:rsidRPr="00F266C9">
        <w:rPr>
          <w:rFonts w:ascii="仿宋_GB2312" w:eastAsia="仿宋_GB2312" w:cs="仿宋_GB2312" w:hint="eastAsia"/>
          <w:sz w:val="24"/>
          <w:szCs w:val="24"/>
        </w:rPr>
        <w:t>，输出功率因数：</w:t>
      </w:r>
      <w:r w:rsidRPr="00F266C9">
        <w:rPr>
          <w:rFonts w:ascii="仿宋_GB2312" w:eastAsia="仿宋_GB2312" w:cs="仿宋_GB2312"/>
          <w:sz w:val="24"/>
          <w:szCs w:val="24"/>
        </w:rPr>
        <w:t>0.9</w:t>
      </w:r>
      <w:r w:rsidRPr="00F266C9">
        <w:rPr>
          <w:rFonts w:ascii="仿宋_GB2312" w:eastAsia="仿宋_GB2312" w:cs="仿宋_GB2312" w:hint="eastAsia"/>
          <w:sz w:val="24"/>
          <w:szCs w:val="24"/>
        </w:rPr>
        <w:t>，输出谐波失真：﹤</w:t>
      </w:r>
      <w:r w:rsidRPr="00F266C9">
        <w:rPr>
          <w:rFonts w:ascii="仿宋_GB2312" w:eastAsia="仿宋_GB2312" w:cs="仿宋_GB2312"/>
          <w:sz w:val="24"/>
          <w:szCs w:val="24"/>
        </w:rPr>
        <w:t>2%</w:t>
      </w:r>
      <w:r w:rsidRPr="00F266C9">
        <w:rPr>
          <w:rFonts w:ascii="仿宋_GB2312" w:eastAsia="仿宋_GB2312" w:cs="仿宋_GB2312" w:hint="eastAsia"/>
          <w:sz w:val="24"/>
          <w:szCs w:val="24"/>
        </w:rPr>
        <w:t>（线性满载）；﹤</w:t>
      </w:r>
      <w:r w:rsidRPr="00F266C9">
        <w:rPr>
          <w:rFonts w:ascii="仿宋_GB2312" w:eastAsia="仿宋_GB2312" w:cs="仿宋_GB2312"/>
          <w:sz w:val="24"/>
          <w:szCs w:val="24"/>
        </w:rPr>
        <w:t>4%</w:t>
      </w:r>
      <w:r w:rsidRPr="00F266C9">
        <w:rPr>
          <w:rFonts w:ascii="仿宋_GB2312" w:eastAsia="仿宋_GB2312" w:cs="仿宋_GB2312" w:hint="eastAsia"/>
          <w:sz w:val="24"/>
          <w:szCs w:val="24"/>
        </w:rPr>
        <w:t>（非线性满载）；输出波形：纯净正弦输出。过载能力：</w:t>
      </w:r>
      <w:r w:rsidRPr="00F266C9">
        <w:rPr>
          <w:rFonts w:ascii="仿宋_GB2312" w:eastAsia="仿宋_GB2312" w:cs="仿宋_GB2312"/>
          <w:sz w:val="24"/>
          <w:szCs w:val="24"/>
        </w:rPr>
        <w:t>105%-125%</w:t>
      </w:r>
      <w:r w:rsidRPr="00F266C9">
        <w:rPr>
          <w:rFonts w:ascii="仿宋_GB2312" w:eastAsia="仿宋_GB2312" w:cs="仿宋_GB2312" w:hint="eastAsia"/>
          <w:sz w:val="24"/>
          <w:szCs w:val="24"/>
        </w:rPr>
        <w:t>负载≥</w:t>
      </w:r>
      <w:r w:rsidRPr="00F266C9">
        <w:rPr>
          <w:rFonts w:ascii="仿宋_GB2312" w:eastAsia="仿宋_GB2312" w:cs="仿宋_GB2312"/>
          <w:sz w:val="24"/>
          <w:szCs w:val="24"/>
        </w:rPr>
        <w:t xml:space="preserve"> 1min</w:t>
      </w:r>
      <w:r w:rsidRPr="00F266C9">
        <w:rPr>
          <w:rFonts w:ascii="仿宋_GB2312" w:eastAsia="仿宋_GB2312" w:cs="仿宋_GB2312" w:hint="eastAsia"/>
          <w:sz w:val="24"/>
          <w:szCs w:val="24"/>
        </w:rPr>
        <w:t>、</w:t>
      </w:r>
      <w:r w:rsidRPr="00F266C9">
        <w:rPr>
          <w:rFonts w:ascii="仿宋_GB2312" w:eastAsia="仿宋_GB2312" w:cs="仿宋_GB2312"/>
          <w:sz w:val="24"/>
          <w:szCs w:val="24"/>
        </w:rPr>
        <w:t xml:space="preserve"> 125%-150%</w:t>
      </w:r>
      <w:r w:rsidRPr="00F266C9">
        <w:rPr>
          <w:rFonts w:ascii="仿宋_GB2312" w:eastAsia="仿宋_GB2312" w:cs="仿宋_GB2312" w:hint="eastAsia"/>
          <w:sz w:val="24"/>
          <w:szCs w:val="24"/>
        </w:rPr>
        <w:t>负载≥</w:t>
      </w:r>
      <w:r w:rsidRPr="00F266C9">
        <w:rPr>
          <w:rFonts w:ascii="仿宋_GB2312" w:eastAsia="仿宋_GB2312" w:cs="仿宋_GB2312"/>
          <w:sz w:val="24"/>
          <w:szCs w:val="24"/>
        </w:rPr>
        <w:t>30s</w:t>
      </w:r>
      <w:r w:rsidRPr="00F266C9">
        <w:rPr>
          <w:rFonts w:ascii="仿宋_GB2312" w:eastAsia="仿宋_GB2312" w:cs="仿宋_GB2312" w:hint="eastAsia"/>
          <w:sz w:val="24"/>
          <w:szCs w:val="24"/>
        </w:rPr>
        <w:t>、</w:t>
      </w:r>
      <w:r w:rsidRPr="00F266C9">
        <w:rPr>
          <w:rFonts w:ascii="仿宋_GB2312" w:eastAsia="仿宋_GB2312" w:cs="仿宋_GB2312"/>
          <w:sz w:val="24"/>
          <w:szCs w:val="24"/>
        </w:rPr>
        <w:t xml:space="preserve">  </w:t>
      </w:r>
      <w:r w:rsidRPr="00F266C9">
        <w:rPr>
          <w:rFonts w:ascii="仿宋_GB2312" w:eastAsia="仿宋_GB2312" w:cs="仿宋_GB2312" w:hint="eastAsia"/>
          <w:sz w:val="24"/>
          <w:szCs w:val="24"/>
        </w:rPr>
        <w:t>大于</w:t>
      </w:r>
      <w:r w:rsidRPr="00F266C9">
        <w:rPr>
          <w:rFonts w:ascii="仿宋_GB2312" w:eastAsia="仿宋_GB2312" w:cs="仿宋_GB2312"/>
          <w:sz w:val="24"/>
          <w:szCs w:val="24"/>
        </w:rPr>
        <w:t>150%</w:t>
      </w:r>
      <w:r w:rsidRPr="00F266C9">
        <w:rPr>
          <w:rFonts w:ascii="仿宋_GB2312" w:eastAsia="仿宋_GB2312" w:cs="仿宋_GB2312" w:hint="eastAsia"/>
          <w:sz w:val="24"/>
          <w:szCs w:val="24"/>
        </w:rPr>
        <w:t>负载≥</w:t>
      </w:r>
      <w:r w:rsidRPr="00F266C9">
        <w:rPr>
          <w:rFonts w:ascii="仿宋_GB2312" w:eastAsia="仿宋_GB2312" w:cs="仿宋_GB2312"/>
          <w:sz w:val="24"/>
          <w:szCs w:val="24"/>
        </w:rPr>
        <w:t xml:space="preserve">0.5s </w:t>
      </w:r>
      <w:r w:rsidRPr="00F266C9">
        <w:rPr>
          <w:rFonts w:ascii="仿宋_GB2312" w:eastAsia="仿宋_GB2312" w:cs="仿宋_GB2312" w:hint="eastAsia"/>
          <w:sz w:val="24"/>
          <w:szCs w:val="24"/>
        </w:rPr>
        <w:t>；整机效率：≥</w:t>
      </w:r>
      <w:r w:rsidRPr="00F266C9">
        <w:rPr>
          <w:rFonts w:ascii="仿宋_GB2312" w:eastAsia="仿宋_GB2312" w:cs="仿宋_GB2312"/>
          <w:sz w:val="24"/>
          <w:szCs w:val="24"/>
        </w:rPr>
        <w:t>94%</w:t>
      </w:r>
      <w:r w:rsidRPr="00F266C9">
        <w:rPr>
          <w:rFonts w:ascii="仿宋_GB2312" w:eastAsia="仿宋_GB2312" w:cs="仿宋_GB2312" w:hint="eastAsia"/>
          <w:sz w:val="24"/>
          <w:szCs w:val="24"/>
        </w:rPr>
        <w:t>，</w:t>
      </w:r>
      <w:r w:rsidRPr="00F266C9">
        <w:rPr>
          <w:rFonts w:ascii="仿宋_GB2312" w:eastAsia="仿宋_GB2312" w:cs="仿宋_GB2312"/>
          <w:sz w:val="24"/>
          <w:szCs w:val="24"/>
        </w:rPr>
        <w:t>ECO</w:t>
      </w:r>
      <w:r w:rsidRPr="00F266C9">
        <w:rPr>
          <w:rFonts w:ascii="仿宋_GB2312" w:eastAsia="仿宋_GB2312" w:cs="仿宋_GB2312" w:hint="eastAsia"/>
          <w:sz w:val="24"/>
          <w:szCs w:val="24"/>
        </w:rPr>
        <w:t>模式下≥</w:t>
      </w:r>
      <w:r w:rsidRPr="00F266C9">
        <w:rPr>
          <w:rFonts w:ascii="仿宋_GB2312" w:eastAsia="仿宋_GB2312" w:cs="仿宋_GB2312"/>
          <w:sz w:val="24"/>
          <w:szCs w:val="24"/>
        </w:rPr>
        <w:t xml:space="preserve">98% </w:t>
      </w:r>
      <w:r w:rsidRPr="00F266C9">
        <w:rPr>
          <w:rFonts w:ascii="仿宋_GB2312" w:eastAsia="仿宋_GB2312" w:cs="仿宋_GB2312" w:hint="eastAsia"/>
          <w:sz w:val="24"/>
          <w:szCs w:val="24"/>
        </w:rPr>
        <w:t>；运行环境温度</w:t>
      </w:r>
      <w:r w:rsidRPr="00F266C9">
        <w:rPr>
          <w:rFonts w:ascii="仿宋_GB2312" w:eastAsia="仿宋_GB2312" w:cs="仿宋_GB2312"/>
          <w:sz w:val="24"/>
          <w:szCs w:val="24"/>
        </w:rPr>
        <w:t>:0</w:t>
      </w:r>
      <w:r w:rsidRPr="00F266C9">
        <w:rPr>
          <w:rFonts w:ascii="仿宋_GB2312" w:eastAsia="仿宋_GB2312" w:cs="仿宋_GB2312" w:hint="eastAsia"/>
          <w:sz w:val="24"/>
          <w:szCs w:val="24"/>
        </w:rPr>
        <w:t>℃</w:t>
      </w:r>
      <w:r w:rsidRPr="00F266C9">
        <w:rPr>
          <w:rFonts w:ascii="仿宋_GB2312" w:eastAsia="仿宋_GB2312"/>
          <w:sz w:val="24"/>
          <w:szCs w:val="24"/>
        </w:rPr>
        <w:t>—</w:t>
      </w:r>
      <w:r w:rsidRPr="00F266C9">
        <w:rPr>
          <w:rFonts w:ascii="仿宋_GB2312" w:eastAsia="仿宋_GB2312" w:cs="仿宋_GB2312" w:hint="eastAsia"/>
          <w:sz w:val="24"/>
          <w:szCs w:val="24"/>
        </w:rPr>
        <w:t>＋</w:t>
      </w:r>
      <w:r w:rsidRPr="00F266C9">
        <w:rPr>
          <w:rFonts w:ascii="仿宋_GB2312" w:eastAsia="仿宋_GB2312" w:cs="仿宋_GB2312"/>
          <w:sz w:val="24"/>
          <w:szCs w:val="24"/>
        </w:rPr>
        <w:t>40</w:t>
      </w:r>
      <w:r w:rsidRPr="00F266C9">
        <w:rPr>
          <w:rFonts w:ascii="仿宋_GB2312" w:eastAsia="仿宋_GB2312" w:cs="仿宋_GB2312" w:hint="eastAsia"/>
          <w:sz w:val="24"/>
          <w:szCs w:val="24"/>
        </w:rPr>
        <w:t>℃；运行环境湿度</w:t>
      </w:r>
      <w:r w:rsidRPr="00F266C9">
        <w:rPr>
          <w:rFonts w:ascii="仿宋_GB2312" w:eastAsia="仿宋_GB2312" w:cs="仿宋_GB2312"/>
          <w:sz w:val="24"/>
          <w:szCs w:val="24"/>
        </w:rPr>
        <w:t>:20</w:t>
      </w:r>
      <w:r w:rsidRPr="00F266C9">
        <w:rPr>
          <w:rFonts w:ascii="仿宋_GB2312" w:eastAsia="仿宋_GB2312" w:cs="仿宋_GB2312" w:hint="eastAsia"/>
          <w:sz w:val="24"/>
          <w:szCs w:val="24"/>
        </w:rPr>
        <w:t>％</w:t>
      </w:r>
      <w:r w:rsidRPr="00F266C9">
        <w:rPr>
          <w:rFonts w:ascii="仿宋_GB2312" w:eastAsia="仿宋_GB2312"/>
          <w:sz w:val="24"/>
          <w:szCs w:val="24"/>
        </w:rPr>
        <w:t>—</w:t>
      </w:r>
      <w:r w:rsidRPr="00F266C9">
        <w:rPr>
          <w:rFonts w:ascii="仿宋_GB2312" w:eastAsia="仿宋_GB2312" w:cs="仿宋_GB2312"/>
          <w:sz w:val="24"/>
          <w:szCs w:val="24"/>
        </w:rPr>
        <w:t>90</w:t>
      </w:r>
      <w:r w:rsidRPr="00F266C9">
        <w:rPr>
          <w:rFonts w:ascii="仿宋_GB2312" w:eastAsia="仿宋_GB2312" w:cs="仿宋_GB2312" w:hint="eastAsia"/>
          <w:sz w:val="24"/>
          <w:szCs w:val="24"/>
        </w:rPr>
        <w:t>％；噪音：</w:t>
      </w:r>
      <w:r w:rsidRPr="00F266C9">
        <w:rPr>
          <w:rFonts w:ascii="仿宋_GB2312" w:eastAsia="仿宋_GB2312" w:cs="仿宋_GB2312"/>
          <w:sz w:val="24"/>
          <w:szCs w:val="24"/>
        </w:rPr>
        <w:t>&lt;50dB</w:t>
      </w:r>
      <w:r w:rsidRPr="00F266C9">
        <w:rPr>
          <w:rFonts w:ascii="仿宋_GB2312" w:eastAsia="仿宋_GB2312" w:cs="仿宋_GB2312" w:hint="eastAsia"/>
          <w:sz w:val="24"/>
          <w:szCs w:val="24"/>
        </w:rPr>
        <w:t>（距离</w:t>
      </w:r>
      <w:r w:rsidRPr="00F266C9">
        <w:rPr>
          <w:rFonts w:ascii="仿宋_GB2312" w:eastAsia="仿宋_GB2312" w:cs="仿宋_GB2312"/>
          <w:sz w:val="24"/>
          <w:szCs w:val="24"/>
        </w:rPr>
        <w:t>1</w:t>
      </w:r>
      <w:r w:rsidRPr="00F266C9">
        <w:rPr>
          <w:rFonts w:ascii="仿宋_GB2312" w:eastAsia="仿宋_GB2312" w:cs="仿宋_GB2312" w:hint="eastAsia"/>
          <w:sz w:val="24"/>
          <w:szCs w:val="24"/>
        </w:rPr>
        <w:t>米）；为了确保</w:t>
      </w:r>
      <w:r w:rsidRPr="00F266C9">
        <w:rPr>
          <w:rFonts w:ascii="仿宋_GB2312" w:eastAsia="仿宋_GB2312" w:cs="仿宋_GB2312"/>
          <w:sz w:val="24"/>
          <w:szCs w:val="24"/>
        </w:rPr>
        <w:t>UPS</w:t>
      </w:r>
      <w:r w:rsidRPr="00F266C9">
        <w:rPr>
          <w:rFonts w:ascii="仿宋_GB2312" w:eastAsia="仿宋_GB2312" w:cs="仿宋_GB2312" w:hint="eastAsia"/>
          <w:sz w:val="24"/>
          <w:szCs w:val="24"/>
        </w:rPr>
        <w:t>主机的延续性和利旧性，</w:t>
      </w:r>
      <w:r w:rsidRPr="00F266C9">
        <w:rPr>
          <w:rFonts w:ascii="仿宋_GB2312" w:eastAsia="仿宋_GB2312" w:cs="仿宋_GB2312"/>
          <w:sz w:val="24"/>
          <w:szCs w:val="24"/>
        </w:rPr>
        <w:t>UPS</w:t>
      </w:r>
      <w:r w:rsidRPr="00F266C9">
        <w:rPr>
          <w:rFonts w:ascii="仿宋_GB2312" w:eastAsia="仿宋_GB2312" w:cs="仿宋_GB2312" w:hint="eastAsia"/>
          <w:sz w:val="24"/>
          <w:szCs w:val="24"/>
        </w:rPr>
        <w:t>主机需支持不少于三台主机的并机扩容；</w:t>
      </w:r>
      <w:r w:rsidRPr="00F266C9">
        <w:rPr>
          <w:rFonts w:ascii="仿宋_GB2312" w:eastAsia="仿宋_GB2312" w:cs="仿宋_GB2312"/>
          <w:sz w:val="24"/>
          <w:szCs w:val="24"/>
        </w:rPr>
        <w:t>UPS</w:t>
      </w:r>
      <w:r w:rsidRPr="00F266C9">
        <w:rPr>
          <w:rFonts w:ascii="仿宋_GB2312" w:eastAsia="仿宋_GB2312" w:cs="仿宋_GB2312" w:hint="eastAsia"/>
          <w:sz w:val="24"/>
          <w:szCs w:val="24"/>
        </w:rPr>
        <w:t>主机需自带</w:t>
      </w:r>
      <w:r w:rsidRPr="00F266C9">
        <w:rPr>
          <w:rFonts w:ascii="仿宋_GB2312" w:eastAsia="仿宋_GB2312" w:cs="仿宋_GB2312"/>
          <w:sz w:val="24"/>
          <w:szCs w:val="24"/>
        </w:rPr>
        <w:t xml:space="preserve"> LCD</w:t>
      </w:r>
      <w:r w:rsidRPr="00F266C9">
        <w:rPr>
          <w:rFonts w:ascii="仿宋_GB2312" w:eastAsia="仿宋_GB2312" w:cs="仿宋_GB2312" w:hint="eastAsia"/>
          <w:sz w:val="24"/>
          <w:szCs w:val="24"/>
        </w:rPr>
        <w:t>显示，可以通过</w:t>
      </w:r>
      <w:r w:rsidRPr="00F266C9">
        <w:rPr>
          <w:rFonts w:ascii="仿宋_GB2312" w:eastAsia="仿宋_GB2312" w:cs="仿宋_GB2312"/>
          <w:sz w:val="24"/>
          <w:szCs w:val="24"/>
        </w:rPr>
        <w:t>LCD</w:t>
      </w:r>
      <w:r w:rsidRPr="00F266C9">
        <w:rPr>
          <w:rFonts w:ascii="仿宋_GB2312" w:eastAsia="仿宋_GB2312" w:cs="仿宋_GB2312" w:hint="eastAsia"/>
          <w:sz w:val="24"/>
          <w:szCs w:val="24"/>
        </w:rPr>
        <w:t>界面的单独屏幕获得关于</w:t>
      </w:r>
      <w:r w:rsidRPr="00F266C9">
        <w:rPr>
          <w:rFonts w:ascii="仿宋_GB2312" w:eastAsia="仿宋_GB2312" w:cs="仿宋_GB2312"/>
          <w:sz w:val="24"/>
          <w:szCs w:val="24"/>
        </w:rPr>
        <w:t xml:space="preserve"> UPS </w:t>
      </w:r>
      <w:r w:rsidRPr="00F266C9">
        <w:rPr>
          <w:rFonts w:ascii="仿宋_GB2312" w:eastAsia="仿宋_GB2312" w:cs="仿宋_GB2312" w:hint="eastAsia"/>
          <w:sz w:val="24"/>
          <w:szCs w:val="24"/>
        </w:rPr>
        <w:t>状态和测量值，包括负载水平、电池电量、输入</w:t>
      </w:r>
      <w:r w:rsidRPr="00F266C9">
        <w:rPr>
          <w:rFonts w:ascii="仿宋_GB2312" w:eastAsia="仿宋_GB2312" w:cs="仿宋_GB2312"/>
          <w:sz w:val="24"/>
          <w:szCs w:val="24"/>
        </w:rPr>
        <w:t>/</w:t>
      </w:r>
      <w:r w:rsidRPr="00F266C9">
        <w:rPr>
          <w:rFonts w:ascii="仿宋_GB2312" w:eastAsia="仿宋_GB2312" w:cs="仿宋_GB2312" w:hint="eastAsia"/>
          <w:sz w:val="24"/>
          <w:szCs w:val="24"/>
        </w:rPr>
        <w:t>输出电压和频率等明确信息；</w:t>
      </w:r>
      <w:r w:rsidRPr="00F266C9">
        <w:rPr>
          <w:rFonts w:ascii="仿宋_GB2312" w:eastAsia="仿宋_GB2312" w:cs="仿宋_GB2312"/>
          <w:sz w:val="24"/>
          <w:szCs w:val="24"/>
        </w:rPr>
        <w:t>UPS</w:t>
      </w:r>
      <w:r w:rsidRPr="00F266C9">
        <w:rPr>
          <w:rFonts w:ascii="仿宋_GB2312" w:eastAsia="仿宋_GB2312" w:cs="仿宋_GB2312" w:hint="eastAsia"/>
          <w:sz w:val="24"/>
          <w:szCs w:val="24"/>
        </w:rPr>
        <w:t>主机支持</w:t>
      </w:r>
      <w:r w:rsidRPr="00F266C9">
        <w:rPr>
          <w:rFonts w:ascii="仿宋_GB2312" w:eastAsia="仿宋_GB2312" w:cs="仿宋_GB2312"/>
          <w:sz w:val="24"/>
          <w:szCs w:val="24"/>
        </w:rPr>
        <w:t xml:space="preserve">USB/RS232 </w:t>
      </w:r>
      <w:r w:rsidRPr="00F266C9">
        <w:rPr>
          <w:rFonts w:ascii="仿宋_GB2312" w:eastAsia="仿宋_GB2312" w:cs="仿宋_GB2312" w:hint="eastAsia"/>
          <w:sz w:val="24"/>
          <w:szCs w:val="24"/>
        </w:rPr>
        <w:t>串行通讯，支持</w:t>
      </w:r>
      <w:r w:rsidRPr="00F266C9">
        <w:rPr>
          <w:rFonts w:ascii="仿宋_GB2312" w:eastAsia="仿宋_GB2312" w:cs="仿宋_GB2312"/>
          <w:sz w:val="24"/>
          <w:szCs w:val="24"/>
        </w:rPr>
        <w:t>HID Power device</w:t>
      </w:r>
      <w:r w:rsidRPr="00F266C9">
        <w:rPr>
          <w:rFonts w:ascii="仿宋_GB2312" w:eastAsia="仿宋_GB2312" w:cs="仿宋_GB2312" w:hint="eastAsia"/>
          <w:sz w:val="24"/>
          <w:szCs w:val="24"/>
        </w:rPr>
        <w:t>。即插即用，简单易用；</w:t>
      </w:r>
      <w:r w:rsidRPr="00F266C9">
        <w:rPr>
          <w:rFonts w:ascii="仿宋_GB2312" w:eastAsia="仿宋_GB2312" w:cs="仿宋_GB2312"/>
          <w:sz w:val="24"/>
          <w:szCs w:val="24"/>
        </w:rPr>
        <w:t>UPS</w:t>
      </w:r>
      <w:r w:rsidRPr="00F266C9">
        <w:rPr>
          <w:rFonts w:ascii="仿宋_GB2312" w:eastAsia="仿宋_GB2312" w:cs="仿宋_GB2312" w:hint="eastAsia"/>
          <w:sz w:val="24"/>
          <w:szCs w:val="24"/>
        </w:rPr>
        <w:t>主机需标配智能卡槽，同时兼容多种监控方式，包括干节点、</w:t>
      </w:r>
      <w:r w:rsidRPr="00F266C9">
        <w:rPr>
          <w:rFonts w:ascii="仿宋_GB2312" w:eastAsia="仿宋_GB2312" w:cs="仿宋_GB2312"/>
          <w:sz w:val="24"/>
          <w:szCs w:val="24"/>
        </w:rPr>
        <w:t>MODBUS</w:t>
      </w:r>
      <w:r w:rsidRPr="00F266C9">
        <w:rPr>
          <w:rFonts w:ascii="仿宋_GB2312" w:eastAsia="仿宋_GB2312" w:cs="仿宋_GB2312" w:hint="eastAsia"/>
          <w:sz w:val="24"/>
          <w:szCs w:val="24"/>
        </w:rPr>
        <w:t>、网络监控等。为了响应后期的虚拟化建设，</w:t>
      </w:r>
      <w:r w:rsidRPr="00F266C9">
        <w:rPr>
          <w:rFonts w:ascii="仿宋_GB2312" w:eastAsia="仿宋_GB2312" w:cs="仿宋_GB2312"/>
          <w:sz w:val="24"/>
          <w:szCs w:val="24"/>
        </w:rPr>
        <w:t>UPS</w:t>
      </w:r>
      <w:r w:rsidRPr="00F266C9">
        <w:rPr>
          <w:rFonts w:ascii="仿宋_GB2312" w:eastAsia="仿宋_GB2312" w:cs="仿宋_GB2312" w:hint="eastAsia"/>
          <w:sz w:val="24"/>
          <w:szCs w:val="24"/>
        </w:rPr>
        <w:t>随机附带的监控软件需支持主流虚拟化平台，包括</w:t>
      </w:r>
      <w:r w:rsidRPr="00F266C9">
        <w:rPr>
          <w:rFonts w:ascii="仿宋_GB2312" w:eastAsia="仿宋_GB2312" w:cs="仿宋_GB2312"/>
          <w:sz w:val="24"/>
          <w:szCs w:val="24"/>
        </w:rPr>
        <w:t>VMware</w:t>
      </w:r>
      <w:r w:rsidRPr="00F266C9">
        <w:rPr>
          <w:rFonts w:ascii="仿宋_GB2312" w:eastAsia="仿宋_GB2312" w:cs="仿宋_GB2312" w:hint="eastAsia"/>
          <w:sz w:val="24"/>
          <w:szCs w:val="24"/>
        </w:rPr>
        <w:t>、</w:t>
      </w:r>
      <w:r w:rsidRPr="00F266C9">
        <w:rPr>
          <w:rFonts w:ascii="仿宋_GB2312" w:eastAsia="仿宋_GB2312" w:cs="仿宋_GB2312"/>
          <w:sz w:val="24"/>
          <w:szCs w:val="24"/>
        </w:rPr>
        <w:t>redhat</w:t>
      </w:r>
      <w:r w:rsidRPr="00F266C9">
        <w:rPr>
          <w:rFonts w:ascii="仿宋_GB2312" w:eastAsia="仿宋_GB2312" w:cs="仿宋_GB2312" w:hint="eastAsia"/>
          <w:sz w:val="24"/>
          <w:szCs w:val="24"/>
        </w:rPr>
        <w:t>等主流虚拟化平台。</w:t>
      </w:r>
      <w:r w:rsidRPr="00F266C9">
        <w:rPr>
          <w:rFonts w:ascii="仿宋_GB2312" w:eastAsia="仿宋_GB2312" w:cs="仿宋_GB2312"/>
          <w:sz w:val="24"/>
          <w:szCs w:val="24"/>
        </w:rPr>
        <w:t>UPS</w:t>
      </w:r>
      <w:r w:rsidRPr="00F266C9">
        <w:rPr>
          <w:rFonts w:ascii="仿宋_GB2312" w:eastAsia="仿宋_GB2312" w:cs="仿宋_GB2312" w:hint="eastAsia"/>
          <w:sz w:val="24"/>
          <w:szCs w:val="24"/>
        </w:rPr>
        <w:t>主机并联时可支持共用电池组，以节省初期投资。电池电压：</w:t>
      </w:r>
      <w:r w:rsidRPr="00F266C9">
        <w:rPr>
          <w:rFonts w:ascii="仿宋_GB2312" w:eastAsia="仿宋_GB2312" w:cs="仿宋_GB2312"/>
          <w:sz w:val="24"/>
          <w:szCs w:val="24"/>
        </w:rPr>
        <w:t>16 PCS 12VDC(</w:t>
      </w:r>
      <w:r w:rsidRPr="00F266C9">
        <w:rPr>
          <w:rFonts w:ascii="仿宋_GB2312" w:eastAsia="仿宋_GB2312" w:cs="仿宋_GB2312" w:hint="eastAsia"/>
          <w:sz w:val="24"/>
          <w:szCs w:val="24"/>
        </w:rPr>
        <w:t>免维护蓄酸蓄电池</w:t>
      </w:r>
      <w:r w:rsidRPr="00F266C9">
        <w:rPr>
          <w:rFonts w:ascii="仿宋_GB2312" w:eastAsia="仿宋_GB2312" w:cs="仿宋_GB2312"/>
          <w:sz w:val="24"/>
          <w:szCs w:val="24"/>
        </w:rPr>
        <w:t>)</w:t>
      </w:r>
      <w:r w:rsidRPr="00F266C9">
        <w:rPr>
          <w:rFonts w:ascii="仿宋_GB2312" w:eastAsia="仿宋_GB2312" w:cs="仿宋_GB2312" w:hint="eastAsia"/>
          <w:sz w:val="24"/>
          <w:szCs w:val="24"/>
        </w:rPr>
        <w:t>，</w:t>
      </w:r>
      <w:r w:rsidRPr="00F266C9">
        <w:rPr>
          <w:rFonts w:ascii="仿宋_GB2312" w:eastAsia="仿宋_GB2312" w:cs="仿宋_GB2312"/>
          <w:sz w:val="24"/>
          <w:szCs w:val="24"/>
        </w:rPr>
        <w:t>UPS</w:t>
      </w:r>
      <w:r w:rsidRPr="00F266C9">
        <w:rPr>
          <w:rFonts w:ascii="仿宋_GB2312" w:eastAsia="仿宋_GB2312" w:cs="仿宋_GB2312" w:hint="eastAsia"/>
          <w:sz w:val="24"/>
          <w:szCs w:val="24"/>
        </w:rPr>
        <w:t>延时时间：不小于</w:t>
      </w:r>
      <w:r w:rsidRPr="00F266C9">
        <w:rPr>
          <w:rFonts w:ascii="仿宋_GB2312" w:eastAsia="仿宋_GB2312" w:cs="仿宋_GB2312"/>
          <w:sz w:val="24"/>
          <w:szCs w:val="24"/>
        </w:rPr>
        <w:t>5</w:t>
      </w:r>
      <w:r w:rsidRPr="00F266C9">
        <w:rPr>
          <w:rFonts w:ascii="仿宋_GB2312" w:eastAsia="仿宋_GB2312" w:cs="仿宋_GB2312" w:hint="eastAsia"/>
          <w:sz w:val="24"/>
          <w:szCs w:val="24"/>
        </w:rPr>
        <w:t>小时。蓄电池与主机同一品牌，在产品设计上侧重与</w:t>
      </w:r>
      <w:r w:rsidRPr="00F266C9">
        <w:rPr>
          <w:rFonts w:ascii="仿宋_GB2312" w:eastAsia="仿宋_GB2312" w:cs="仿宋_GB2312"/>
          <w:sz w:val="24"/>
          <w:szCs w:val="24"/>
        </w:rPr>
        <w:t>UPS</w:t>
      </w:r>
      <w:r w:rsidRPr="00F266C9">
        <w:rPr>
          <w:rFonts w:ascii="仿宋_GB2312" w:eastAsia="仿宋_GB2312" w:cs="仿宋_GB2312" w:hint="eastAsia"/>
          <w:sz w:val="24"/>
          <w:szCs w:val="24"/>
        </w:rPr>
        <w:t>的兼容匹配，从而降低故障和维护的次数，同时蓄电池需采用先进的板栅制造工艺，电池设计浮充寿命</w:t>
      </w:r>
      <w:r w:rsidRPr="00F266C9">
        <w:rPr>
          <w:rFonts w:ascii="仿宋_GB2312" w:eastAsia="仿宋_GB2312" w:cs="仿宋_GB2312"/>
          <w:sz w:val="24"/>
          <w:szCs w:val="24"/>
        </w:rPr>
        <w:t>25</w:t>
      </w:r>
      <w:r w:rsidRPr="00F266C9">
        <w:rPr>
          <w:rFonts w:ascii="仿宋_GB2312" w:eastAsia="仿宋_GB2312" w:cs="仿宋_GB2312" w:hint="eastAsia"/>
          <w:sz w:val="24"/>
          <w:szCs w:val="24"/>
        </w:rPr>
        <w:t>℃下</w:t>
      </w:r>
      <w:r w:rsidRPr="00F266C9">
        <w:rPr>
          <w:rFonts w:ascii="仿宋_GB2312" w:eastAsia="仿宋_GB2312" w:cs="仿宋_GB2312"/>
          <w:sz w:val="24"/>
          <w:szCs w:val="24"/>
        </w:rPr>
        <w:t>10</w:t>
      </w:r>
      <w:r w:rsidRPr="00F266C9">
        <w:rPr>
          <w:rFonts w:ascii="仿宋_GB2312" w:eastAsia="仿宋_GB2312" w:cs="仿宋_GB2312" w:hint="eastAsia"/>
          <w:sz w:val="24"/>
          <w:szCs w:val="24"/>
        </w:rPr>
        <w:t>年以上，工作温度</w:t>
      </w:r>
      <w:r w:rsidRPr="00F266C9">
        <w:rPr>
          <w:rFonts w:ascii="仿宋_GB2312" w:eastAsia="仿宋_GB2312" w:cs="仿宋_GB2312"/>
          <w:sz w:val="24"/>
          <w:szCs w:val="24"/>
        </w:rPr>
        <w:t>-20</w:t>
      </w:r>
      <w:r w:rsidRPr="00F266C9">
        <w:rPr>
          <w:rFonts w:ascii="仿宋_GB2312" w:eastAsia="仿宋_GB2312" w:cs="仿宋_GB2312" w:hint="eastAsia"/>
          <w:sz w:val="24"/>
          <w:szCs w:val="24"/>
        </w:rPr>
        <w:t>℃</w:t>
      </w:r>
      <w:r w:rsidRPr="00F266C9">
        <w:rPr>
          <w:rFonts w:ascii="仿宋_GB2312" w:eastAsia="仿宋_GB2312" w:cs="仿宋_GB2312"/>
          <w:sz w:val="24"/>
          <w:szCs w:val="24"/>
        </w:rPr>
        <w:t>-55</w:t>
      </w:r>
      <w:r w:rsidRPr="00F266C9">
        <w:rPr>
          <w:rFonts w:ascii="仿宋_GB2312" w:eastAsia="仿宋_GB2312" w:cs="仿宋_GB2312" w:hint="eastAsia"/>
          <w:sz w:val="24"/>
          <w:szCs w:val="24"/>
        </w:rPr>
        <w:t>℃；蓄电池必须采用前沿的板栅生产工艺，如冲网技术或拉网技术，极板耐腐蚀性高，环境更友好。蓄电池采用符合</w:t>
      </w:r>
      <w:r w:rsidRPr="00F266C9">
        <w:rPr>
          <w:rFonts w:ascii="仿宋_GB2312" w:eastAsia="仿宋_GB2312" w:cs="仿宋_GB2312"/>
          <w:sz w:val="24"/>
          <w:szCs w:val="24"/>
        </w:rPr>
        <w:t xml:space="preserve">UL 94-V0 </w:t>
      </w:r>
      <w:r w:rsidRPr="00F266C9">
        <w:rPr>
          <w:rFonts w:ascii="仿宋_GB2312" w:eastAsia="仿宋_GB2312" w:cs="仿宋_GB2312" w:hint="eastAsia"/>
          <w:sz w:val="24"/>
          <w:szCs w:val="24"/>
        </w:rPr>
        <w:t>的阻燃材质电池壳体、盖体设计蓄电池在</w:t>
      </w:r>
      <w:r w:rsidRPr="00F266C9">
        <w:rPr>
          <w:rFonts w:ascii="仿宋_GB2312" w:eastAsia="仿宋_GB2312" w:cs="仿宋_GB2312"/>
          <w:sz w:val="24"/>
          <w:szCs w:val="24"/>
        </w:rPr>
        <w:t>20</w:t>
      </w:r>
      <w:r w:rsidRPr="00F266C9">
        <w:rPr>
          <w:rFonts w:ascii="仿宋_GB2312" w:eastAsia="仿宋_GB2312" w:cs="仿宋_GB2312" w:hint="eastAsia"/>
          <w:sz w:val="24"/>
          <w:szCs w:val="24"/>
        </w:rPr>
        <w:t>℃室温下，蓄电池月平均自放电率小于</w:t>
      </w:r>
      <w:r w:rsidRPr="00F266C9">
        <w:rPr>
          <w:rFonts w:ascii="仿宋_GB2312" w:eastAsia="仿宋_GB2312" w:cs="仿宋_GB2312"/>
          <w:sz w:val="24"/>
          <w:szCs w:val="24"/>
        </w:rPr>
        <w:t>2%</w:t>
      </w:r>
      <w:r w:rsidRPr="00F266C9">
        <w:rPr>
          <w:rFonts w:ascii="仿宋_GB2312" w:eastAsia="仿宋_GB2312" w:cs="仿宋_GB2312" w:hint="eastAsia"/>
          <w:sz w:val="24"/>
          <w:szCs w:val="24"/>
        </w:rPr>
        <w:t>；蓄电池采用统一的嵌入式端子设计，保证在电池过大电流时性能更加稳定，安装维护简单方便。每台</w:t>
      </w:r>
      <w:r w:rsidRPr="00F266C9">
        <w:rPr>
          <w:rFonts w:ascii="仿宋_GB2312" w:eastAsia="仿宋_GB2312" w:cs="仿宋_GB2312"/>
          <w:sz w:val="24"/>
          <w:szCs w:val="24"/>
        </w:rPr>
        <w:t>UPS</w:t>
      </w:r>
      <w:r w:rsidRPr="00F266C9">
        <w:rPr>
          <w:rFonts w:ascii="仿宋_GB2312" w:eastAsia="仿宋_GB2312" w:cs="仿宋_GB2312" w:hint="eastAsia"/>
          <w:sz w:val="24"/>
          <w:szCs w:val="24"/>
        </w:rPr>
        <w:t>配置的电池不少于</w:t>
      </w:r>
      <w:r w:rsidRPr="00F266C9">
        <w:rPr>
          <w:rFonts w:ascii="仿宋_GB2312" w:eastAsia="仿宋_GB2312" w:cs="仿宋_GB2312"/>
          <w:sz w:val="24"/>
          <w:szCs w:val="24"/>
        </w:rPr>
        <w:t>2</w:t>
      </w:r>
      <w:r w:rsidRPr="00F266C9">
        <w:rPr>
          <w:rFonts w:ascii="仿宋_GB2312" w:eastAsia="仿宋_GB2312" w:cs="仿宋_GB2312" w:hint="eastAsia"/>
          <w:sz w:val="24"/>
          <w:szCs w:val="24"/>
        </w:rPr>
        <w:t>组，每组电池不少于</w:t>
      </w:r>
      <w:r w:rsidRPr="00F266C9">
        <w:rPr>
          <w:rFonts w:ascii="仿宋_GB2312" w:eastAsia="仿宋_GB2312" w:cs="仿宋_GB2312"/>
          <w:sz w:val="24"/>
          <w:szCs w:val="24"/>
        </w:rPr>
        <w:t>16</w:t>
      </w:r>
      <w:r w:rsidRPr="00F266C9">
        <w:rPr>
          <w:rFonts w:ascii="仿宋_GB2312" w:eastAsia="仿宋_GB2312" w:cs="仿宋_GB2312" w:hint="eastAsia"/>
          <w:sz w:val="24"/>
          <w:szCs w:val="24"/>
        </w:rPr>
        <w:t>节，每节电池容量不小于</w:t>
      </w:r>
      <w:r w:rsidRPr="00F266C9">
        <w:rPr>
          <w:rFonts w:ascii="仿宋_GB2312" w:eastAsia="仿宋_GB2312" w:cs="仿宋_GB2312"/>
          <w:sz w:val="24"/>
          <w:szCs w:val="24"/>
        </w:rPr>
        <w:t>65AH</w:t>
      </w:r>
      <w:r w:rsidRPr="00F266C9">
        <w:rPr>
          <w:rFonts w:ascii="仿宋_GB2312" w:eastAsia="仿宋_GB2312" w:cs="仿宋_GB2312" w:hint="eastAsia"/>
          <w:sz w:val="24"/>
          <w:szCs w:val="24"/>
        </w:rPr>
        <w:t>，电池尺寸不大于</w:t>
      </w:r>
      <w:r w:rsidRPr="00F266C9">
        <w:rPr>
          <w:rFonts w:ascii="仿宋_GB2312" w:eastAsia="仿宋_GB2312" w:cs="仿宋_GB2312"/>
          <w:sz w:val="24"/>
          <w:szCs w:val="24"/>
        </w:rPr>
        <w:t>L*W*H(326mm*170mm*172mm),</w:t>
      </w:r>
      <w:r w:rsidRPr="00F266C9">
        <w:rPr>
          <w:rFonts w:ascii="仿宋_GB2312" w:eastAsia="仿宋_GB2312" w:cs="仿宋_GB2312" w:hint="eastAsia"/>
          <w:sz w:val="24"/>
          <w:szCs w:val="24"/>
        </w:rPr>
        <w:t>重量不小于</w:t>
      </w:r>
      <w:r w:rsidRPr="00F266C9">
        <w:rPr>
          <w:rFonts w:ascii="仿宋_GB2312" w:eastAsia="仿宋_GB2312" w:cs="仿宋_GB2312"/>
          <w:sz w:val="24"/>
          <w:szCs w:val="24"/>
        </w:rPr>
        <w:t>19.5Kg</w:t>
      </w:r>
      <w:r w:rsidRPr="00F266C9">
        <w:rPr>
          <w:rFonts w:ascii="仿宋_GB2312" w:eastAsia="仿宋_GB2312" w:cs="仿宋_GB2312" w:hint="eastAsia"/>
          <w:sz w:val="24"/>
          <w:szCs w:val="24"/>
        </w:rPr>
        <w:t>。电池柜：</w:t>
      </w:r>
      <w:r w:rsidRPr="00F266C9">
        <w:rPr>
          <w:rFonts w:ascii="仿宋_GB2312" w:eastAsia="仿宋_GB2312" w:cs="仿宋_GB2312"/>
          <w:sz w:val="24"/>
          <w:szCs w:val="24"/>
        </w:rPr>
        <w:t xml:space="preserve"> </w:t>
      </w:r>
      <w:r w:rsidRPr="00F266C9">
        <w:rPr>
          <w:rFonts w:ascii="仿宋_GB2312" w:eastAsia="仿宋_GB2312" w:cs="仿宋_GB2312" w:hint="eastAsia"/>
          <w:sz w:val="24"/>
          <w:szCs w:val="24"/>
        </w:rPr>
        <w:t>冷扎钢板制作，具有良好的刚度和强度以及良好的电磁隔离、接地、噪声隔离、通风散热、抗振动、防尘等性能。电池柜外形尺寸：≤</w:t>
      </w:r>
      <w:r w:rsidRPr="00F266C9">
        <w:rPr>
          <w:rFonts w:ascii="仿宋_GB2312" w:eastAsia="仿宋_GB2312" w:cs="仿宋_GB2312"/>
          <w:sz w:val="24"/>
          <w:szCs w:val="24"/>
        </w:rPr>
        <w:t>790</w:t>
      </w:r>
      <w:r w:rsidRPr="00F266C9">
        <w:rPr>
          <w:rFonts w:ascii="仿宋_GB2312" w:eastAsia="仿宋_GB2312" w:cs="仿宋_GB2312" w:hint="eastAsia"/>
          <w:sz w:val="24"/>
          <w:szCs w:val="24"/>
        </w:rPr>
        <w:t>×</w:t>
      </w:r>
      <w:r w:rsidRPr="00F266C9">
        <w:rPr>
          <w:rFonts w:ascii="仿宋_GB2312" w:eastAsia="仿宋_GB2312" w:cs="仿宋_GB2312"/>
          <w:sz w:val="24"/>
          <w:szCs w:val="24"/>
        </w:rPr>
        <w:t>460</w:t>
      </w:r>
      <w:r w:rsidRPr="00F266C9">
        <w:rPr>
          <w:rFonts w:ascii="仿宋_GB2312" w:eastAsia="仿宋_GB2312" w:cs="仿宋_GB2312" w:hint="eastAsia"/>
          <w:sz w:val="24"/>
          <w:szCs w:val="24"/>
        </w:rPr>
        <w:t>×</w:t>
      </w:r>
      <w:r w:rsidRPr="00F266C9">
        <w:rPr>
          <w:rFonts w:ascii="仿宋_GB2312" w:eastAsia="仿宋_GB2312" w:cs="仿宋_GB2312"/>
          <w:sz w:val="24"/>
          <w:szCs w:val="24"/>
        </w:rPr>
        <w:t>1190mm</w:t>
      </w:r>
    </w:p>
    <w:p w:rsidR="003C16EA" w:rsidRPr="002C1B27" w:rsidRDefault="003C16EA" w:rsidP="00CC5F20">
      <w:pPr>
        <w:spacing w:line="440" w:lineRule="exact"/>
        <w:ind w:firstLineChars="200" w:firstLine="31680"/>
        <w:rPr>
          <w:rFonts w:ascii="仿宋_GB2312" w:eastAsia="仿宋_GB2312"/>
          <w:b/>
          <w:bCs/>
          <w:sz w:val="24"/>
          <w:szCs w:val="24"/>
        </w:rPr>
      </w:pPr>
      <w:r w:rsidRPr="002C1B27">
        <w:rPr>
          <w:rFonts w:ascii="仿宋_GB2312" w:eastAsia="仿宋_GB2312" w:cs="仿宋_GB2312" w:hint="eastAsia"/>
          <w:b/>
          <w:bCs/>
          <w:sz w:val="24"/>
          <w:szCs w:val="24"/>
        </w:rPr>
        <w:t>三、</w:t>
      </w:r>
      <w:r w:rsidRPr="002C1B27">
        <w:rPr>
          <w:rFonts w:ascii="仿宋_GB2312" w:eastAsia="仿宋_GB2312" w:cs="仿宋_GB2312"/>
          <w:b/>
          <w:bCs/>
          <w:sz w:val="24"/>
          <w:szCs w:val="24"/>
        </w:rPr>
        <w:t>UPS</w:t>
      </w:r>
      <w:r w:rsidRPr="002C1B27">
        <w:rPr>
          <w:rFonts w:ascii="仿宋_GB2312" w:eastAsia="仿宋_GB2312" w:cs="仿宋_GB2312" w:hint="eastAsia"/>
          <w:b/>
          <w:bCs/>
          <w:sz w:val="24"/>
          <w:szCs w:val="24"/>
        </w:rPr>
        <w:t>维保要求：</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1</w:t>
      </w:r>
      <w:r w:rsidRPr="002C1B27">
        <w:rPr>
          <w:rFonts w:ascii="仿宋_GB2312" w:eastAsia="仿宋_GB2312" w:cs="仿宋_GB2312" w:hint="eastAsia"/>
          <w:sz w:val="24"/>
          <w:szCs w:val="24"/>
        </w:rPr>
        <w:t>、确保更换配件为该台</w:t>
      </w:r>
      <w:r w:rsidRPr="002C1B27">
        <w:rPr>
          <w:rFonts w:ascii="仿宋_GB2312" w:eastAsia="仿宋_GB2312" w:cs="仿宋_GB2312"/>
          <w:sz w:val="24"/>
          <w:szCs w:val="24"/>
        </w:rPr>
        <w:t>UPS</w:t>
      </w:r>
      <w:r w:rsidRPr="002C1B27">
        <w:rPr>
          <w:rFonts w:ascii="仿宋_GB2312" w:eastAsia="仿宋_GB2312" w:cs="仿宋_GB2312" w:hint="eastAsia"/>
          <w:sz w:val="24"/>
          <w:szCs w:val="24"/>
        </w:rPr>
        <w:t>原厂同批次配件，不存在兼容问题</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2</w:t>
      </w:r>
      <w:r w:rsidRPr="002C1B27">
        <w:rPr>
          <w:rFonts w:ascii="仿宋_GB2312" w:eastAsia="仿宋_GB2312" w:cs="仿宋_GB2312" w:hint="eastAsia"/>
          <w:sz w:val="24"/>
          <w:szCs w:val="24"/>
        </w:rPr>
        <w:t>、维修后的</w:t>
      </w:r>
      <w:r w:rsidRPr="002C1B27">
        <w:rPr>
          <w:rFonts w:ascii="仿宋_GB2312" w:eastAsia="仿宋_GB2312" w:cs="仿宋_GB2312"/>
          <w:sz w:val="24"/>
          <w:szCs w:val="24"/>
        </w:rPr>
        <w:t>UPS</w:t>
      </w:r>
      <w:r w:rsidRPr="002C1B27">
        <w:rPr>
          <w:rFonts w:ascii="仿宋_GB2312" w:eastAsia="仿宋_GB2312" w:cs="仿宋_GB2312" w:hint="eastAsia"/>
          <w:sz w:val="24"/>
          <w:szCs w:val="24"/>
        </w:rPr>
        <w:t>需要售后服务时，</w:t>
      </w:r>
      <w:r w:rsidRPr="002C1B27">
        <w:rPr>
          <w:rFonts w:ascii="仿宋_GB2312" w:eastAsia="仿宋_GB2312" w:cs="仿宋_GB2312"/>
          <w:sz w:val="24"/>
          <w:szCs w:val="24"/>
        </w:rPr>
        <w:t>UPS</w:t>
      </w:r>
      <w:r w:rsidRPr="002C1B27">
        <w:rPr>
          <w:rFonts w:ascii="仿宋_GB2312" w:eastAsia="仿宋_GB2312" w:cs="仿宋_GB2312" w:hint="eastAsia"/>
          <w:sz w:val="24"/>
          <w:szCs w:val="24"/>
        </w:rPr>
        <w:t>厂家技术人员必须在</w:t>
      </w:r>
      <w:r w:rsidRPr="002C1B27">
        <w:rPr>
          <w:rFonts w:ascii="仿宋_GB2312" w:eastAsia="仿宋_GB2312" w:cs="仿宋_GB2312"/>
          <w:sz w:val="24"/>
          <w:szCs w:val="24"/>
        </w:rPr>
        <w:t>1</w:t>
      </w:r>
      <w:r w:rsidRPr="002C1B27">
        <w:rPr>
          <w:rFonts w:ascii="仿宋_GB2312" w:eastAsia="仿宋_GB2312" w:cs="仿宋_GB2312" w:hint="eastAsia"/>
          <w:sz w:val="24"/>
          <w:szCs w:val="24"/>
        </w:rPr>
        <w:t>小时内赶到现场</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3</w:t>
      </w:r>
      <w:r w:rsidRPr="002C1B27">
        <w:rPr>
          <w:rFonts w:ascii="仿宋_GB2312" w:eastAsia="仿宋_GB2312" w:cs="仿宋_GB2312" w:hint="eastAsia"/>
          <w:sz w:val="24"/>
          <w:szCs w:val="24"/>
        </w:rPr>
        <w:t>、</w:t>
      </w:r>
      <w:r w:rsidRPr="002C1B27">
        <w:rPr>
          <w:rFonts w:ascii="仿宋_GB2312" w:eastAsia="仿宋_GB2312" w:cs="仿宋_GB2312"/>
          <w:sz w:val="24"/>
          <w:szCs w:val="24"/>
        </w:rPr>
        <w:t>UPS</w:t>
      </w:r>
      <w:r w:rsidRPr="002C1B27">
        <w:rPr>
          <w:rFonts w:ascii="仿宋_GB2312" w:eastAsia="仿宋_GB2312" w:cs="仿宋_GB2312" w:hint="eastAsia"/>
          <w:sz w:val="24"/>
          <w:szCs w:val="24"/>
        </w:rPr>
        <w:t>的输入与输出零线必须共零排</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4</w:t>
      </w:r>
      <w:r w:rsidRPr="002C1B27">
        <w:rPr>
          <w:rFonts w:ascii="仿宋_GB2312" w:eastAsia="仿宋_GB2312" w:cs="仿宋_GB2312" w:hint="eastAsia"/>
          <w:sz w:val="24"/>
          <w:szCs w:val="24"/>
        </w:rPr>
        <w:t>、电池组与输入输出必须电气隔离</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5</w:t>
      </w:r>
      <w:r w:rsidRPr="002C1B27">
        <w:rPr>
          <w:rFonts w:ascii="仿宋_GB2312" w:eastAsia="仿宋_GB2312" w:cs="仿宋_GB2312" w:hint="eastAsia"/>
          <w:sz w:val="24"/>
          <w:szCs w:val="24"/>
        </w:rPr>
        <w:t>、必要时可以实现并机扩容</w:t>
      </w:r>
    </w:p>
    <w:p w:rsidR="003C16EA" w:rsidRPr="002C1B27" w:rsidRDefault="003C16EA" w:rsidP="00CC5F20">
      <w:pPr>
        <w:spacing w:line="440" w:lineRule="exact"/>
        <w:ind w:firstLineChars="202" w:firstLine="31680"/>
        <w:rPr>
          <w:rFonts w:ascii="仿宋_GB2312" w:eastAsia="仿宋_GB2312"/>
          <w:b/>
          <w:bCs/>
          <w:sz w:val="24"/>
          <w:szCs w:val="24"/>
        </w:rPr>
      </w:pPr>
      <w:r w:rsidRPr="002C1B27">
        <w:rPr>
          <w:rFonts w:ascii="仿宋_GB2312" w:eastAsia="仿宋_GB2312" w:cs="仿宋_GB2312" w:hint="eastAsia"/>
          <w:b/>
          <w:bCs/>
          <w:sz w:val="24"/>
          <w:szCs w:val="24"/>
        </w:rPr>
        <w:t>四、单位要求</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1</w:t>
      </w:r>
      <w:r>
        <w:rPr>
          <w:rFonts w:ascii="仿宋_GB2312" w:eastAsia="仿宋_GB2312" w:cs="仿宋_GB2312" w:hint="eastAsia"/>
          <w:sz w:val="24"/>
          <w:szCs w:val="24"/>
        </w:rPr>
        <w:t>、</w:t>
      </w:r>
      <w:r w:rsidRPr="00526526">
        <w:rPr>
          <w:rFonts w:ascii="仿宋_GB2312" w:eastAsia="仿宋_GB2312" w:cs="仿宋_GB2312" w:hint="eastAsia"/>
          <w:sz w:val="24"/>
          <w:szCs w:val="24"/>
        </w:rPr>
        <w:t>具有独立法人资格；</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2</w:t>
      </w:r>
      <w:r w:rsidRPr="002C1B27">
        <w:rPr>
          <w:rFonts w:ascii="仿宋_GB2312" w:eastAsia="仿宋_GB2312" w:cs="仿宋_GB2312" w:hint="eastAsia"/>
          <w:sz w:val="24"/>
          <w:szCs w:val="24"/>
        </w:rPr>
        <w:t>、</w:t>
      </w:r>
      <w:r w:rsidRPr="00242177">
        <w:rPr>
          <w:rFonts w:ascii="仿宋_GB2312" w:eastAsia="仿宋_GB2312" w:cs="仿宋_GB2312" w:hint="eastAsia"/>
          <w:sz w:val="24"/>
          <w:szCs w:val="24"/>
        </w:rPr>
        <w:t>具有独立法人资格，供货单位营业执照范围包含销售电子产品、计算机、软件及辅助材料或高低压配电设备及配件、电子元件、电线电缆配件生产、销售及技术服务</w:t>
      </w:r>
      <w:r w:rsidRPr="00526526">
        <w:rPr>
          <w:rFonts w:ascii="仿宋_GB2312" w:eastAsia="仿宋_GB2312" w:cs="仿宋_GB2312"/>
          <w:sz w:val="24"/>
          <w:szCs w:val="24"/>
        </w:rPr>
        <w:t xml:space="preserve">;       </w:t>
      </w:r>
    </w:p>
    <w:p w:rsidR="003C16EA" w:rsidRPr="002C1B27"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3</w:t>
      </w:r>
      <w:r w:rsidRPr="002C1B27">
        <w:rPr>
          <w:rFonts w:ascii="仿宋_GB2312" w:eastAsia="仿宋_GB2312" w:cs="仿宋_GB2312" w:hint="eastAsia"/>
          <w:sz w:val="24"/>
          <w:szCs w:val="24"/>
        </w:rPr>
        <w:t>、具有医院大型</w:t>
      </w:r>
      <w:r w:rsidRPr="002C1B27">
        <w:rPr>
          <w:rFonts w:ascii="仿宋_GB2312" w:eastAsia="仿宋_GB2312" w:cs="仿宋_GB2312"/>
          <w:sz w:val="24"/>
          <w:szCs w:val="24"/>
        </w:rPr>
        <w:t>UPS</w:t>
      </w:r>
      <w:r w:rsidRPr="002C1B27">
        <w:rPr>
          <w:rFonts w:ascii="仿宋_GB2312" w:eastAsia="仿宋_GB2312" w:cs="仿宋_GB2312" w:hint="eastAsia"/>
          <w:sz w:val="24"/>
          <w:szCs w:val="24"/>
        </w:rPr>
        <w:t>维修经验优先</w:t>
      </w:r>
    </w:p>
    <w:p w:rsidR="003C16EA" w:rsidRDefault="003C16EA" w:rsidP="00CC5F20">
      <w:pPr>
        <w:spacing w:line="440" w:lineRule="exact"/>
        <w:ind w:firstLineChars="202" w:firstLine="31680"/>
        <w:rPr>
          <w:rFonts w:ascii="仿宋_GB2312" w:eastAsia="仿宋_GB2312"/>
          <w:sz w:val="24"/>
          <w:szCs w:val="24"/>
        </w:rPr>
      </w:pPr>
      <w:r w:rsidRPr="002C1B27">
        <w:rPr>
          <w:rFonts w:ascii="仿宋_GB2312" w:eastAsia="仿宋_GB2312" w:cs="仿宋_GB2312"/>
          <w:sz w:val="24"/>
          <w:szCs w:val="24"/>
        </w:rPr>
        <w:t>4</w:t>
      </w:r>
      <w:r w:rsidRPr="002C1B27">
        <w:rPr>
          <w:rFonts w:ascii="仿宋_GB2312" w:eastAsia="仿宋_GB2312" w:cs="仿宋_GB2312" w:hint="eastAsia"/>
          <w:sz w:val="24"/>
          <w:szCs w:val="24"/>
        </w:rPr>
        <w:t>、参与投标的投标人必须具有独立法人资格。</w:t>
      </w:r>
    </w:p>
    <w:p w:rsidR="003C16EA" w:rsidRPr="00AB0798" w:rsidRDefault="003C16EA" w:rsidP="00CC5F20">
      <w:pPr>
        <w:spacing w:line="440" w:lineRule="exact"/>
        <w:ind w:firstLineChars="202" w:firstLine="31680"/>
        <w:rPr>
          <w:rFonts w:ascii="仿宋_GB2312" w:eastAsia="仿宋_GB2312"/>
          <w:b/>
          <w:bCs/>
          <w:sz w:val="24"/>
          <w:szCs w:val="24"/>
        </w:rPr>
      </w:pPr>
      <w:r w:rsidRPr="00AB0798">
        <w:rPr>
          <w:rFonts w:ascii="仿宋_GB2312" w:eastAsia="仿宋_GB2312" w:cs="仿宋_GB2312" w:hint="eastAsia"/>
          <w:b/>
          <w:bCs/>
          <w:sz w:val="24"/>
          <w:szCs w:val="24"/>
        </w:rPr>
        <w:t>五、投标文件的评审</w:t>
      </w:r>
    </w:p>
    <w:p w:rsidR="003C16EA" w:rsidRPr="00AB0798" w:rsidRDefault="003C16EA" w:rsidP="00CC5F20">
      <w:pPr>
        <w:spacing w:line="440" w:lineRule="exact"/>
        <w:ind w:firstLineChars="202" w:firstLine="31680"/>
        <w:rPr>
          <w:rFonts w:ascii="仿宋_GB2312" w:eastAsia="仿宋_GB2312" w:cs="仿宋_GB2312"/>
          <w:sz w:val="24"/>
          <w:szCs w:val="24"/>
        </w:rPr>
      </w:pPr>
      <w:r w:rsidRPr="00AB0798">
        <w:rPr>
          <w:rFonts w:ascii="仿宋_GB2312" w:eastAsia="仿宋_GB2312" w:cs="仿宋_GB2312"/>
          <w:sz w:val="24"/>
          <w:szCs w:val="24"/>
        </w:rPr>
        <w:t>1.</w:t>
      </w:r>
      <w:r w:rsidRPr="00AB0798">
        <w:rPr>
          <w:rFonts w:ascii="仿宋_GB2312" w:eastAsia="仿宋_GB2312" w:cs="仿宋_GB2312" w:hint="eastAsia"/>
          <w:sz w:val="24"/>
          <w:szCs w:val="24"/>
        </w:rPr>
        <w:t>由招标小组组织成立评审委员会，对投标文件进行评审。</w:t>
      </w:r>
      <w:r w:rsidRPr="00AB0798">
        <w:rPr>
          <w:rFonts w:ascii="仿宋_GB2312" w:eastAsia="仿宋_GB2312" w:cs="仿宋_GB2312"/>
          <w:sz w:val="24"/>
          <w:szCs w:val="24"/>
        </w:rPr>
        <w:t xml:space="preserve"> </w:t>
      </w:r>
    </w:p>
    <w:p w:rsidR="003C16EA" w:rsidRPr="00AB0798" w:rsidRDefault="003C16EA" w:rsidP="00CC5F20">
      <w:pPr>
        <w:spacing w:line="440" w:lineRule="exact"/>
        <w:ind w:firstLineChars="202" w:firstLine="31680"/>
        <w:rPr>
          <w:rFonts w:ascii="仿宋_GB2312" w:eastAsia="仿宋_GB2312"/>
          <w:sz w:val="24"/>
          <w:szCs w:val="24"/>
        </w:rPr>
      </w:pPr>
      <w:r w:rsidRPr="00AB0798">
        <w:rPr>
          <w:rFonts w:ascii="仿宋_GB2312" w:eastAsia="仿宋_GB2312" w:cs="仿宋_GB2312"/>
          <w:sz w:val="24"/>
          <w:szCs w:val="24"/>
        </w:rPr>
        <w:t>2.</w:t>
      </w:r>
      <w:r w:rsidRPr="00AB0798">
        <w:rPr>
          <w:rFonts w:ascii="仿宋_GB2312" w:eastAsia="仿宋_GB2312" w:cs="仿宋_GB2312" w:hint="eastAsia"/>
          <w:sz w:val="24"/>
          <w:szCs w:val="24"/>
        </w:rPr>
        <w:t>评审方法</w:t>
      </w:r>
    </w:p>
    <w:p w:rsidR="003C16EA" w:rsidRPr="00A511E3" w:rsidRDefault="003C16EA" w:rsidP="00CC5F20">
      <w:pPr>
        <w:spacing w:line="440" w:lineRule="exact"/>
        <w:ind w:firstLineChars="202" w:firstLine="31680"/>
        <w:rPr>
          <w:rFonts w:ascii="宋体" w:cs="宋体"/>
        </w:rPr>
      </w:pPr>
      <w:r w:rsidRPr="00AB0798">
        <w:rPr>
          <w:rFonts w:ascii="仿宋_GB2312" w:eastAsia="仿宋_GB2312" w:cs="仿宋_GB2312" w:hint="eastAsia"/>
          <w:sz w:val="24"/>
          <w:szCs w:val="24"/>
        </w:rPr>
        <w:t>本项目采用</w:t>
      </w:r>
      <w:r>
        <w:rPr>
          <w:rFonts w:ascii="仿宋_GB2312" w:eastAsia="仿宋_GB2312" w:cs="仿宋_GB2312" w:hint="eastAsia"/>
          <w:sz w:val="24"/>
          <w:szCs w:val="24"/>
        </w:rPr>
        <w:t>竞争性谈判</w:t>
      </w:r>
      <w:r w:rsidRPr="00AB0798">
        <w:rPr>
          <w:rFonts w:ascii="仿宋_GB2312" w:eastAsia="仿宋_GB2312" w:cs="仿宋_GB2312" w:hint="eastAsia"/>
          <w:sz w:val="24"/>
          <w:szCs w:val="24"/>
        </w:rPr>
        <w:t>，评审委员会将对各投标人的投标方案、各项报价、</w:t>
      </w:r>
      <w:r>
        <w:rPr>
          <w:rFonts w:ascii="仿宋_GB2312" w:eastAsia="仿宋_GB2312" w:cs="仿宋_GB2312" w:hint="eastAsia"/>
          <w:sz w:val="24"/>
          <w:szCs w:val="24"/>
        </w:rPr>
        <w:t>进行比选。</w:t>
      </w:r>
    </w:p>
    <w:p w:rsidR="003C16EA" w:rsidRDefault="003C16EA" w:rsidP="00F130D1">
      <w:pPr>
        <w:widowControl/>
        <w:rPr>
          <w:rFonts w:ascii="Arial" w:hAnsi="Arial" w:cs="Arial"/>
          <w:color w:val="000000"/>
          <w:kern w:val="0"/>
          <w:sz w:val="22"/>
          <w:szCs w:val="22"/>
        </w:rPr>
      </w:pPr>
    </w:p>
    <w:p w:rsidR="003C16EA" w:rsidRDefault="003C16EA" w:rsidP="00CC5F20">
      <w:pPr>
        <w:spacing w:line="276" w:lineRule="auto"/>
        <w:ind w:firstLineChars="350" w:firstLine="31680"/>
        <w:rPr>
          <w:rFonts w:ascii="宋体"/>
          <w:sz w:val="24"/>
          <w:szCs w:val="24"/>
        </w:rPr>
      </w:pPr>
    </w:p>
    <w:p w:rsidR="003C16EA" w:rsidRPr="004C545A" w:rsidRDefault="003C16EA" w:rsidP="00F130D1"/>
    <w:p w:rsidR="003C16EA" w:rsidRPr="008B09F9" w:rsidRDefault="003C16EA" w:rsidP="00F130D1">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3C16EA" w:rsidRPr="008B09F9" w:rsidRDefault="003C16EA" w:rsidP="00F130D1">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3C16EA" w:rsidRPr="008B09F9" w:rsidRDefault="003C16EA" w:rsidP="00CC5F20">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r>
        <w:rPr>
          <w:rFonts w:ascii="仿宋_GB2312" w:eastAsia="仿宋_GB2312" w:hAnsi="宋体" w:cs="仿宋_GB2312" w:hint="eastAsia"/>
          <w:color w:val="000000"/>
          <w:spacing w:val="8"/>
          <w:sz w:val="32"/>
          <w:szCs w:val="32"/>
        </w:rPr>
        <w:t>；</w:t>
      </w:r>
    </w:p>
    <w:p w:rsidR="003C16EA" w:rsidRPr="008B09F9" w:rsidRDefault="003C16EA" w:rsidP="00CC5F20">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r>
        <w:rPr>
          <w:rFonts w:ascii="仿宋_GB2312" w:eastAsia="仿宋_GB2312" w:hAnsi="宋体" w:cs="仿宋_GB2312" w:hint="eastAsia"/>
          <w:color w:val="000000"/>
          <w:spacing w:val="8"/>
          <w:sz w:val="32"/>
          <w:szCs w:val="32"/>
        </w:rPr>
        <w:t>；</w:t>
      </w:r>
    </w:p>
    <w:p w:rsidR="003C16EA" w:rsidRPr="008B09F9" w:rsidRDefault="003C16EA" w:rsidP="00CC5F20">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r>
        <w:rPr>
          <w:rFonts w:ascii="仿宋_GB2312" w:eastAsia="仿宋_GB2312" w:hAnsi="宋体" w:cs="仿宋_GB2312" w:hint="eastAsia"/>
          <w:sz w:val="32"/>
          <w:szCs w:val="32"/>
        </w:rPr>
        <w:t>；</w:t>
      </w:r>
    </w:p>
    <w:p w:rsidR="003C16EA" w:rsidRPr="008B09F9" w:rsidRDefault="003C16EA" w:rsidP="00CC5F20">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r>
        <w:rPr>
          <w:rFonts w:ascii="仿宋_GB2312" w:eastAsia="仿宋_GB2312" w:hAnsi="宋体" w:cs="仿宋_GB2312" w:hint="eastAsia"/>
          <w:color w:val="C00000"/>
          <w:spacing w:val="8"/>
          <w:sz w:val="32"/>
          <w:szCs w:val="32"/>
        </w:rPr>
        <w:t>；</w:t>
      </w:r>
    </w:p>
    <w:p w:rsidR="003C16EA" w:rsidRDefault="003C16EA" w:rsidP="00CC5F20">
      <w:pPr>
        <w:spacing w:line="240" w:lineRule="atLeast"/>
        <w:ind w:firstLineChars="200" w:firstLine="31680"/>
        <w:rPr>
          <w:rFonts w:ascii="仿宋_GB2312" w:eastAsia="仿宋_GB2312"/>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9B31B9">
        <w:rPr>
          <w:rFonts w:ascii="仿宋_GB2312" w:eastAsia="仿宋_GB2312" w:cs="仿宋_GB2312" w:hint="eastAsia"/>
          <w:sz w:val="32"/>
          <w:szCs w:val="32"/>
        </w:rPr>
        <w:t>具有独立法人资格，</w:t>
      </w:r>
      <w:r w:rsidRPr="0058530A">
        <w:rPr>
          <w:rFonts w:ascii="仿宋_GB2312" w:eastAsia="仿宋_GB2312" w:cs="仿宋_GB2312" w:hint="eastAsia"/>
          <w:sz w:val="32"/>
          <w:szCs w:val="32"/>
        </w:rPr>
        <w:t>供货单位</w:t>
      </w:r>
      <w:r>
        <w:rPr>
          <w:rFonts w:ascii="仿宋_GB2312" w:eastAsia="仿宋_GB2312" w:cs="仿宋_GB2312" w:hint="eastAsia"/>
          <w:sz w:val="32"/>
          <w:szCs w:val="32"/>
        </w:rPr>
        <w:t>营业执照范围</w:t>
      </w:r>
      <w:r w:rsidRPr="00E03501">
        <w:rPr>
          <w:rFonts w:ascii="仿宋_GB2312" w:eastAsia="仿宋_GB2312" w:cs="仿宋_GB2312" w:hint="eastAsia"/>
          <w:sz w:val="32"/>
          <w:szCs w:val="32"/>
        </w:rPr>
        <w:t>包含</w:t>
      </w:r>
      <w:r>
        <w:rPr>
          <w:rFonts w:ascii="仿宋_GB2312" w:eastAsia="仿宋_GB2312" w:cs="仿宋_GB2312" w:hint="eastAsia"/>
          <w:sz w:val="32"/>
          <w:szCs w:val="32"/>
        </w:rPr>
        <w:t>销售电子产品、计算机、软件及辅助材料或高低压配电设备及配件、电子元件、电线电缆配件生产、销售及技术服务。</w:t>
      </w:r>
    </w:p>
    <w:p w:rsidR="003C16EA" w:rsidRPr="008B09F9" w:rsidRDefault="003C16EA" w:rsidP="00CC5F20">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r>
        <w:rPr>
          <w:rFonts w:ascii="仿宋_GB2312" w:eastAsia="仿宋_GB2312" w:cs="仿宋_GB2312" w:hint="eastAsia"/>
          <w:sz w:val="32"/>
          <w:szCs w:val="32"/>
        </w:rPr>
        <w:t>；</w:t>
      </w:r>
    </w:p>
    <w:p w:rsidR="003C16EA" w:rsidRPr="008B09F9" w:rsidRDefault="003C16EA" w:rsidP="00CC5F20">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3C16EA" w:rsidRPr="008B09F9" w:rsidRDefault="003C16EA" w:rsidP="00CC5F20">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3C16EA" w:rsidRPr="008B09F9" w:rsidRDefault="003C16EA" w:rsidP="00CC5F20">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3C16EA" w:rsidRPr="008B09F9" w:rsidRDefault="003C16EA" w:rsidP="00CC5F20">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3C16EA" w:rsidRPr="008B09F9" w:rsidRDefault="003C16EA" w:rsidP="00CC5F20">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3C16EA" w:rsidRPr="008B09F9" w:rsidRDefault="003C16EA" w:rsidP="00F130D1">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3C16EA" w:rsidRDefault="003C16EA" w:rsidP="00CC5F20">
      <w:pPr>
        <w:spacing w:line="440" w:lineRule="exact"/>
        <w:ind w:firstLineChars="202" w:firstLine="31680"/>
        <w:rPr>
          <w:rFonts w:ascii="仿宋_GB2312" w:eastAsia="仿宋_GB2312"/>
          <w:b/>
          <w:bCs/>
          <w:sz w:val="24"/>
          <w:szCs w:val="24"/>
        </w:rPr>
      </w:pPr>
    </w:p>
    <w:p w:rsidR="003C16EA" w:rsidRDefault="003C16EA" w:rsidP="00CC5F20">
      <w:pPr>
        <w:spacing w:line="440" w:lineRule="exact"/>
        <w:ind w:firstLineChars="202" w:firstLine="31680"/>
        <w:rPr>
          <w:rFonts w:ascii="仿宋_GB2312" w:eastAsia="仿宋_GB2312"/>
          <w:b/>
          <w:bCs/>
          <w:sz w:val="24"/>
          <w:szCs w:val="24"/>
        </w:rPr>
      </w:pPr>
    </w:p>
    <w:p w:rsidR="003C16EA" w:rsidRDefault="003C16EA" w:rsidP="00CC5F20">
      <w:pPr>
        <w:spacing w:line="440" w:lineRule="exact"/>
        <w:ind w:firstLineChars="202" w:firstLine="31680"/>
        <w:rPr>
          <w:rFonts w:ascii="仿宋_GB2312" w:eastAsia="仿宋_GB2312"/>
          <w:b/>
          <w:bCs/>
          <w:sz w:val="24"/>
          <w:szCs w:val="24"/>
        </w:rPr>
      </w:pPr>
    </w:p>
    <w:p w:rsidR="003C16EA" w:rsidRDefault="003C16EA" w:rsidP="00CC5F20">
      <w:pPr>
        <w:spacing w:line="440" w:lineRule="exact"/>
        <w:ind w:firstLineChars="202" w:firstLine="31680"/>
        <w:rPr>
          <w:rFonts w:ascii="仿宋_GB2312" w:eastAsia="仿宋_GB2312"/>
          <w:b/>
          <w:bCs/>
          <w:sz w:val="24"/>
          <w:szCs w:val="24"/>
        </w:rPr>
      </w:pPr>
    </w:p>
    <w:p w:rsidR="003C16EA" w:rsidRDefault="003C16EA" w:rsidP="00CC5F20">
      <w:pPr>
        <w:spacing w:line="440" w:lineRule="exact"/>
        <w:ind w:firstLineChars="202" w:firstLine="31680"/>
        <w:rPr>
          <w:rFonts w:ascii="仿宋_GB2312" w:eastAsia="仿宋_GB2312"/>
          <w:b/>
          <w:bCs/>
          <w:sz w:val="32"/>
          <w:szCs w:val="32"/>
        </w:rPr>
      </w:pPr>
    </w:p>
    <w:p w:rsidR="003C16EA" w:rsidRDefault="003C16EA" w:rsidP="00CC5F20">
      <w:pPr>
        <w:spacing w:line="440" w:lineRule="exact"/>
        <w:ind w:firstLineChars="202" w:firstLine="31680"/>
        <w:rPr>
          <w:rFonts w:ascii="仿宋_GB2312" w:eastAsia="仿宋_GB2312"/>
          <w:b/>
          <w:bCs/>
          <w:sz w:val="32"/>
          <w:szCs w:val="32"/>
        </w:rPr>
      </w:pPr>
    </w:p>
    <w:p w:rsidR="003C16EA" w:rsidRPr="006677E2" w:rsidRDefault="003C16EA" w:rsidP="00F130D1">
      <w:pPr>
        <w:spacing w:line="440" w:lineRule="exact"/>
        <w:rPr>
          <w:rFonts w:ascii="仿宋_GB2312" w:eastAsia="仿宋_GB2312"/>
          <w:b/>
          <w:bCs/>
          <w:sz w:val="32"/>
          <w:szCs w:val="32"/>
        </w:rPr>
      </w:pPr>
    </w:p>
    <w:p w:rsidR="003C16EA" w:rsidRPr="006677E2" w:rsidRDefault="003C16EA" w:rsidP="00F130D1">
      <w:pPr>
        <w:spacing w:line="440" w:lineRule="exact"/>
        <w:rPr>
          <w:rFonts w:ascii="仿宋_GB2312" w:eastAsia="仿宋_GB2312" w:cs="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3C16EA" w:rsidRPr="006677E2" w:rsidRDefault="003C16EA" w:rsidP="00F130D1">
      <w:pPr>
        <w:adjustRightInd w:val="0"/>
        <w:spacing w:line="400" w:lineRule="exact"/>
        <w:jc w:val="center"/>
        <w:rPr>
          <w:rFonts w:ascii="仿宋_GB2312" w:eastAsia="仿宋_GB2312" w:hAnsi="宋体"/>
          <w:sz w:val="32"/>
          <w:szCs w:val="32"/>
        </w:rPr>
      </w:pPr>
    </w:p>
    <w:p w:rsidR="003C16EA" w:rsidRPr="006677E2" w:rsidRDefault="003C16EA" w:rsidP="00F130D1">
      <w:pPr>
        <w:adjustRightInd w:val="0"/>
        <w:spacing w:line="400" w:lineRule="exact"/>
        <w:jc w:val="center"/>
        <w:rPr>
          <w:rFonts w:ascii="仿宋_GB2312" w:eastAsia="仿宋_GB2312" w:hAnsi="宋体"/>
          <w:sz w:val="32"/>
          <w:szCs w:val="32"/>
        </w:rPr>
      </w:pPr>
      <w:r w:rsidRPr="001E36B9">
        <w:rPr>
          <w:rFonts w:ascii="仿宋_GB2312" w:eastAsia="仿宋_GB2312" w:hAnsi="宋体" w:cs="仿宋_GB2312" w:hint="eastAsia"/>
          <w:color w:val="FF0000"/>
          <w:sz w:val="32"/>
          <w:szCs w:val="32"/>
        </w:rPr>
        <w:t>四川省妇幼保健院生殖中心实验室</w:t>
      </w:r>
      <w:r w:rsidRPr="001E36B9">
        <w:rPr>
          <w:rFonts w:ascii="仿宋_GB2312" w:eastAsia="仿宋_GB2312" w:hAnsi="宋体" w:cs="仿宋_GB2312"/>
          <w:color w:val="FF0000"/>
          <w:sz w:val="32"/>
          <w:szCs w:val="32"/>
        </w:rPr>
        <w:t>UPS</w:t>
      </w:r>
      <w:r w:rsidRPr="001E36B9">
        <w:rPr>
          <w:rFonts w:ascii="仿宋_GB2312" w:eastAsia="仿宋_GB2312" w:hAnsi="宋体" w:cs="仿宋_GB2312" w:hint="eastAsia"/>
          <w:color w:val="FF0000"/>
          <w:sz w:val="32"/>
          <w:szCs w:val="32"/>
        </w:rPr>
        <w:t>维修</w:t>
      </w:r>
      <w:r>
        <w:rPr>
          <w:rFonts w:ascii="仿宋_GB2312" w:eastAsia="仿宋_GB2312" w:hAnsi="宋体" w:cs="仿宋_GB2312" w:hint="eastAsia"/>
          <w:color w:val="FF0000"/>
          <w:sz w:val="32"/>
          <w:szCs w:val="32"/>
        </w:rPr>
        <w:t>改造</w:t>
      </w:r>
      <w:r w:rsidRPr="001E36B9">
        <w:rPr>
          <w:rFonts w:ascii="仿宋_GB2312" w:eastAsia="仿宋_GB2312" w:hAnsi="宋体" w:cs="仿宋_GB2312" w:hint="eastAsia"/>
          <w:color w:val="FF0000"/>
          <w:sz w:val="32"/>
          <w:szCs w:val="32"/>
        </w:rPr>
        <w:t>服务采购</w:t>
      </w:r>
      <w:r w:rsidRPr="001E36B9">
        <w:rPr>
          <w:rFonts w:ascii="仿宋_GB2312" w:eastAsia="仿宋_GB2312" w:cs="仿宋_GB2312" w:hint="eastAsia"/>
          <w:color w:val="FF0000"/>
          <w:sz w:val="32"/>
          <w:szCs w:val="32"/>
        </w:rPr>
        <w:t>项目</w:t>
      </w:r>
      <w:r w:rsidRPr="006677E2">
        <w:rPr>
          <w:rFonts w:ascii="仿宋_GB2312" w:eastAsia="仿宋_GB2312" w:hAnsi="宋体" w:cs="仿宋_GB2312" w:hint="eastAsia"/>
          <w:sz w:val="32"/>
          <w:szCs w:val="32"/>
        </w:rPr>
        <w:t>报价一览表</w:t>
      </w:r>
    </w:p>
    <w:p w:rsidR="003C16EA" w:rsidRPr="006677E2" w:rsidRDefault="003C16EA" w:rsidP="00F130D1">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3C16EA" w:rsidRPr="006677E2">
        <w:trPr>
          <w:trHeight w:val="735"/>
          <w:jc w:val="center"/>
        </w:trPr>
        <w:tc>
          <w:tcPr>
            <w:tcW w:w="1194" w:type="dxa"/>
            <w:vAlign w:val="center"/>
          </w:tcPr>
          <w:p w:rsidR="003C16EA" w:rsidRPr="006677E2" w:rsidRDefault="003C16EA" w:rsidP="001F639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3C16EA" w:rsidRPr="006677E2" w:rsidRDefault="003C16EA" w:rsidP="001F639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3C16EA" w:rsidRPr="006677E2" w:rsidRDefault="003C16EA" w:rsidP="001F639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3C16EA" w:rsidRPr="006677E2" w:rsidRDefault="003C16EA" w:rsidP="001F639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3C16EA" w:rsidRPr="006677E2" w:rsidRDefault="003C16EA" w:rsidP="001F639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3C16EA" w:rsidRPr="006677E2" w:rsidRDefault="003C16EA" w:rsidP="001F639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3C16EA" w:rsidRPr="006677E2">
        <w:trPr>
          <w:trHeight w:val="491"/>
          <w:jc w:val="center"/>
        </w:trPr>
        <w:tc>
          <w:tcPr>
            <w:tcW w:w="1194" w:type="dxa"/>
            <w:vAlign w:val="center"/>
          </w:tcPr>
          <w:p w:rsidR="003C16EA" w:rsidRPr="006677E2" w:rsidRDefault="003C16EA" w:rsidP="001F6391">
            <w:pPr>
              <w:spacing w:line="360" w:lineRule="auto"/>
              <w:rPr>
                <w:rFonts w:ascii="仿宋_GB2312" w:eastAsia="仿宋_GB2312" w:hAnsi="宋体"/>
                <w:sz w:val="32"/>
                <w:szCs w:val="32"/>
              </w:rPr>
            </w:pPr>
          </w:p>
        </w:tc>
        <w:tc>
          <w:tcPr>
            <w:tcW w:w="1684" w:type="dxa"/>
            <w:vAlign w:val="center"/>
          </w:tcPr>
          <w:p w:rsidR="003C16EA" w:rsidRPr="006677E2" w:rsidRDefault="003C16EA" w:rsidP="001F6391">
            <w:pPr>
              <w:rPr>
                <w:rFonts w:ascii="仿宋_GB2312" w:eastAsia="仿宋_GB2312" w:hAnsi="宋体"/>
                <w:sz w:val="32"/>
                <w:szCs w:val="32"/>
              </w:rPr>
            </w:pPr>
          </w:p>
        </w:tc>
        <w:tc>
          <w:tcPr>
            <w:tcW w:w="1031"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984"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560"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497" w:type="dxa"/>
            <w:vAlign w:val="center"/>
          </w:tcPr>
          <w:p w:rsidR="003C16EA" w:rsidRPr="006677E2" w:rsidRDefault="003C16EA" w:rsidP="001F6391">
            <w:pPr>
              <w:spacing w:line="360" w:lineRule="auto"/>
              <w:rPr>
                <w:rFonts w:ascii="仿宋_GB2312" w:eastAsia="仿宋_GB2312" w:hAnsi="宋体"/>
                <w:sz w:val="32"/>
                <w:szCs w:val="32"/>
              </w:rPr>
            </w:pPr>
          </w:p>
        </w:tc>
      </w:tr>
      <w:tr w:rsidR="003C16EA" w:rsidRPr="006677E2">
        <w:trPr>
          <w:trHeight w:val="491"/>
          <w:jc w:val="center"/>
        </w:trPr>
        <w:tc>
          <w:tcPr>
            <w:tcW w:w="1194"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684" w:type="dxa"/>
            <w:vAlign w:val="center"/>
          </w:tcPr>
          <w:p w:rsidR="003C16EA" w:rsidRPr="006677E2" w:rsidRDefault="003C16EA" w:rsidP="001F6391">
            <w:pPr>
              <w:jc w:val="center"/>
              <w:rPr>
                <w:rFonts w:ascii="仿宋_GB2312" w:eastAsia="仿宋_GB2312" w:hAnsi="宋体"/>
                <w:sz w:val="32"/>
                <w:szCs w:val="32"/>
              </w:rPr>
            </w:pPr>
          </w:p>
        </w:tc>
        <w:tc>
          <w:tcPr>
            <w:tcW w:w="1031"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984"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560"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497" w:type="dxa"/>
            <w:vAlign w:val="center"/>
          </w:tcPr>
          <w:p w:rsidR="003C16EA" w:rsidRPr="006677E2" w:rsidRDefault="003C16EA" w:rsidP="001F6391">
            <w:pPr>
              <w:spacing w:line="360" w:lineRule="auto"/>
              <w:jc w:val="center"/>
              <w:rPr>
                <w:rFonts w:ascii="仿宋_GB2312" w:eastAsia="仿宋_GB2312" w:hAnsi="宋体"/>
                <w:sz w:val="32"/>
                <w:szCs w:val="32"/>
              </w:rPr>
            </w:pPr>
          </w:p>
        </w:tc>
      </w:tr>
      <w:tr w:rsidR="003C16EA" w:rsidRPr="006677E2">
        <w:trPr>
          <w:trHeight w:val="491"/>
          <w:jc w:val="center"/>
        </w:trPr>
        <w:tc>
          <w:tcPr>
            <w:tcW w:w="1194"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684" w:type="dxa"/>
            <w:vAlign w:val="center"/>
          </w:tcPr>
          <w:p w:rsidR="003C16EA" w:rsidRPr="006677E2" w:rsidRDefault="003C16EA" w:rsidP="001F6391">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984"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560" w:type="dxa"/>
            <w:vAlign w:val="center"/>
          </w:tcPr>
          <w:p w:rsidR="003C16EA" w:rsidRPr="006677E2" w:rsidRDefault="003C16EA" w:rsidP="001F6391">
            <w:pPr>
              <w:spacing w:line="360" w:lineRule="auto"/>
              <w:jc w:val="center"/>
              <w:rPr>
                <w:rFonts w:ascii="仿宋_GB2312" w:eastAsia="仿宋_GB2312" w:hAnsi="宋体"/>
                <w:sz w:val="32"/>
                <w:szCs w:val="32"/>
              </w:rPr>
            </w:pPr>
          </w:p>
        </w:tc>
        <w:tc>
          <w:tcPr>
            <w:tcW w:w="1497" w:type="dxa"/>
            <w:vAlign w:val="center"/>
          </w:tcPr>
          <w:p w:rsidR="003C16EA" w:rsidRPr="006677E2" w:rsidRDefault="003C16EA" w:rsidP="001F6391">
            <w:pPr>
              <w:spacing w:line="360" w:lineRule="auto"/>
              <w:jc w:val="center"/>
              <w:rPr>
                <w:rFonts w:ascii="仿宋_GB2312" w:eastAsia="仿宋_GB2312" w:hAnsi="宋体"/>
                <w:sz w:val="32"/>
                <w:szCs w:val="32"/>
              </w:rPr>
            </w:pPr>
          </w:p>
        </w:tc>
      </w:tr>
    </w:tbl>
    <w:p w:rsidR="003C16EA" w:rsidRPr="006677E2" w:rsidRDefault="003C16EA" w:rsidP="00F130D1">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3C16EA" w:rsidRPr="006677E2" w:rsidRDefault="003C16EA" w:rsidP="00CC5F20">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3C16EA" w:rsidRPr="006677E2" w:rsidRDefault="003C16EA" w:rsidP="00CC5F20">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3C16EA" w:rsidRPr="006677E2" w:rsidRDefault="003C16EA" w:rsidP="00F130D1">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3C16EA" w:rsidRPr="006677E2" w:rsidRDefault="003C16EA" w:rsidP="00F130D1">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3C16EA" w:rsidRPr="006677E2" w:rsidRDefault="003C16EA" w:rsidP="00F130D1">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3C16EA" w:rsidRDefault="003C16EA" w:rsidP="00F130D1">
      <w:pPr>
        <w:spacing w:line="240" w:lineRule="atLeast"/>
        <w:rPr>
          <w:rFonts w:ascii="仿宋_GB2312" w:eastAsia="仿宋_GB2312" w:hAnsi="宋体"/>
          <w:sz w:val="32"/>
          <w:szCs w:val="32"/>
          <w:u w:val="single"/>
        </w:rPr>
      </w:pPr>
    </w:p>
    <w:p w:rsidR="003C16EA" w:rsidRDefault="003C16EA" w:rsidP="00F130D1">
      <w:pPr>
        <w:spacing w:line="240" w:lineRule="atLeast"/>
        <w:rPr>
          <w:rFonts w:ascii="仿宋_GB2312" w:eastAsia="仿宋_GB2312" w:hAnsi="宋体"/>
          <w:sz w:val="32"/>
          <w:szCs w:val="32"/>
          <w:u w:val="single"/>
        </w:rPr>
      </w:pPr>
    </w:p>
    <w:p w:rsidR="003C16EA" w:rsidRPr="006677E2" w:rsidRDefault="003C16EA" w:rsidP="00F130D1">
      <w:pPr>
        <w:spacing w:line="240" w:lineRule="atLeast"/>
        <w:rPr>
          <w:rFonts w:ascii="仿宋_GB2312" w:eastAsia="仿宋_GB2312" w:hAnsi="宋体"/>
          <w:sz w:val="32"/>
          <w:szCs w:val="32"/>
          <w:u w:val="single"/>
        </w:rPr>
      </w:pPr>
    </w:p>
    <w:p w:rsidR="003C16EA" w:rsidRPr="006677E2" w:rsidRDefault="003C16EA" w:rsidP="00F130D1">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3C16EA" w:rsidRPr="006677E2">
        <w:trPr>
          <w:trHeight w:val="420"/>
          <w:jc w:val="center"/>
        </w:trPr>
        <w:tc>
          <w:tcPr>
            <w:tcW w:w="1056" w:type="dxa"/>
            <w:vMerge w:val="restart"/>
            <w:vAlign w:val="center"/>
          </w:tcPr>
          <w:p w:rsidR="003C16EA" w:rsidRPr="006677E2" w:rsidRDefault="003C16EA" w:rsidP="001F6391">
            <w:pPr>
              <w:jc w:val="center"/>
              <w:rPr>
                <w:rFonts w:ascii="仿宋_GB2312" w:eastAsia="仿宋_GB2312"/>
                <w:sz w:val="32"/>
                <w:szCs w:val="32"/>
              </w:rPr>
            </w:pPr>
            <w:r w:rsidRPr="006677E2">
              <w:rPr>
                <w:rFonts w:ascii="仿宋_GB2312" w:eastAsia="仿宋_GB2312" w:cs="仿宋_GB2312" w:hint="eastAsia"/>
                <w:sz w:val="32"/>
                <w:szCs w:val="32"/>
              </w:rPr>
              <w:t>省外省级以上单位用户</w:t>
            </w:r>
          </w:p>
        </w:tc>
        <w:tc>
          <w:tcPr>
            <w:tcW w:w="1824" w:type="dxa"/>
          </w:tcPr>
          <w:p w:rsidR="003C16EA" w:rsidRPr="006677E2" w:rsidRDefault="003C16EA" w:rsidP="001F6391">
            <w:pPr>
              <w:jc w:val="center"/>
              <w:rPr>
                <w:rFonts w:ascii="仿宋_GB2312" w:eastAsia="仿宋_GB2312"/>
                <w:sz w:val="32"/>
                <w:szCs w:val="32"/>
              </w:rPr>
            </w:pPr>
            <w:r w:rsidRPr="006677E2">
              <w:rPr>
                <w:rFonts w:ascii="仿宋_GB2312" w:eastAsia="仿宋_GB2312" w:cs="仿宋_GB2312" w:hint="eastAsia"/>
                <w:sz w:val="32"/>
                <w:szCs w:val="32"/>
              </w:rPr>
              <w:t>用户名称</w:t>
            </w:r>
          </w:p>
        </w:tc>
        <w:tc>
          <w:tcPr>
            <w:tcW w:w="1110" w:type="dxa"/>
          </w:tcPr>
          <w:p w:rsidR="003C16EA" w:rsidRPr="006677E2" w:rsidRDefault="003C16EA" w:rsidP="001F6391">
            <w:pPr>
              <w:jc w:val="center"/>
              <w:rPr>
                <w:rFonts w:ascii="仿宋_GB2312" w:eastAsia="仿宋_GB2312"/>
                <w:sz w:val="32"/>
                <w:szCs w:val="32"/>
              </w:rPr>
            </w:pPr>
            <w:r w:rsidRPr="006677E2">
              <w:rPr>
                <w:rFonts w:ascii="仿宋_GB2312" w:eastAsia="仿宋_GB2312" w:cs="仿宋_GB2312" w:hint="eastAsia"/>
                <w:sz w:val="32"/>
                <w:szCs w:val="32"/>
              </w:rPr>
              <w:t>数量</w:t>
            </w:r>
          </w:p>
        </w:tc>
        <w:tc>
          <w:tcPr>
            <w:tcW w:w="1770" w:type="dxa"/>
          </w:tcPr>
          <w:p w:rsidR="003C16EA" w:rsidRPr="006677E2" w:rsidRDefault="003C16EA" w:rsidP="001F6391">
            <w:pPr>
              <w:rPr>
                <w:rFonts w:ascii="仿宋_GB2312" w:eastAsia="仿宋_GB2312"/>
                <w:sz w:val="32"/>
                <w:szCs w:val="32"/>
              </w:rPr>
            </w:pPr>
            <w:r w:rsidRPr="006677E2">
              <w:rPr>
                <w:rFonts w:ascii="仿宋_GB2312" w:eastAsia="仿宋_GB2312" w:cs="仿宋_GB2312" w:hint="eastAsia"/>
                <w:sz w:val="32"/>
                <w:szCs w:val="32"/>
              </w:rPr>
              <w:t>合同签订日期</w:t>
            </w:r>
          </w:p>
        </w:tc>
        <w:tc>
          <w:tcPr>
            <w:tcW w:w="1260" w:type="dxa"/>
          </w:tcPr>
          <w:p w:rsidR="003C16EA" w:rsidRPr="006677E2" w:rsidRDefault="003C16EA" w:rsidP="001F6391">
            <w:pPr>
              <w:jc w:val="center"/>
              <w:rPr>
                <w:rFonts w:ascii="仿宋_GB2312" w:eastAsia="仿宋_GB2312"/>
                <w:sz w:val="32"/>
                <w:szCs w:val="32"/>
              </w:rPr>
            </w:pPr>
            <w:r w:rsidRPr="006677E2">
              <w:rPr>
                <w:rFonts w:ascii="仿宋_GB2312" w:eastAsia="仿宋_GB2312" w:cs="仿宋_GB2312" w:hint="eastAsia"/>
                <w:sz w:val="32"/>
                <w:szCs w:val="32"/>
              </w:rPr>
              <w:t>备注</w:t>
            </w:r>
          </w:p>
        </w:tc>
      </w:tr>
      <w:tr w:rsidR="003C16EA" w:rsidRPr="006677E2">
        <w:trPr>
          <w:trHeight w:val="300"/>
          <w:jc w:val="center"/>
        </w:trPr>
        <w:tc>
          <w:tcPr>
            <w:tcW w:w="1056" w:type="dxa"/>
            <w:vMerge/>
            <w:vAlign w:val="center"/>
          </w:tcPr>
          <w:p w:rsidR="003C16EA" w:rsidRPr="006677E2" w:rsidRDefault="003C16EA" w:rsidP="001F6391">
            <w:pPr>
              <w:jc w:val="center"/>
              <w:rPr>
                <w:rFonts w:ascii="仿宋_GB2312" w:eastAsia="仿宋_GB2312"/>
                <w:sz w:val="32"/>
                <w:szCs w:val="32"/>
              </w:rPr>
            </w:pPr>
          </w:p>
        </w:tc>
        <w:tc>
          <w:tcPr>
            <w:tcW w:w="1824" w:type="dxa"/>
          </w:tcPr>
          <w:p w:rsidR="003C16EA" w:rsidRPr="006677E2" w:rsidRDefault="003C16EA" w:rsidP="001F6391">
            <w:pPr>
              <w:jc w:val="center"/>
              <w:rPr>
                <w:rFonts w:ascii="仿宋_GB2312" w:eastAsia="仿宋_GB2312"/>
                <w:sz w:val="32"/>
                <w:szCs w:val="32"/>
              </w:rPr>
            </w:pPr>
          </w:p>
        </w:tc>
        <w:tc>
          <w:tcPr>
            <w:tcW w:w="1110" w:type="dxa"/>
          </w:tcPr>
          <w:p w:rsidR="003C16EA" w:rsidRPr="006677E2" w:rsidRDefault="003C16EA" w:rsidP="001F6391">
            <w:pPr>
              <w:jc w:val="center"/>
              <w:rPr>
                <w:rFonts w:ascii="仿宋_GB2312" w:eastAsia="仿宋_GB2312"/>
                <w:sz w:val="32"/>
                <w:szCs w:val="32"/>
              </w:rPr>
            </w:pPr>
          </w:p>
        </w:tc>
        <w:tc>
          <w:tcPr>
            <w:tcW w:w="1770" w:type="dxa"/>
          </w:tcPr>
          <w:p w:rsidR="003C16EA" w:rsidRPr="006677E2" w:rsidRDefault="003C16EA" w:rsidP="001F6391">
            <w:pPr>
              <w:jc w:val="center"/>
              <w:rPr>
                <w:rFonts w:ascii="仿宋_GB2312" w:eastAsia="仿宋_GB2312"/>
                <w:sz w:val="32"/>
                <w:szCs w:val="32"/>
              </w:rPr>
            </w:pPr>
          </w:p>
        </w:tc>
        <w:tc>
          <w:tcPr>
            <w:tcW w:w="1260" w:type="dxa"/>
          </w:tcPr>
          <w:p w:rsidR="003C16EA" w:rsidRPr="006677E2" w:rsidRDefault="003C16EA" w:rsidP="001F6391">
            <w:pPr>
              <w:jc w:val="center"/>
              <w:rPr>
                <w:rFonts w:ascii="仿宋_GB2312" w:eastAsia="仿宋_GB2312"/>
                <w:sz w:val="32"/>
                <w:szCs w:val="32"/>
              </w:rPr>
            </w:pPr>
          </w:p>
        </w:tc>
      </w:tr>
      <w:tr w:rsidR="003C16EA" w:rsidRPr="006677E2">
        <w:trPr>
          <w:trHeight w:val="300"/>
          <w:jc w:val="center"/>
        </w:trPr>
        <w:tc>
          <w:tcPr>
            <w:tcW w:w="1056" w:type="dxa"/>
            <w:vMerge/>
            <w:vAlign w:val="center"/>
          </w:tcPr>
          <w:p w:rsidR="003C16EA" w:rsidRPr="006677E2" w:rsidRDefault="003C16EA" w:rsidP="001F6391">
            <w:pPr>
              <w:jc w:val="center"/>
              <w:rPr>
                <w:rFonts w:ascii="仿宋_GB2312" w:eastAsia="仿宋_GB2312"/>
                <w:sz w:val="32"/>
                <w:szCs w:val="32"/>
              </w:rPr>
            </w:pPr>
          </w:p>
        </w:tc>
        <w:tc>
          <w:tcPr>
            <w:tcW w:w="1824" w:type="dxa"/>
          </w:tcPr>
          <w:p w:rsidR="003C16EA" w:rsidRPr="006677E2" w:rsidRDefault="003C16EA" w:rsidP="001F6391">
            <w:pPr>
              <w:jc w:val="center"/>
              <w:rPr>
                <w:rFonts w:ascii="仿宋_GB2312" w:eastAsia="仿宋_GB2312"/>
                <w:sz w:val="32"/>
                <w:szCs w:val="32"/>
              </w:rPr>
            </w:pPr>
          </w:p>
        </w:tc>
        <w:tc>
          <w:tcPr>
            <w:tcW w:w="1110" w:type="dxa"/>
          </w:tcPr>
          <w:p w:rsidR="003C16EA" w:rsidRPr="006677E2" w:rsidRDefault="003C16EA" w:rsidP="001F6391">
            <w:pPr>
              <w:jc w:val="center"/>
              <w:rPr>
                <w:rFonts w:ascii="仿宋_GB2312" w:eastAsia="仿宋_GB2312"/>
                <w:sz w:val="32"/>
                <w:szCs w:val="32"/>
              </w:rPr>
            </w:pPr>
          </w:p>
        </w:tc>
        <w:tc>
          <w:tcPr>
            <w:tcW w:w="1770" w:type="dxa"/>
          </w:tcPr>
          <w:p w:rsidR="003C16EA" w:rsidRPr="006677E2" w:rsidRDefault="003C16EA" w:rsidP="001F6391">
            <w:pPr>
              <w:jc w:val="center"/>
              <w:rPr>
                <w:rFonts w:ascii="仿宋_GB2312" w:eastAsia="仿宋_GB2312"/>
                <w:sz w:val="32"/>
                <w:szCs w:val="32"/>
              </w:rPr>
            </w:pPr>
          </w:p>
        </w:tc>
        <w:tc>
          <w:tcPr>
            <w:tcW w:w="1260" w:type="dxa"/>
          </w:tcPr>
          <w:p w:rsidR="003C16EA" w:rsidRPr="006677E2" w:rsidRDefault="003C16EA" w:rsidP="001F6391">
            <w:pPr>
              <w:jc w:val="center"/>
              <w:rPr>
                <w:rFonts w:ascii="仿宋_GB2312" w:eastAsia="仿宋_GB2312"/>
                <w:sz w:val="32"/>
                <w:szCs w:val="32"/>
              </w:rPr>
            </w:pPr>
          </w:p>
        </w:tc>
      </w:tr>
      <w:tr w:rsidR="003C16EA" w:rsidRPr="006677E2">
        <w:trPr>
          <w:trHeight w:val="300"/>
          <w:jc w:val="center"/>
        </w:trPr>
        <w:tc>
          <w:tcPr>
            <w:tcW w:w="1056" w:type="dxa"/>
            <w:vMerge/>
            <w:vAlign w:val="center"/>
          </w:tcPr>
          <w:p w:rsidR="003C16EA" w:rsidRPr="006677E2" w:rsidRDefault="003C16EA" w:rsidP="001F6391">
            <w:pPr>
              <w:jc w:val="cente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300"/>
          <w:jc w:val="center"/>
        </w:trPr>
        <w:tc>
          <w:tcPr>
            <w:tcW w:w="1056" w:type="dxa"/>
            <w:vMerge/>
            <w:vAlign w:val="center"/>
          </w:tcPr>
          <w:p w:rsidR="003C16EA" w:rsidRPr="006677E2" w:rsidRDefault="003C16EA" w:rsidP="001F6391">
            <w:pPr>
              <w:jc w:val="cente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105"/>
          <w:jc w:val="center"/>
        </w:trPr>
        <w:tc>
          <w:tcPr>
            <w:tcW w:w="1056" w:type="dxa"/>
            <w:vMerge w:val="restart"/>
            <w:vAlign w:val="center"/>
          </w:tcPr>
          <w:p w:rsidR="003C16EA" w:rsidRPr="006677E2" w:rsidRDefault="003C16EA" w:rsidP="001F6391">
            <w:pPr>
              <w:jc w:val="center"/>
              <w:rPr>
                <w:rFonts w:ascii="仿宋_GB2312" w:eastAsia="仿宋_GB2312"/>
                <w:sz w:val="32"/>
                <w:szCs w:val="32"/>
              </w:rPr>
            </w:pPr>
            <w:r w:rsidRPr="006677E2">
              <w:rPr>
                <w:rFonts w:ascii="仿宋_GB2312" w:eastAsia="仿宋_GB2312" w:cs="仿宋_GB2312" w:hint="eastAsia"/>
                <w:sz w:val="32"/>
                <w:szCs w:val="32"/>
              </w:rPr>
              <w:t>省内省级单位用户</w:t>
            </w: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105"/>
          <w:jc w:val="center"/>
        </w:trPr>
        <w:tc>
          <w:tcPr>
            <w:tcW w:w="1056" w:type="dxa"/>
            <w:vMerge/>
            <w:vAlign w:val="center"/>
          </w:tcPr>
          <w:p w:rsidR="003C16EA" w:rsidRPr="006677E2" w:rsidRDefault="003C16EA" w:rsidP="001F6391">
            <w:pPr>
              <w:jc w:val="cente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105"/>
          <w:jc w:val="center"/>
        </w:trPr>
        <w:tc>
          <w:tcPr>
            <w:tcW w:w="1056" w:type="dxa"/>
            <w:vMerge/>
            <w:vAlign w:val="center"/>
          </w:tcPr>
          <w:p w:rsidR="003C16EA" w:rsidRPr="006677E2" w:rsidRDefault="003C16EA" w:rsidP="001F6391">
            <w:pPr>
              <w:jc w:val="cente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255"/>
          <w:jc w:val="center"/>
        </w:trPr>
        <w:tc>
          <w:tcPr>
            <w:tcW w:w="1056" w:type="dxa"/>
            <w:vMerge/>
            <w:vAlign w:val="center"/>
          </w:tcPr>
          <w:p w:rsidR="003C16EA" w:rsidRPr="006677E2" w:rsidRDefault="003C16EA" w:rsidP="001F6391">
            <w:pPr>
              <w:jc w:val="cente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375"/>
          <w:jc w:val="center"/>
        </w:trPr>
        <w:tc>
          <w:tcPr>
            <w:tcW w:w="1056" w:type="dxa"/>
            <w:vMerge w:val="restart"/>
            <w:vAlign w:val="center"/>
          </w:tcPr>
          <w:p w:rsidR="003C16EA" w:rsidRPr="006677E2" w:rsidRDefault="003C16EA" w:rsidP="001F6391">
            <w:pPr>
              <w:jc w:val="center"/>
              <w:rPr>
                <w:rFonts w:ascii="仿宋_GB2312" w:eastAsia="仿宋_GB2312"/>
                <w:sz w:val="32"/>
                <w:szCs w:val="32"/>
              </w:rPr>
            </w:pPr>
            <w:r w:rsidRPr="006677E2">
              <w:rPr>
                <w:rFonts w:ascii="仿宋_GB2312" w:eastAsia="仿宋_GB2312" w:cs="仿宋_GB2312" w:hint="eastAsia"/>
                <w:sz w:val="32"/>
                <w:szCs w:val="32"/>
              </w:rPr>
              <w:t>省内其他用户</w:t>
            </w: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375"/>
          <w:jc w:val="center"/>
        </w:trPr>
        <w:tc>
          <w:tcPr>
            <w:tcW w:w="1056" w:type="dxa"/>
            <w:vMerge/>
          </w:tcPr>
          <w:p w:rsidR="003C16EA" w:rsidRPr="006677E2" w:rsidRDefault="003C16EA" w:rsidP="001F6391">
            <w:pP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375"/>
          <w:jc w:val="center"/>
        </w:trPr>
        <w:tc>
          <w:tcPr>
            <w:tcW w:w="1056" w:type="dxa"/>
            <w:vMerge/>
          </w:tcPr>
          <w:p w:rsidR="003C16EA" w:rsidRPr="006677E2" w:rsidRDefault="003C16EA" w:rsidP="001F6391">
            <w:pP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r w:rsidR="003C16EA" w:rsidRPr="006677E2">
        <w:trPr>
          <w:trHeight w:val="375"/>
          <w:jc w:val="center"/>
        </w:trPr>
        <w:tc>
          <w:tcPr>
            <w:tcW w:w="1056" w:type="dxa"/>
            <w:vMerge/>
          </w:tcPr>
          <w:p w:rsidR="003C16EA" w:rsidRPr="006677E2" w:rsidRDefault="003C16EA" w:rsidP="001F6391">
            <w:pPr>
              <w:rPr>
                <w:rFonts w:ascii="仿宋_GB2312" w:eastAsia="仿宋_GB2312"/>
                <w:sz w:val="32"/>
                <w:szCs w:val="32"/>
              </w:rPr>
            </w:pPr>
          </w:p>
        </w:tc>
        <w:tc>
          <w:tcPr>
            <w:tcW w:w="1824" w:type="dxa"/>
          </w:tcPr>
          <w:p w:rsidR="003C16EA" w:rsidRPr="006677E2" w:rsidRDefault="003C16EA" w:rsidP="001F6391">
            <w:pPr>
              <w:rPr>
                <w:rFonts w:ascii="仿宋_GB2312" w:eastAsia="仿宋_GB2312"/>
                <w:sz w:val="32"/>
                <w:szCs w:val="32"/>
              </w:rPr>
            </w:pPr>
          </w:p>
        </w:tc>
        <w:tc>
          <w:tcPr>
            <w:tcW w:w="1110" w:type="dxa"/>
          </w:tcPr>
          <w:p w:rsidR="003C16EA" w:rsidRPr="006677E2" w:rsidRDefault="003C16EA" w:rsidP="001F6391">
            <w:pPr>
              <w:rPr>
                <w:rFonts w:ascii="仿宋_GB2312" w:eastAsia="仿宋_GB2312"/>
                <w:sz w:val="32"/>
                <w:szCs w:val="32"/>
              </w:rPr>
            </w:pPr>
          </w:p>
        </w:tc>
        <w:tc>
          <w:tcPr>
            <w:tcW w:w="1770" w:type="dxa"/>
          </w:tcPr>
          <w:p w:rsidR="003C16EA" w:rsidRPr="006677E2" w:rsidRDefault="003C16EA" w:rsidP="001F6391">
            <w:pPr>
              <w:rPr>
                <w:rFonts w:ascii="仿宋_GB2312" w:eastAsia="仿宋_GB2312"/>
                <w:sz w:val="32"/>
                <w:szCs w:val="32"/>
              </w:rPr>
            </w:pPr>
          </w:p>
        </w:tc>
        <w:tc>
          <w:tcPr>
            <w:tcW w:w="1260" w:type="dxa"/>
          </w:tcPr>
          <w:p w:rsidR="003C16EA" w:rsidRPr="006677E2" w:rsidRDefault="003C16EA" w:rsidP="001F6391">
            <w:pPr>
              <w:rPr>
                <w:rFonts w:ascii="仿宋_GB2312" w:eastAsia="仿宋_GB2312"/>
                <w:sz w:val="32"/>
                <w:szCs w:val="32"/>
              </w:rPr>
            </w:pPr>
          </w:p>
        </w:tc>
      </w:tr>
    </w:tbl>
    <w:p w:rsidR="003C16EA" w:rsidRPr="006677E2" w:rsidRDefault="003C16EA" w:rsidP="00F130D1">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w:t>
      </w:r>
      <w:r>
        <w:rPr>
          <w:rFonts w:ascii="仿宋_GB2312" w:eastAsia="仿宋_GB2312" w:cs="仿宋_GB2312" w:hint="eastAsia"/>
          <w:sz w:val="32"/>
          <w:szCs w:val="32"/>
        </w:rPr>
        <w:t>一</w:t>
      </w:r>
      <w:r w:rsidRPr="006677E2">
        <w:rPr>
          <w:rFonts w:ascii="仿宋_GB2312" w:eastAsia="仿宋_GB2312" w:cs="仿宋_GB2312" w:hint="eastAsia"/>
          <w:sz w:val="32"/>
          <w:szCs w:val="32"/>
        </w:rPr>
        <w:t>年销售业绩，用户仍在合作；</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3C16EA" w:rsidRPr="006677E2" w:rsidRDefault="003C16EA" w:rsidP="00F130D1">
      <w:pPr>
        <w:rPr>
          <w:rFonts w:ascii="仿宋_GB2312" w:eastAsia="仿宋_GB2312"/>
          <w:sz w:val="32"/>
          <w:szCs w:val="32"/>
        </w:rPr>
      </w:pPr>
    </w:p>
    <w:p w:rsidR="003C16EA" w:rsidRPr="006677E2" w:rsidRDefault="003C16EA" w:rsidP="00CC5F20">
      <w:pPr>
        <w:spacing w:line="400" w:lineRule="exact"/>
        <w:ind w:firstLineChars="200" w:firstLine="31680"/>
        <w:rPr>
          <w:rFonts w:ascii="仿宋_GB2312" w:eastAsia="仿宋_GB2312"/>
          <w:sz w:val="32"/>
          <w:szCs w:val="32"/>
        </w:rPr>
      </w:pPr>
    </w:p>
    <w:p w:rsidR="003C16EA" w:rsidRPr="006677E2" w:rsidRDefault="003C16EA" w:rsidP="00CC5F20">
      <w:pPr>
        <w:spacing w:line="400" w:lineRule="exact"/>
        <w:ind w:firstLineChars="200" w:firstLine="31680"/>
        <w:rPr>
          <w:rFonts w:ascii="仿宋_GB2312" w:eastAsia="仿宋_GB2312"/>
          <w:sz w:val="32"/>
          <w:szCs w:val="32"/>
        </w:rPr>
      </w:pPr>
    </w:p>
    <w:p w:rsidR="003C16EA" w:rsidRPr="006677E2" w:rsidRDefault="003C16EA" w:rsidP="00CC5F20">
      <w:pPr>
        <w:spacing w:line="400" w:lineRule="exact"/>
        <w:ind w:firstLineChars="200" w:firstLine="31680"/>
        <w:rPr>
          <w:rFonts w:ascii="仿宋_GB2312" w:eastAsia="仿宋_GB2312"/>
          <w:sz w:val="32"/>
          <w:szCs w:val="32"/>
        </w:rPr>
      </w:pPr>
    </w:p>
    <w:p w:rsidR="003C16EA" w:rsidRPr="006677E2" w:rsidRDefault="003C16EA" w:rsidP="00CC5F20">
      <w:pPr>
        <w:spacing w:line="400" w:lineRule="exact"/>
        <w:ind w:firstLineChars="200" w:firstLine="31680"/>
        <w:rPr>
          <w:rFonts w:ascii="仿宋_GB2312" w:eastAsia="仿宋_GB2312"/>
          <w:sz w:val="32"/>
          <w:szCs w:val="32"/>
        </w:rPr>
      </w:pPr>
    </w:p>
    <w:p w:rsidR="003C16EA" w:rsidRPr="006677E2" w:rsidRDefault="003C16EA" w:rsidP="00F130D1">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Pr="006677E2">
        <w:rPr>
          <w:rFonts w:ascii="仿宋_GB2312" w:eastAsia="仿宋_GB2312" w:hAnsi="宋体" w:cs="仿宋_GB2312"/>
          <w:sz w:val="32"/>
          <w:szCs w:val="32"/>
        </w:rPr>
        <w:t>4</w:t>
      </w:r>
    </w:p>
    <w:p w:rsidR="003C16EA" w:rsidRPr="006677E2" w:rsidRDefault="003C16EA" w:rsidP="00F130D1">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3C16EA" w:rsidRPr="006677E2" w:rsidRDefault="003C16EA" w:rsidP="00CC5F20">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3C16EA" w:rsidRPr="006677E2" w:rsidRDefault="003C16EA" w:rsidP="00CC5F20">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3C16EA" w:rsidRPr="006677E2" w:rsidRDefault="003C16EA" w:rsidP="00CC5F20">
      <w:pPr>
        <w:ind w:firstLineChars="200" w:firstLine="31680"/>
        <w:rPr>
          <w:rFonts w:ascii="仿宋_GB2312" w:eastAsia="仿宋_GB2312"/>
          <w:sz w:val="32"/>
          <w:szCs w:val="32"/>
        </w:rPr>
      </w:pPr>
    </w:p>
    <w:p w:rsidR="003C16EA" w:rsidRPr="006677E2" w:rsidRDefault="003C16EA" w:rsidP="00F130D1">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3C16EA" w:rsidRPr="006677E2" w:rsidRDefault="003C16EA" w:rsidP="00F130D1">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3C16EA" w:rsidRDefault="003C16EA" w:rsidP="00F130D1"/>
    <w:p w:rsidR="003C16EA" w:rsidRPr="001E36B9" w:rsidRDefault="003C16EA" w:rsidP="00F130D1"/>
    <w:p w:rsidR="003C16EA" w:rsidRPr="00F130D1" w:rsidRDefault="003C16EA" w:rsidP="00CC5F20">
      <w:pPr>
        <w:spacing w:line="440" w:lineRule="exact"/>
        <w:ind w:firstLineChars="202" w:firstLine="31680"/>
        <w:rPr>
          <w:rFonts w:ascii="仿宋_GB2312" w:eastAsia="仿宋_GB2312"/>
          <w:sz w:val="24"/>
          <w:szCs w:val="24"/>
        </w:rPr>
      </w:pPr>
    </w:p>
    <w:p w:rsidR="003C16EA" w:rsidRDefault="003C16EA" w:rsidP="00B31563">
      <w:pPr>
        <w:spacing w:line="440" w:lineRule="exact"/>
        <w:ind w:firstLineChars="100" w:firstLine="31680"/>
        <w:rPr>
          <w:rFonts w:ascii="仿宋_GB2312" w:eastAsia="仿宋_GB2312" w:cs="仿宋_GB2312"/>
          <w:sz w:val="24"/>
          <w:szCs w:val="24"/>
        </w:rPr>
      </w:pPr>
      <w:r>
        <w:rPr>
          <w:rFonts w:ascii="仿宋_GB2312" w:eastAsia="仿宋_GB2312" w:cs="仿宋_GB2312"/>
          <w:sz w:val="24"/>
          <w:szCs w:val="24"/>
        </w:rPr>
        <w:t xml:space="preserve">                                                                                                                                                                                                                                                                                                                                                                                                                                                                                                                                                                                                                                                                                                                                                                                                                                                                                                                                                                                                                                                                                                                                                                                                                                                                                                                                                                                                                                                                                                                                                                                                                                                                                                                                                                                                                                                                                                                                                                                                                                                                                                                                                                                                                                                                                                                                                                                                                                                                                                                                                                                                                                                                                                                                                                                                                                                                                                             </w:t>
      </w:r>
    </w:p>
    <w:sectPr w:rsidR="003C16EA"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6EA" w:rsidRDefault="003C16EA" w:rsidP="001E36B9">
      <w:r>
        <w:separator/>
      </w:r>
    </w:p>
  </w:endnote>
  <w:endnote w:type="continuationSeparator" w:id="1">
    <w:p w:rsidR="003C16EA" w:rsidRDefault="003C16EA" w:rsidP="001E3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6EA" w:rsidRDefault="003C16EA" w:rsidP="001E36B9">
      <w:r>
        <w:separator/>
      </w:r>
    </w:p>
  </w:footnote>
  <w:footnote w:type="continuationSeparator" w:id="1">
    <w:p w:rsidR="003C16EA" w:rsidRDefault="003C16EA" w:rsidP="001E3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6B9"/>
    <w:rsid w:val="00001279"/>
    <w:rsid w:val="00003FA5"/>
    <w:rsid w:val="000076AF"/>
    <w:rsid w:val="000144AA"/>
    <w:rsid w:val="000151EE"/>
    <w:rsid w:val="00022FC0"/>
    <w:rsid w:val="00027919"/>
    <w:rsid w:val="00030800"/>
    <w:rsid w:val="00035E31"/>
    <w:rsid w:val="00036236"/>
    <w:rsid w:val="00037974"/>
    <w:rsid w:val="00042FE7"/>
    <w:rsid w:val="000440B5"/>
    <w:rsid w:val="0004573D"/>
    <w:rsid w:val="000532E9"/>
    <w:rsid w:val="00061B6D"/>
    <w:rsid w:val="000630E4"/>
    <w:rsid w:val="000660C2"/>
    <w:rsid w:val="000660D3"/>
    <w:rsid w:val="00074B20"/>
    <w:rsid w:val="000815CF"/>
    <w:rsid w:val="00083396"/>
    <w:rsid w:val="000906E8"/>
    <w:rsid w:val="00094105"/>
    <w:rsid w:val="000B1C03"/>
    <w:rsid w:val="000C2D7F"/>
    <w:rsid w:val="000C5CE9"/>
    <w:rsid w:val="000C7534"/>
    <w:rsid w:val="000D606C"/>
    <w:rsid w:val="000E22DE"/>
    <w:rsid w:val="000E2EBD"/>
    <w:rsid w:val="000E3121"/>
    <w:rsid w:val="000E61F0"/>
    <w:rsid w:val="000E7686"/>
    <w:rsid w:val="000F057E"/>
    <w:rsid w:val="000F0615"/>
    <w:rsid w:val="000F30A4"/>
    <w:rsid w:val="000F4F68"/>
    <w:rsid w:val="000F7D2D"/>
    <w:rsid w:val="00100495"/>
    <w:rsid w:val="00101915"/>
    <w:rsid w:val="00114456"/>
    <w:rsid w:val="001215A5"/>
    <w:rsid w:val="0014391E"/>
    <w:rsid w:val="0018282A"/>
    <w:rsid w:val="001829D5"/>
    <w:rsid w:val="0018643B"/>
    <w:rsid w:val="00186D56"/>
    <w:rsid w:val="00191CAA"/>
    <w:rsid w:val="00197112"/>
    <w:rsid w:val="001979C6"/>
    <w:rsid w:val="001B303C"/>
    <w:rsid w:val="001B653E"/>
    <w:rsid w:val="001C65FE"/>
    <w:rsid w:val="001C725E"/>
    <w:rsid w:val="001D3DE8"/>
    <w:rsid w:val="001E36B9"/>
    <w:rsid w:val="001E589F"/>
    <w:rsid w:val="001E59DA"/>
    <w:rsid w:val="001F2CF6"/>
    <w:rsid w:val="001F6391"/>
    <w:rsid w:val="001F6745"/>
    <w:rsid w:val="00200F72"/>
    <w:rsid w:val="002075F4"/>
    <w:rsid w:val="00212A7C"/>
    <w:rsid w:val="00215E54"/>
    <w:rsid w:val="002163EF"/>
    <w:rsid w:val="00221878"/>
    <w:rsid w:val="00221F44"/>
    <w:rsid w:val="002260A9"/>
    <w:rsid w:val="00242177"/>
    <w:rsid w:val="002456FB"/>
    <w:rsid w:val="00250EE8"/>
    <w:rsid w:val="0025160E"/>
    <w:rsid w:val="00254733"/>
    <w:rsid w:val="0026236B"/>
    <w:rsid w:val="00271808"/>
    <w:rsid w:val="00274D5A"/>
    <w:rsid w:val="002758DF"/>
    <w:rsid w:val="00290CCD"/>
    <w:rsid w:val="00290F51"/>
    <w:rsid w:val="002A71B5"/>
    <w:rsid w:val="002B106F"/>
    <w:rsid w:val="002B20C8"/>
    <w:rsid w:val="002B2FF8"/>
    <w:rsid w:val="002B4918"/>
    <w:rsid w:val="002C1B27"/>
    <w:rsid w:val="002C7AFE"/>
    <w:rsid w:val="002E2A5A"/>
    <w:rsid w:val="002E4172"/>
    <w:rsid w:val="002E5883"/>
    <w:rsid w:val="002E6DA0"/>
    <w:rsid w:val="002F4002"/>
    <w:rsid w:val="0030120B"/>
    <w:rsid w:val="00310ADA"/>
    <w:rsid w:val="00311947"/>
    <w:rsid w:val="0031497D"/>
    <w:rsid w:val="003155CF"/>
    <w:rsid w:val="00330ECD"/>
    <w:rsid w:val="00331604"/>
    <w:rsid w:val="0033386E"/>
    <w:rsid w:val="00336659"/>
    <w:rsid w:val="00345BED"/>
    <w:rsid w:val="00347771"/>
    <w:rsid w:val="003514DB"/>
    <w:rsid w:val="00364578"/>
    <w:rsid w:val="00373677"/>
    <w:rsid w:val="00390525"/>
    <w:rsid w:val="003946BD"/>
    <w:rsid w:val="003B2F02"/>
    <w:rsid w:val="003B797F"/>
    <w:rsid w:val="003C1651"/>
    <w:rsid w:val="003C16EA"/>
    <w:rsid w:val="003C4BB9"/>
    <w:rsid w:val="003D0972"/>
    <w:rsid w:val="003D257C"/>
    <w:rsid w:val="003D5A4F"/>
    <w:rsid w:val="003D74EB"/>
    <w:rsid w:val="003E107A"/>
    <w:rsid w:val="003E2856"/>
    <w:rsid w:val="003E6B6C"/>
    <w:rsid w:val="003F526A"/>
    <w:rsid w:val="004000A0"/>
    <w:rsid w:val="00404839"/>
    <w:rsid w:val="0041128C"/>
    <w:rsid w:val="00412FB9"/>
    <w:rsid w:val="0041432B"/>
    <w:rsid w:val="00414F5F"/>
    <w:rsid w:val="00415A27"/>
    <w:rsid w:val="00416EB8"/>
    <w:rsid w:val="00425F5A"/>
    <w:rsid w:val="00432CE1"/>
    <w:rsid w:val="00434486"/>
    <w:rsid w:val="00441492"/>
    <w:rsid w:val="00446247"/>
    <w:rsid w:val="0046307F"/>
    <w:rsid w:val="00464A31"/>
    <w:rsid w:val="00474EE1"/>
    <w:rsid w:val="00480E78"/>
    <w:rsid w:val="00484020"/>
    <w:rsid w:val="004A207A"/>
    <w:rsid w:val="004A69D7"/>
    <w:rsid w:val="004B2918"/>
    <w:rsid w:val="004B3A54"/>
    <w:rsid w:val="004C236C"/>
    <w:rsid w:val="004C2EA2"/>
    <w:rsid w:val="004C39F9"/>
    <w:rsid w:val="004C545A"/>
    <w:rsid w:val="004C56AF"/>
    <w:rsid w:val="004C5ED7"/>
    <w:rsid w:val="004C7484"/>
    <w:rsid w:val="004D13BA"/>
    <w:rsid w:val="004D7F41"/>
    <w:rsid w:val="004F0D69"/>
    <w:rsid w:val="004F36BC"/>
    <w:rsid w:val="004F7A52"/>
    <w:rsid w:val="00502C63"/>
    <w:rsid w:val="0050483F"/>
    <w:rsid w:val="005050A1"/>
    <w:rsid w:val="00512845"/>
    <w:rsid w:val="005145DB"/>
    <w:rsid w:val="0051654C"/>
    <w:rsid w:val="005170AB"/>
    <w:rsid w:val="0052127A"/>
    <w:rsid w:val="005220E4"/>
    <w:rsid w:val="00526526"/>
    <w:rsid w:val="00540B91"/>
    <w:rsid w:val="0054620B"/>
    <w:rsid w:val="00547E4A"/>
    <w:rsid w:val="005619EA"/>
    <w:rsid w:val="0057281E"/>
    <w:rsid w:val="00584ECA"/>
    <w:rsid w:val="0058530A"/>
    <w:rsid w:val="005A5CC8"/>
    <w:rsid w:val="005B19D7"/>
    <w:rsid w:val="005B1E89"/>
    <w:rsid w:val="005B27C8"/>
    <w:rsid w:val="005B46B0"/>
    <w:rsid w:val="005E4302"/>
    <w:rsid w:val="005F40DA"/>
    <w:rsid w:val="00607D78"/>
    <w:rsid w:val="00625842"/>
    <w:rsid w:val="0065393F"/>
    <w:rsid w:val="00666643"/>
    <w:rsid w:val="006677E2"/>
    <w:rsid w:val="00667BDF"/>
    <w:rsid w:val="00673929"/>
    <w:rsid w:val="006770D0"/>
    <w:rsid w:val="00682644"/>
    <w:rsid w:val="00691C19"/>
    <w:rsid w:val="006952BF"/>
    <w:rsid w:val="00695339"/>
    <w:rsid w:val="0069552E"/>
    <w:rsid w:val="006A78DA"/>
    <w:rsid w:val="006B5A03"/>
    <w:rsid w:val="006B6D7B"/>
    <w:rsid w:val="006C0A3C"/>
    <w:rsid w:val="006C3BD9"/>
    <w:rsid w:val="006C4D6C"/>
    <w:rsid w:val="006E77AA"/>
    <w:rsid w:val="006F628D"/>
    <w:rsid w:val="0070683C"/>
    <w:rsid w:val="007167BD"/>
    <w:rsid w:val="00731576"/>
    <w:rsid w:val="00750315"/>
    <w:rsid w:val="00760EDA"/>
    <w:rsid w:val="007630C1"/>
    <w:rsid w:val="0077656E"/>
    <w:rsid w:val="00790D6C"/>
    <w:rsid w:val="00790DB8"/>
    <w:rsid w:val="00792364"/>
    <w:rsid w:val="007945E4"/>
    <w:rsid w:val="007A0B5B"/>
    <w:rsid w:val="007A7B1F"/>
    <w:rsid w:val="007B4302"/>
    <w:rsid w:val="007B5BC1"/>
    <w:rsid w:val="007B7F44"/>
    <w:rsid w:val="007C52FB"/>
    <w:rsid w:val="007D02C2"/>
    <w:rsid w:val="007E188A"/>
    <w:rsid w:val="007E4342"/>
    <w:rsid w:val="007F371A"/>
    <w:rsid w:val="007F689E"/>
    <w:rsid w:val="00803AC0"/>
    <w:rsid w:val="00806586"/>
    <w:rsid w:val="00815C12"/>
    <w:rsid w:val="00815F04"/>
    <w:rsid w:val="00823B63"/>
    <w:rsid w:val="00836D18"/>
    <w:rsid w:val="00837091"/>
    <w:rsid w:val="00851EF7"/>
    <w:rsid w:val="00855C05"/>
    <w:rsid w:val="00865077"/>
    <w:rsid w:val="00865B3C"/>
    <w:rsid w:val="00866B54"/>
    <w:rsid w:val="00867241"/>
    <w:rsid w:val="00883E4F"/>
    <w:rsid w:val="00885B8C"/>
    <w:rsid w:val="0088642D"/>
    <w:rsid w:val="0088732E"/>
    <w:rsid w:val="00890155"/>
    <w:rsid w:val="0089035B"/>
    <w:rsid w:val="008931B5"/>
    <w:rsid w:val="008954DE"/>
    <w:rsid w:val="00895C60"/>
    <w:rsid w:val="00897354"/>
    <w:rsid w:val="008A0F34"/>
    <w:rsid w:val="008A38E6"/>
    <w:rsid w:val="008A6DE1"/>
    <w:rsid w:val="008A7EEA"/>
    <w:rsid w:val="008B09F9"/>
    <w:rsid w:val="008B2B6C"/>
    <w:rsid w:val="008B3105"/>
    <w:rsid w:val="008C1905"/>
    <w:rsid w:val="008C3E92"/>
    <w:rsid w:val="008C4605"/>
    <w:rsid w:val="00900D81"/>
    <w:rsid w:val="00903E08"/>
    <w:rsid w:val="00910334"/>
    <w:rsid w:val="00910E20"/>
    <w:rsid w:val="00915222"/>
    <w:rsid w:val="009168C7"/>
    <w:rsid w:val="00925C70"/>
    <w:rsid w:val="00927B62"/>
    <w:rsid w:val="0093092D"/>
    <w:rsid w:val="0093203D"/>
    <w:rsid w:val="009320A2"/>
    <w:rsid w:val="0093211F"/>
    <w:rsid w:val="009425ED"/>
    <w:rsid w:val="00943324"/>
    <w:rsid w:val="009543AB"/>
    <w:rsid w:val="009671FF"/>
    <w:rsid w:val="0097034F"/>
    <w:rsid w:val="00971C9C"/>
    <w:rsid w:val="00980E9B"/>
    <w:rsid w:val="00990C3B"/>
    <w:rsid w:val="009A10D7"/>
    <w:rsid w:val="009A12A1"/>
    <w:rsid w:val="009A2947"/>
    <w:rsid w:val="009B31B9"/>
    <w:rsid w:val="009B723A"/>
    <w:rsid w:val="009C1E23"/>
    <w:rsid w:val="009D584F"/>
    <w:rsid w:val="009E0A9D"/>
    <w:rsid w:val="009E5A24"/>
    <w:rsid w:val="009F415C"/>
    <w:rsid w:val="00A13F83"/>
    <w:rsid w:val="00A27130"/>
    <w:rsid w:val="00A4053C"/>
    <w:rsid w:val="00A44B33"/>
    <w:rsid w:val="00A50E51"/>
    <w:rsid w:val="00A511E3"/>
    <w:rsid w:val="00A5232B"/>
    <w:rsid w:val="00A63E48"/>
    <w:rsid w:val="00A7320A"/>
    <w:rsid w:val="00A84C2D"/>
    <w:rsid w:val="00A927CD"/>
    <w:rsid w:val="00AA4F00"/>
    <w:rsid w:val="00AB0798"/>
    <w:rsid w:val="00AD4526"/>
    <w:rsid w:val="00AE07A7"/>
    <w:rsid w:val="00AE3818"/>
    <w:rsid w:val="00AE77A5"/>
    <w:rsid w:val="00AF0C79"/>
    <w:rsid w:val="00AF5223"/>
    <w:rsid w:val="00B0641F"/>
    <w:rsid w:val="00B07ACD"/>
    <w:rsid w:val="00B21877"/>
    <w:rsid w:val="00B22F21"/>
    <w:rsid w:val="00B31563"/>
    <w:rsid w:val="00B34A9A"/>
    <w:rsid w:val="00B4137B"/>
    <w:rsid w:val="00B44CE9"/>
    <w:rsid w:val="00B608B6"/>
    <w:rsid w:val="00B60FAA"/>
    <w:rsid w:val="00B62EA9"/>
    <w:rsid w:val="00B64DA0"/>
    <w:rsid w:val="00B76F0A"/>
    <w:rsid w:val="00B8498E"/>
    <w:rsid w:val="00B86F9F"/>
    <w:rsid w:val="00B9219D"/>
    <w:rsid w:val="00B939B4"/>
    <w:rsid w:val="00B95704"/>
    <w:rsid w:val="00BA16F2"/>
    <w:rsid w:val="00BA39E1"/>
    <w:rsid w:val="00BB020F"/>
    <w:rsid w:val="00BC3C76"/>
    <w:rsid w:val="00BC518A"/>
    <w:rsid w:val="00BC71F7"/>
    <w:rsid w:val="00BD1AF4"/>
    <w:rsid w:val="00BD4180"/>
    <w:rsid w:val="00BF3CD8"/>
    <w:rsid w:val="00C04E3C"/>
    <w:rsid w:val="00C2536B"/>
    <w:rsid w:val="00C25C82"/>
    <w:rsid w:val="00C41567"/>
    <w:rsid w:val="00C60C4D"/>
    <w:rsid w:val="00C73097"/>
    <w:rsid w:val="00C73544"/>
    <w:rsid w:val="00C76570"/>
    <w:rsid w:val="00C7789A"/>
    <w:rsid w:val="00C7798E"/>
    <w:rsid w:val="00C82DAC"/>
    <w:rsid w:val="00C85374"/>
    <w:rsid w:val="00C9243A"/>
    <w:rsid w:val="00C93643"/>
    <w:rsid w:val="00C9441E"/>
    <w:rsid w:val="00C94725"/>
    <w:rsid w:val="00C979A8"/>
    <w:rsid w:val="00CA4A61"/>
    <w:rsid w:val="00CA7FC8"/>
    <w:rsid w:val="00CB30E3"/>
    <w:rsid w:val="00CB4498"/>
    <w:rsid w:val="00CB6B64"/>
    <w:rsid w:val="00CC27C1"/>
    <w:rsid w:val="00CC5F20"/>
    <w:rsid w:val="00CD6B29"/>
    <w:rsid w:val="00CE663E"/>
    <w:rsid w:val="00CE7646"/>
    <w:rsid w:val="00CE78EE"/>
    <w:rsid w:val="00CF35A7"/>
    <w:rsid w:val="00CF5839"/>
    <w:rsid w:val="00D02126"/>
    <w:rsid w:val="00D13DD1"/>
    <w:rsid w:val="00D1614C"/>
    <w:rsid w:val="00D205D8"/>
    <w:rsid w:val="00D26ED1"/>
    <w:rsid w:val="00D369D8"/>
    <w:rsid w:val="00D60FA9"/>
    <w:rsid w:val="00D75761"/>
    <w:rsid w:val="00D76C46"/>
    <w:rsid w:val="00D81150"/>
    <w:rsid w:val="00D86E4B"/>
    <w:rsid w:val="00D951F4"/>
    <w:rsid w:val="00D96042"/>
    <w:rsid w:val="00DA035A"/>
    <w:rsid w:val="00DA0824"/>
    <w:rsid w:val="00DA6354"/>
    <w:rsid w:val="00DA638F"/>
    <w:rsid w:val="00DB38F3"/>
    <w:rsid w:val="00DB531B"/>
    <w:rsid w:val="00DC18F5"/>
    <w:rsid w:val="00DC280D"/>
    <w:rsid w:val="00DC3673"/>
    <w:rsid w:val="00DC4129"/>
    <w:rsid w:val="00DD5491"/>
    <w:rsid w:val="00DE2230"/>
    <w:rsid w:val="00DE5470"/>
    <w:rsid w:val="00E01DE1"/>
    <w:rsid w:val="00E03501"/>
    <w:rsid w:val="00E04B13"/>
    <w:rsid w:val="00E13BD0"/>
    <w:rsid w:val="00E13CF3"/>
    <w:rsid w:val="00E20FD9"/>
    <w:rsid w:val="00E22A0A"/>
    <w:rsid w:val="00E36FCF"/>
    <w:rsid w:val="00E44F2B"/>
    <w:rsid w:val="00E51146"/>
    <w:rsid w:val="00E518D3"/>
    <w:rsid w:val="00E92516"/>
    <w:rsid w:val="00E929EE"/>
    <w:rsid w:val="00E94951"/>
    <w:rsid w:val="00EA169D"/>
    <w:rsid w:val="00EA201C"/>
    <w:rsid w:val="00EC18BE"/>
    <w:rsid w:val="00EC4759"/>
    <w:rsid w:val="00EC6553"/>
    <w:rsid w:val="00EC77EA"/>
    <w:rsid w:val="00EE0248"/>
    <w:rsid w:val="00EE2E03"/>
    <w:rsid w:val="00EF0C6B"/>
    <w:rsid w:val="00F00735"/>
    <w:rsid w:val="00F031C8"/>
    <w:rsid w:val="00F04F29"/>
    <w:rsid w:val="00F12ABC"/>
    <w:rsid w:val="00F130D1"/>
    <w:rsid w:val="00F21F06"/>
    <w:rsid w:val="00F266C9"/>
    <w:rsid w:val="00F307C8"/>
    <w:rsid w:val="00F358F0"/>
    <w:rsid w:val="00F37510"/>
    <w:rsid w:val="00F4497E"/>
    <w:rsid w:val="00F46559"/>
    <w:rsid w:val="00F47DB7"/>
    <w:rsid w:val="00F51C63"/>
    <w:rsid w:val="00F57ECA"/>
    <w:rsid w:val="00F61110"/>
    <w:rsid w:val="00F851AB"/>
    <w:rsid w:val="00F864D5"/>
    <w:rsid w:val="00F86C58"/>
    <w:rsid w:val="00F92B0F"/>
    <w:rsid w:val="00F954B8"/>
    <w:rsid w:val="00F95A0C"/>
    <w:rsid w:val="00FA5004"/>
    <w:rsid w:val="00FA792C"/>
    <w:rsid w:val="00FB024A"/>
    <w:rsid w:val="00FB2700"/>
    <w:rsid w:val="00FB5E82"/>
    <w:rsid w:val="00FB7978"/>
    <w:rsid w:val="00FC556C"/>
    <w:rsid w:val="00FC5A26"/>
    <w:rsid w:val="00FC7813"/>
    <w:rsid w:val="00FD7110"/>
    <w:rsid w:val="00FE7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B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E36B9"/>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1E36B9"/>
    <w:rPr>
      <w:sz w:val="18"/>
      <w:szCs w:val="18"/>
    </w:rPr>
  </w:style>
  <w:style w:type="paragraph" w:styleId="Footer">
    <w:name w:val="footer"/>
    <w:basedOn w:val="Normal"/>
    <w:link w:val="FooterChar"/>
    <w:uiPriority w:val="99"/>
    <w:semiHidden/>
    <w:rsid w:val="001E36B9"/>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1E36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687</TotalTime>
  <Pages>9</Pages>
  <Words>1230</Words>
  <Characters>7011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44</cp:revision>
  <dcterms:created xsi:type="dcterms:W3CDTF">2017-06-06T07:27:00Z</dcterms:created>
  <dcterms:modified xsi:type="dcterms:W3CDTF">2017-11-07T06:37:00Z</dcterms:modified>
</cp:coreProperties>
</file>