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62" w:rsidRDefault="00FA0162" w:rsidP="00F40886">
      <w:pPr>
        <w:widowControl/>
        <w:jc w:val="left"/>
        <w:rPr>
          <w:rFonts w:ascii="黑体" w:eastAsia="黑体" w:hAnsi="Arial"/>
          <w:color w:val="333333"/>
          <w:kern w:val="0"/>
          <w:sz w:val="32"/>
          <w:szCs w:val="32"/>
        </w:rPr>
      </w:pPr>
      <w:r>
        <w:rPr>
          <w:rFonts w:ascii="黑体" w:eastAsia="黑体" w:hAnsi="Arial" w:cs="黑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Arial" w:cs="黑体"/>
          <w:color w:val="333333"/>
          <w:kern w:val="0"/>
          <w:sz w:val="32"/>
          <w:szCs w:val="32"/>
        </w:rPr>
        <w:t>1</w:t>
      </w:r>
    </w:p>
    <w:p w:rsidR="00FA0162" w:rsidRPr="00895474" w:rsidRDefault="00FA0162" w:rsidP="00F40886">
      <w:pPr>
        <w:widowControl/>
        <w:jc w:val="center"/>
        <w:rPr>
          <w:rFonts w:ascii="Arial" w:hAnsi="Arial" w:cs="Arial"/>
          <w:color w:val="333333"/>
          <w:kern w:val="0"/>
        </w:rPr>
      </w:pPr>
      <w:r w:rsidRPr="00895474">
        <w:rPr>
          <w:rFonts w:ascii="黑体" w:eastAsia="黑体" w:hAnsi="Arial" w:cs="黑体" w:hint="eastAsia"/>
          <w:color w:val="333333"/>
          <w:kern w:val="0"/>
          <w:sz w:val="32"/>
          <w:szCs w:val="32"/>
        </w:rPr>
        <w:t>采购项目配置需求</w:t>
      </w:r>
    </w:p>
    <w:p w:rsidR="00FA0162" w:rsidRPr="00895474" w:rsidRDefault="00FA0162" w:rsidP="00F40886">
      <w:pPr>
        <w:widowControl/>
        <w:ind w:firstLine="560"/>
        <w:jc w:val="left"/>
        <w:rPr>
          <w:rFonts w:ascii="Arial" w:hAnsi="Arial" w:cs="Arial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危险化学品存放柜</w:t>
      </w:r>
    </w:p>
    <w:p w:rsidR="00FA0162" w:rsidRPr="008533B3" w:rsidRDefault="00FA0162" w:rsidP="00F40886">
      <w:pPr>
        <w:widowControl/>
        <w:ind w:firstLine="560"/>
        <w:jc w:val="left"/>
        <w:rPr>
          <w:rFonts w:ascii="Arial" w:hAnsi="Arial" w:cs="Arial"/>
          <w:color w:val="333333"/>
          <w:kern w:val="0"/>
        </w:rPr>
      </w:pPr>
      <w:r w:rsidRPr="00895474">
        <w:rPr>
          <w:rFonts w:ascii="宋体" w:hAnsi="宋体" w:cs="宋体"/>
          <w:color w:val="333333"/>
          <w:kern w:val="0"/>
          <w:sz w:val="28"/>
          <w:szCs w:val="28"/>
        </w:rPr>
        <w:t>1.</w:t>
      </w:r>
      <w:r w:rsidRPr="00895474">
        <w:rPr>
          <w:rFonts w:ascii="宋体" w:hAnsi="宋体" w:cs="宋体" w:hint="eastAsia"/>
          <w:color w:val="333333"/>
          <w:kern w:val="0"/>
          <w:sz w:val="28"/>
          <w:szCs w:val="28"/>
        </w:rPr>
        <w:t>设备名称：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危险化学品存放柜、双氧气瓶存放柜</w:t>
      </w:r>
    </w:p>
    <w:p w:rsidR="00FA0162" w:rsidRPr="00895474" w:rsidRDefault="00FA0162" w:rsidP="00F40886">
      <w:pPr>
        <w:widowControl/>
        <w:ind w:firstLine="560"/>
        <w:jc w:val="left"/>
        <w:rPr>
          <w:rFonts w:ascii="Arial" w:hAnsi="Arial" w:cs="Arial"/>
          <w:color w:val="333333"/>
          <w:kern w:val="0"/>
        </w:rPr>
      </w:pPr>
      <w:r w:rsidRPr="00895474">
        <w:rPr>
          <w:rFonts w:ascii="宋体" w:hAnsi="宋体" w:cs="宋体"/>
          <w:color w:val="333333"/>
          <w:kern w:val="0"/>
          <w:sz w:val="28"/>
          <w:szCs w:val="28"/>
        </w:rPr>
        <w:t>2.</w:t>
      </w:r>
      <w:r w:rsidRPr="00895474">
        <w:rPr>
          <w:rFonts w:ascii="宋体" w:hAnsi="宋体" w:cs="宋体" w:hint="eastAsia"/>
          <w:color w:val="333333"/>
          <w:kern w:val="0"/>
          <w:sz w:val="28"/>
          <w:szCs w:val="28"/>
        </w:rPr>
        <w:t>数量：</w:t>
      </w:r>
      <w:r>
        <w:rPr>
          <w:rFonts w:ascii="宋体" w:hAnsi="宋体" w:cs="宋体"/>
          <w:color w:val="333333"/>
          <w:kern w:val="0"/>
          <w:sz w:val="28"/>
          <w:szCs w:val="28"/>
        </w:rPr>
        <w:t>9</w:t>
      </w:r>
      <w:r w:rsidRPr="00895474">
        <w:rPr>
          <w:rFonts w:ascii="宋体" w:hAnsi="宋体" w:cs="宋体" w:hint="eastAsia"/>
          <w:color w:val="333333"/>
          <w:kern w:val="0"/>
          <w:sz w:val="28"/>
          <w:szCs w:val="28"/>
        </w:rPr>
        <w:t>套</w:t>
      </w:r>
    </w:p>
    <w:p w:rsidR="00FA0162" w:rsidRPr="008533B3" w:rsidRDefault="00FA0162" w:rsidP="00F40886">
      <w:pPr>
        <w:widowControl/>
        <w:ind w:firstLine="560"/>
        <w:jc w:val="left"/>
        <w:rPr>
          <w:rFonts w:ascii="宋体"/>
          <w:color w:val="333333"/>
          <w:kern w:val="0"/>
          <w:sz w:val="28"/>
          <w:szCs w:val="28"/>
        </w:rPr>
      </w:pPr>
      <w:r w:rsidRPr="00895474">
        <w:rPr>
          <w:rFonts w:ascii="宋体" w:hAnsi="宋体" w:cs="宋体"/>
          <w:color w:val="333333"/>
          <w:kern w:val="0"/>
          <w:sz w:val="28"/>
          <w:szCs w:val="28"/>
        </w:rPr>
        <w:t>3.</w:t>
      </w:r>
      <w:r w:rsidRPr="00895474">
        <w:rPr>
          <w:rFonts w:ascii="宋体" w:hAnsi="宋体" w:cs="宋体" w:hint="eastAsia"/>
          <w:color w:val="333333"/>
          <w:kern w:val="0"/>
          <w:sz w:val="28"/>
          <w:szCs w:val="28"/>
        </w:rPr>
        <w:t>用途：</w:t>
      </w:r>
      <w:r w:rsidRPr="00613AFD">
        <w:rPr>
          <w:rFonts w:ascii="宋体" w:hAnsi="宋体" w:cs="宋体" w:hint="eastAsia"/>
          <w:color w:val="333333"/>
          <w:kern w:val="0"/>
          <w:sz w:val="28"/>
          <w:szCs w:val="28"/>
        </w:rPr>
        <w:t>根据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 w:rsidRPr="00613AFD">
        <w:rPr>
          <w:rFonts w:ascii="宋体" w:hAnsi="宋体" w:cs="宋体" w:hint="eastAsia"/>
          <w:color w:val="333333"/>
          <w:kern w:val="0"/>
          <w:sz w:val="28"/>
          <w:szCs w:val="28"/>
        </w:rPr>
        <w:t>危险化学品安全管理条例》规定，危险化学品包装物、容器的材质以及危险化学品包装的型号、规格、方法和单件质量（重量），应当与所包装的的危险化学品的性质和用途相适应。取得许可证的企业生产的危险化学品的包装物、容器经国务院质量监督检验检疫部门认得检验机构检验合格的产品，所以我院应该统一采购专业合格的危险化学品存放柜，用于存放危险化学品；</w:t>
      </w:r>
      <w:r w:rsidRPr="00613AFD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</w:p>
    <w:p w:rsidR="00FA0162" w:rsidRPr="00895474" w:rsidRDefault="00FA0162" w:rsidP="00F40886">
      <w:pPr>
        <w:widowControl/>
        <w:ind w:firstLine="560"/>
        <w:jc w:val="left"/>
        <w:rPr>
          <w:rFonts w:ascii="Arial" w:hAnsi="Arial" w:cs="Arial"/>
          <w:color w:val="333333"/>
          <w:kern w:val="0"/>
        </w:rPr>
      </w:pPr>
      <w:r w:rsidRPr="00895474">
        <w:rPr>
          <w:rFonts w:ascii="宋体" w:hAnsi="宋体" w:cs="宋体"/>
          <w:color w:val="333333"/>
          <w:kern w:val="0"/>
          <w:sz w:val="28"/>
          <w:szCs w:val="28"/>
        </w:rPr>
        <w:t>4.</w:t>
      </w:r>
      <w:r w:rsidRPr="00895474">
        <w:rPr>
          <w:rFonts w:ascii="宋体" w:hAnsi="宋体" w:cs="宋体" w:hint="eastAsia"/>
          <w:color w:val="333333"/>
          <w:kern w:val="0"/>
          <w:sz w:val="28"/>
          <w:szCs w:val="28"/>
        </w:rPr>
        <w:t>技术参数要求：</w:t>
      </w:r>
    </w:p>
    <w:p w:rsidR="00FA0162" w:rsidRPr="00613AFD" w:rsidRDefault="00FA0162" w:rsidP="005C7DDC">
      <w:pPr>
        <w:pStyle w:val="ListParagraph"/>
        <w:ind w:firstLineChars="0" w:firstLine="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</w:t>
      </w:r>
      <w:r w:rsidRPr="00613AFD">
        <w:rPr>
          <w:rFonts w:ascii="宋体" w:hAnsi="宋体" w:cs="宋体" w:hint="eastAsia"/>
          <w:sz w:val="28"/>
          <w:szCs w:val="28"/>
        </w:rPr>
        <w:t>危化品存放柜（</w:t>
      </w:r>
      <w:r w:rsidRPr="00613AFD">
        <w:rPr>
          <w:rFonts w:ascii="宋体" w:hAnsi="宋体" w:cs="宋体"/>
          <w:sz w:val="28"/>
          <w:szCs w:val="28"/>
        </w:rPr>
        <w:t>1090*460*1650</w:t>
      </w:r>
      <w:r w:rsidRPr="00613AFD">
        <w:rPr>
          <w:rFonts w:ascii="宋体" w:hAnsi="宋体" w:cs="宋体" w:hint="eastAsia"/>
          <w:sz w:val="28"/>
          <w:szCs w:val="28"/>
        </w:rPr>
        <w:t>），采购数量</w:t>
      </w:r>
      <w:r w:rsidRPr="00613AFD">
        <w:rPr>
          <w:rFonts w:ascii="宋体" w:hAnsi="宋体" w:cs="宋体"/>
          <w:sz w:val="28"/>
          <w:szCs w:val="28"/>
        </w:rPr>
        <w:t>3</w:t>
      </w:r>
      <w:r w:rsidRPr="00613AFD">
        <w:rPr>
          <w:rFonts w:ascii="宋体" w:hAnsi="宋体" w:cs="宋体" w:hint="eastAsia"/>
          <w:sz w:val="28"/>
          <w:szCs w:val="28"/>
        </w:rPr>
        <w:t>个</w:t>
      </w:r>
    </w:p>
    <w:p w:rsidR="00FA0162" w:rsidRPr="000B7A94" w:rsidRDefault="00FA0162" w:rsidP="00F40886">
      <w:pPr>
        <w:pStyle w:val="ListParagraph"/>
        <w:ind w:left="420" w:firstLineChars="0" w:firstLine="0"/>
        <w:rPr>
          <w:rFonts w:ascii="宋体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1176"/>
        <w:gridCol w:w="2319"/>
        <w:gridCol w:w="1014"/>
        <w:gridCol w:w="1056"/>
        <w:gridCol w:w="720"/>
        <w:gridCol w:w="1979"/>
      </w:tblGrid>
      <w:tr w:rsidR="00FA0162" w:rsidRPr="000B7A94">
        <w:trPr>
          <w:trHeight w:val="496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容积：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/>
                <w:kern w:val="0"/>
              </w:rPr>
              <w:t>45</w:t>
            </w:r>
            <w:r w:rsidRPr="000B7A94">
              <w:rPr>
                <w:rFonts w:ascii="宋体" w:hAnsi="宋体" w:cs="宋体" w:hint="eastAsia"/>
                <w:kern w:val="0"/>
              </w:rPr>
              <w:t>加仑</w:t>
            </w:r>
          </w:p>
        </w:tc>
      </w:tr>
      <w:tr w:rsidR="00FA0162" w:rsidRPr="000B7A94">
        <w:trPr>
          <w:trHeight w:val="45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型号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规格（高</w:t>
            </w:r>
            <w:r w:rsidRPr="000B7A94">
              <w:rPr>
                <w:rFonts w:ascii="宋体" w:hAnsi="宋体" w:cs="宋体"/>
                <w:kern w:val="0"/>
              </w:rPr>
              <w:t>*</w:t>
            </w:r>
            <w:r w:rsidRPr="000B7A94">
              <w:rPr>
                <w:rFonts w:ascii="宋体" w:hAnsi="宋体" w:cs="宋体" w:hint="eastAsia"/>
                <w:kern w:val="0"/>
              </w:rPr>
              <w:t>宽</w:t>
            </w:r>
            <w:r w:rsidRPr="000B7A94">
              <w:rPr>
                <w:rFonts w:ascii="宋体" w:hAnsi="宋体" w:cs="宋体"/>
                <w:kern w:val="0"/>
              </w:rPr>
              <w:t>*</w:t>
            </w:r>
            <w:r w:rsidRPr="000B7A94">
              <w:rPr>
                <w:rFonts w:ascii="宋体" w:hAnsi="宋体" w:cs="宋体" w:hint="eastAsia"/>
                <w:kern w:val="0"/>
              </w:rPr>
              <w:t>深）</w:t>
            </w:r>
            <w:r w:rsidRPr="000B7A94">
              <w:rPr>
                <w:rFonts w:ascii="宋体" w:hAnsi="宋体" w:cs="宋体"/>
                <w:kern w:val="0"/>
              </w:rPr>
              <w:t>mm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加仑</w:t>
            </w:r>
            <w:r w:rsidRPr="000B7A94">
              <w:rPr>
                <w:rFonts w:ascii="宋体" w:hAnsi="宋体" w:cs="宋体"/>
                <w:kern w:val="0"/>
              </w:rPr>
              <w:t>/</w:t>
            </w:r>
            <w:r w:rsidRPr="000B7A94">
              <w:rPr>
                <w:rFonts w:ascii="宋体" w:hAnsi="宋体" w:cs="宋体" w:hint="eastAsia"/>
                <w:kern w:val="0"/>
              </w:rPr>
              <w:t>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门类型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层板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颜色（可选）</w:t>
            </w:r>
          </w:p>
        </w:tc>
      </w:tr>
      <w:tr w:rsidR="00FA0162" w:rsidRPr="000B7A94">
        <w:trPr>
          <w:trHeight w:val="56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</w:rPr>
            </w:pPr>
            <w:r w:rsidRPr="000B7A94">
              <w:rPr>
                <w:rFonts w:ascii="宋体" w:hAnsi="宋体" w:cs="宋体"/>
                <w:kern w:val="0"/>
              </w:rPr>
              <w:t>H1650*W1090*D460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</w:rPr>
            </w:pPr>
            <w:r w:rsidRPr="000B7A94">
              <w:rPr>
                <w:rFonts w:ascii="宋体" w:hAnsi="宋体" w:cs="宋体"/>
                <w:kern w:val="0"/>
              </w:rPr>
              <w:t>45/170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双门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</w:rPr>
            </w:pPr>
            <w:r w:rsidRPr="000B7A94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黄色、红色、蓝色</w:t>
            </w:r>
          </w:p>
        </w:tc>
      </w:tr>
      <w:tr w:rsidR="00FA0162" w:rsidRPr="000B7A94">
        <w:trPr>
          <w:trHeight w:val="68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出货配件：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/>
                <w:kern w:val="0"/>
              </w:rPr>
              <w:t>2</w:t>
            </w:r>
            <w:r w:rsidRPr="000B7A94">
              <w:rPr>
                <w:rFonts w:ascii="宋体" w:hAnsi="宋体" w:cs="宋体" w:hint="eastAsia"/>
                <w:kern w:val="0"/>
              </w:rPr>
              <w:t>把钥匙，</w:t>
            </w:r>
            <w:r w:rsidRPr="000B7A94">
              <w:rPr>
                <w:rFonts w:ascii="宋体" w:hAnsi="宋体" w:cs="宋体"/>
                <w:kern w:val="0"/>
              </w:rPr>
              <w:t>1</w:t>
            </w:r>
            <w:r w:rsidRPr="000B7A94">
              <w:rPr>
                <w:rFonts w:ascii="宋体" w:hAnsi="宋体" w:cs="宋体" w:hint="eastAsia"/>
                <w:kern w:val="0"/>
              </w:rPr>
              <w:t>根接地导线，说明书、合格证、保修卡各一份【欧盟</w:t>
            </w:r>
            <w:r w:rsidRPr="000B7A94">
              <w:rPr>
                <w:rFonts w:ascii="宋体" w:hAnsi="宋体" w:cs="宋体"/>
                <w:kern w:val="0"/>
              </w:rPr>
              <w:t>CE</w:t>
            </w:r>
            <w:r w:rsidRPr="000B7A94">
              <w:rPr>
                <w:rFonts w:ascii="宋体" w:hAnsi="宋体" w:cs="宋体" w:hint="eastAsia"/>
                <w:kern w:val="0"/>
              </w:rPr>
              <w:t>认证，</w:t>
            </w:r>
            <w:r w:rsidRPr="000B7A94">
              <w:rPr>
                <w:rFonts w:ascii="宋体" w:hAnsi="宋体" w:cs="宋体"/>
                <w:kern w:val="0"/>
              </w:rPr>
              <w:t>ROHS</w:t>
            </w:r>
            <w:r w:rsidRPr="000B7A94">
              <w:rPr>
                <w:rFonts w:ascii="宋体" w:hAnsi="宋体" w:cs="宋体" w:hint="eastAsia"/>
                <w:kern w:val="0"/>
              </w:rPr>
              <w:t>认证，第三方检测认证】一套。</w:t>
            </w:r>
          </w:p>
        </w:tc>
      </w:tr>
      <w:tr w:rsidR="00FA0162" w:rsidRPr="000B7A94">
        <w:trPr>
          <w:trHeight w:val="708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备注：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B27641" w:rsidRDefault="00FA0162" w:rsidP="00017BA0">
            <w:pPr>
              <w:pStyle w:val="ListParagraph"/>
              <w:ind w:left="420" w:firstLineChars="0" w:firstLine="0"/>
              <w:rPr>
                <w:rFonts w:ascii="宋体" w:cs="宋体"/>
                <w:kern w:val="0"/>
              </w:rPr>
            </w:pPr>
            <w:r w:rsidRPr="00B27641">
              <w:rPr>
                <w:rFonts w:ascii="宋体" w:hAnsi="宋体" w:cs="宋体"/>
                <w:kern w:val="0"/>
              </w:rPr>
              <w:t>1</w:t>
            </w:r>
            <w:r w:rsidRPr="00B27641">
              <w:rPr>
                <w:rFonts w:ascii="宋体" w:hAnsi="宋体" w:cs="宋体" w:hint="eastAsia"/>
                <w:kern w:val="0"/>
              </w:rPr>
              <w:t>、层板是自由活动层板，可以随意上下调节（可根据需求增加层板）</w:t>
            </w:r>
          </w:p>
          <w:p w:rsidR="00FA0162" w:rsidRPr="00B27641" w:rsidRDefault="00FA0162" w:rsidP="00017BA0">
            <w:pPr>
              <w:pStyle w:val="ListParagraph"/>
              <w:ind w:left="420" w:firstLineChars="0" w:firstLine="0"/>
              <w:rPr>
                <w:rFonts w:ascii="宋体" w:cs="宋体"/>
              </w:rPr>
            </w:pPr>
            <w:r w:rsidRPr="00B27641">
              <w:rPr>
                <w:rFonts w:ascii="宋体" w:hAnsi="宋体" w:cs="宋体"/>
                <w:kern w:val="0"/>
              </w:rPr>
              <w:t>2</w:t>
            </w:r>
            <w:r w:rsidRPr="00B27641">
              <w:rPr>
                <w:rFonts w:ascii="宋体" w:hAnsi="宋体" w:cs="宋体" w:hint="eastAsia"/>
                <w:kern w:val="0"/>
              </w:rPr>
              <w:t>、</w:t>
            </w:r>
            <w:r w:rsidRPr="00B27641">
              <w:rPr>
                <w:rFonts w:ascii="宋体" w:hAnsi="宋体" w:cs="宋体" w:hint="eastAsia"/>
              </w:rPr>
              <w:t>双锁及自动排风</w:t>
            </w:r>
          </w:p>
        </w:tc>
      </w:tr>
    </w:tbl>
    <w:p w:rsidR="00FA0162" w:rsidRPr="000B7A94" w:rsidRDefault="00FA0162" w:rsidP="00F40886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宋体" w:cs="Times New Roman"/>
          <w:kern w:val="0"/>
          <w:sz w:val="24"/>
          <w:szCs w:val="24"/>
        </w:rPr>
      </w:pPr>
      <w:r w:rsidRPr="000B7A94">
        <w:rPr>
          <w:rFonts w:ascii="宋体" w:hAnsi="宋体" w:cs="宋体" w:hint="eastAsia"/>
          <w:kern w:val="0"/>
          <w:sz w:val="24"/>
          <w:szCs w:val="24"/>
        </w:rPr>
        <w:t>柜体：柜体由双层优质冷轧钢板做成，层板为优质镀锌层板。采用抗强酸碱耐化学药品，耐冲击磁白色</w:t>
      </w:r>
      <w:r w:rsidRPr="000B7A94">
        <w:rPr>
          <w:rFonts w:ascii="宋体" w:hAnsi="宋体" w:cs="宋体"/>
          <w:kern w:val="0"/>
          <w:sz w:val="24"/>
          <w:szCs w:val="24"/>
        </w:rPr>
        <w:t>PP</w:t>
      </w:r>
      <w:r w:rsidRPr="000B7A94">
        <w:rPr>
          <w:rFonts w:ascii="宋体" w:hAnsi="宋体" w:cs="宋体" w:hint="eastAsia"/>
          <w:kern w:val="0"/>
          <w:sz w:val="24"/>
          <w:szCs w:val="24"/>
        </w:rPr>
        <w:t>板</w:t>
      </w:r>
      <w:r w:rsidRPr="000B7A94">
        <w:rPr>
          <w:rFonts w:ascii="宋体" w:hAnsi="宋体" w:cs="宋体"/>
          <w:kern w:val="0"/>
          <w:sz w:val="24"/>
          <w:szCs w:val="24"/>
        </w:rPr>
        <w:t>(</w:t>
      </w:r>
      <w:r w:rsidRPr="000B7A94">
        <w:rPr>
          <w:rFonts w:ascii="宋体" w:hAnsi="宋体" w:cs="宋体" w:hint="eastAsia"/>
          <w:kern w:val="0"/>
          <w:sz w:val="24"/>
          <w:szCs w:val="24"/>
        </w:rPr>
        <w:t>原装进口</w:t>
      </w:r>
      <w:r w:rsidRPr="000B7A94">
        <w:rPr>
          <w:rFonts w:ascii="宋体" w:hAnsi="宋体" w:cs="宋体"/>
          <w:kern w:val="0"/>
          <w:sz w:val="24"/>
          <w:szCs w:val="24"/>
        </w:rPr>
        <w:t>)</w:t>
      </w:r>
      <w:r w:rsidRPr="000B7A94">
        <w:rPr>
          <w:rFonts w:ascii="宋体" w:hAnsi="宋体" w:cs="宋体" w:hint="eastAsia"/>
          <w:kern w:val="0"/>
          <w:sz w:val="24"/>
          <w:szCs w:val="24"/>
        </w:rPr>
        <w:t>承制，具永久性，厚度</w:t>
      </w:r>
      <w:r w:rsidRPr="000B7A94">
        <w:rPr>
          <w:rFonts w:ascii="宋体" w:hAnsi="宋体" w:cs="宋体"/>
          <w:kern w:val="0"/>
          <w:sz w:val="24"/>
          <w:szCs w:val="24"/>
        </w:rPr>
        <w:t xml:space="preserve">8mm </w:t>
      </w:r>
      <w:r w:rsidRPr="000B7A94">
        <w:rPr>
          <w:rFonts w:ascii="宋体" w:hAnsi="宋体" w:cs="宋体" w:hint="eastAsia"/>
          <w:kern w:val="0"/>
          <w:sz w:val="24"/>
          <w:szCs w:val="24"/>
        </w:rPr>
        <w:t>，抗强酸、化学药品，耐冲击，不腐蚀，不生锈。</w:t>
      </w:r>
    </w:p>
    <w:p w:rsidR="00FA0162" w:rsidRPr="000B7A94" w:rsidRDefault="00FA0162" w:rsidP="00F40886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宋体" w:cs="Times New Roman"/>
          <w:sz w:val="24"/>
          <w:szCs w:val="24"/>
        </w:rPr>
      </w:pPr>
      <w:r w:rsidRPr="000B7A94">
        <w:rPr>
          <w:rFonts w:ascii="宋体" w:hAnsi="宋体" w:cs="宋体" w:hint="eastAsia"/>
          <w:kern w:val="0"/>
          <w:sz w:val="24"/>
          <w:szCs w:val="24"/>
        </w:rPr>
        <w:t>涂层：磷配钝化处理，环氧树脂烤漆。</w:t>
      </w:r>
    </w:p>
    <w:p w:rsidR="00FA0162" w:rsidRPr="000B7A94" w:rsidRDefault="00FA0162" w:rsidP="00F40886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宋体" w:cs="Times New Roman"/>
          <w:sz w:val="24"/>
          <w:szCs w:val="24"/>
        </w:rPr>
      </w:pPr>
      <w:r w:rsidRPr="000B7A94">
        <w:rPr>
          <w:rFonts w:ascii="宋体" w:hAnsi="宋体" w:cs="宋体" w:hint="eastAsia"/>
          <w:kern w:val="0"/>
          <w:sz w:val="24"/>
          <w:szCs w:val="24"/>
        </w:rPr>
        <w:t>铰炼</w:t>
      </w:r>
      <w:r w:rsidRPr="000B7A94">
        <w:rPr>
          <w:rFonts w:ascii="宋体" w:hAnsi="宋体" w:cs="宋体"/>
          <w:kern w:val="0"/>
          <w:sz w:val="24"/>
          <w:szCs w:val="24"/>
        </w:rPr>
        <w:t>/</w:t>
      </w:r>
      <w:r w:rsidRPr="000B7A94">
        <w:rPr>
          <w:rFonts w:ascii="宋体" w:hAnsi="宋体" w:cs="宋体" w:hint="eastAsia"/>
          <w:kern w:val="0"/>
          <w:sz w:val="24"/>
          <w:szCs w:val="24"/>
        </w:rPr>
        <w:t>把手：采用耐强酸、强碱材质，拉门采用同质</w:t>
      </w:r>
      <w:r w:rsidRPr="000B7A94">
        <w:rPr>
          <w:rFonts w:ascii="宋体" w:hAnsi="宋体" w:cs="宋体"/>
          <w:kern w:val="0"/>
          <w:sz w:val="24"/>
          <w:szCs w:val="24"/>
        </w:rPr>
        <w:t>PP</w:t>
      </w:r>
      <w:r w:rsidRPr="000B7A94">
        <w:rPr>
          <w:rFonts w:ascii="宋体" w:hAnsi="宋体" w:cs="宋体" w:hint="eastAsia"/>
          <w:kern w:val="0"/>
          <w:sz w:val="24"/>
          <w:szCs w:val="24"/>
        </w:rPr>
        <w:t>聚丙稀材料制作</w:t>
      </w:r>
    </w:p>
    <w:p w:rsidR="00FA0162" w:rsidRPr="000B7A94" w:rsidRDefault="00FA0162" w:rsidP="00F40886">
      <w:pPr>
        <w:pStyle w:val="ListParagraph"/>
        <w:widowControl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rFonts w:ascii="宋体" w:cs="Times New Roman"/>
          <w:kern w:val="0"/>
          <w:sz w:val="24"/>
          <w:szCs w:val="24"/>
        </w:rPr>
      </w:pPr>
      <w:r w:rsidRPr="000B7A94">
        <w:rPr>
          <w:rFonts w:ascii="宋体" w:hAnsi="宋体" w:cs="宋体" w:hint="eastAsia"/>
          <w:kern w:val="0"/>
          <w:sz w:val="24"/>
          <w:szCs w:val="24"/>
        </w:rPr>
        <w:t>调整脚：采用塑钢模具成型，无金属部分外露，可依现场地面调整水平。</w:t>
      </w:r>
    </w:p>
    <w:p w:rsidR="00FA0162" w:rsidRPr="000B7A94" w:rsidRDefault="00FA0162" w:rsidP="00F40886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宋体" w:cs="Times New Roman"/>
          <w:sz w:val="24"/>
          <w:szCs w:val="24"/>
        </w:rPr>
      </w:pPr>
      <w:r w:rsidRPr="000B7A94">
        <w:rPr>
          <w:rFonts w:ascii="宋体" w:hAnsi="宋体" w:cs="宋体" w:hint="eastAsia"/>
          <w:kern w:val="0"/>
          <w:sz w:val="24"/>
          <w:szCs w:val="24"/>
        </w:rPr>
        <w:t>证书：获得欧盟</w:t>
      </w:r>
      <w:r w:rsidRPr="000B7A94">
        <w:rPr>
          <w:rFonts w:ascii="宋体" w:hAnsi="宋体" w:cs="宋体"/>
          <w:kern w:val="0"/>
          <w:sz w:val="24"/>
          <w:szCs w:val="24"/>
        </w:rPr>
        <w:t>CE</w:t>
      </w:r>
      <w:r w:rsidRPr="000B7A94">
        <w:rPr>
          <w:rFonts w:ascii="宋体" w:hAnsi="宋体" w:cs="宋体" w:hint="eastAsia"/>
          <w:kern w:val="0"/>
          <w:sz w:val="24"/>
          <w:szCs w:val="24"/>
        </w:rPr>
        <w:t>认证</w:t>
      </w:r>
      <w:r w:rsidRPr="000B7A94">
        <w:rPr>
          <w:rFonts w:ascii="宋体" w:hAnsi="宋体" w:cs="宋体"/>
          <w:kern w:val="0"/>
          <w:sz w:val="24"/>
          <w:szCs w:val="24"/>
        </w:rPr>
        <w:t>/ISO9001</w:t>
      </w:r>
      <w:r w:rsidRPr="000B7A94">
        <w:rPr>
          <w:rFonts w:ascii="宋体" w:hAnsi="宋体" w:cs="宋体" w:hint="eastAsia"/>
          <w:kern w:val="0"/>
          <w:sz w:val="24"/>
          <w:szCs w:val="24"/>
        </w:rPr>
        <w:t>质量管理体系认证。</w:t>
      </w:r>
    </w:p>
    <w:p w:rsidR="00FA0162" w:rsidRPr="000B7A94" w:rsidRDefault="00FA0162" w:rsidP="00F40886">
      <w:pPr>
        <w:spacing w:line="360" w:lineRule="auto"/>
        <w:rPr>
          <w:rFonts w:ascii="宋体"/>
          <w:b/>
          <w:bCs/>
          <w:sz w:val="24"/>
          <w:szCs w:val="24"/>
        </w:rPr>
      </w:pPr>
      <w:r w:rsidRPr="000B7A94">
        <w:rPr>
          <w:rFonts w:ascii="宋体"/>
          <w:kern w:val="0"/>
          <w:sz w:val="24"/>
          <w:szCs w:val="24"/>
        </w:rPr>
        <w:br/>
      </w:r>
      <w:bookmarkStart w:id="0" w:name="OLE_LINK1"/>
      <w:bookmarkStart w:id="1" w:name="OLE_LINK2"/>
      <w:r w:rsidRPr="000B7A94">
        <w:rPr>
          <w:rFonts w:ascii="宋体" w:hAnsi="宋体" w:cs="宋体" w:hint="eastAsia"/>
          <w:b/>
          <w:bCs/>
          <w:sz w:val="24"/>
          <w:szCs w:val="24"/>
        </w:rPr>
        <w:t>产品描述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>1.</w:t>
      </w:r>
      <w:r w:rsidRPr="000B7A94">
        <w:rPr>
          <w:rFonts w:ascii="宋体" w:hAnsi="宋体" w:cs="宋体" w:hint="eastAsia"/>
          <w:kern w:val="0"/>
          <w:sz w:val="24"/>
          <w:szCs w:val="24"/>
        </w:rPr>
        <w:t>无毒、无味，密度小</w:t>
      </w:r>
      <w:r w:rsidRPr="000B7A94">
        <w:rPr>
          <w:rFonts w:ascii="宋体" w:cs="宋体"/>
          <w:kern w:val="0"/>
          <w:sz w:val="24"/>
          <w:szCs w:val="24"/>
        </w:rPr>
        <w:t>,</w:t>
      </w:r>
      <w:r w:rsidRPr="000B7A94">
        <w:rPr>
          <w:rFonts w:ascii="宋体" w:hAnsi="宋体" w:cs="宋体" w:hint="eastAsia"/>
          <w:kern w:val="0"/>
          <w:sz w:val="24"/>
          <w:szCs w:val="24"/>
        </w:rPr>
        <w:t>可在</w:t>
      </w:r>
      <w:r w:rsidRPr="000B7A94">
        <w:rPr>
          <w:rFonts w:ascii="宋体" w:hAnsi="宋体" w:cs="宋体"/>
          <w:kern w:val="0"/>
          <w:sz w:val="24"/>
          <w:szCs w:val="24"/>
        </w:rPr>
        <w:t>100</w:t>
      </w:r>
      <w:r w:rsidRPr="000B7A94">
        <w:rPr>
          <w:rFonts w:ascii="宋体" w:hAnsi="宋体" w:cs="宋体" w:hint="eastAsia"/>
          <w:kern w:val="0"/>
          <w:sz w:val="24"/>
          <w:szCs w:val="24"/>
        </w:rPr>
        <w:t>℃左右环境下使用；其良好的化学性能，以及几乎不吸水的材质，与绝大多数化学药品不反应本质，是实验室存放化学药品的理想选择。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>2.</w:t>
      </w:r>
      <w:r w:rsidRPr="000B7A94">
        <w:rPr>
          <w:rFonts w:ascii="宋体" w:hAnsi="宋体" w:cs="宋体" w:hint="eastAsia"/>
          <w:kern w:val="0"/>
          <w:sz w:val="24"/>
          <w:szCs w:val="24"/>
        </w:rPr>
        <w:t>采用厚度为</w:t>
      </w:r>
      <w:r w:rsidRPr="000B7A94">
        <w:rPr>
          <w:rFonts w:ascii="宋体" w:hAnsi="宋体" w:cs="宋体"/>
          <w:kern w:val="0"/>
          <w:sz w:val="24"/>
          <w:szCs w:val="24"/>
        </w:rPr>
        <w:t>8MM</w:t>
      </w:r>
      <w:r w:rsidRPr="000B7A94">
        <w:rPr>
          <w:rFonts w:ascii="宋体" w:hAnsi="宋体" w:cs="宋体" w:hint="eastAsia"/>
          <w:kern w:val="0"/>
          <w:sz w:val="24"/>
          <w:szCs w:val="24"/>
        </w:rPr>
        <w:t>（</w:t>
      </w:r>
      <w:r w:rsidRPr="000B7A94">
        <w:rPr>
          <w:rFonts w:ascii="宋体" w:hAnsi="宋体" w:cs="宋体"/>
          <w:kern w:val="0"/>
          <w:sz w:val="24"/>
          <w:szCs w:val="24"/>
        </w:rPr>
        <w:t>PP</w:t>
      </w:r>
      <w:r w:rsidRPr="000B7A94">
        <w:rPr>
          <w:rFonts w:ascii="宋体" w:hAnsi="宋体" w:cs="宋体" w:hint="eastAsia"/>
          <w:kern w:val="0"/>
          <w:sz w:val="24"/>
          <w:szCs w:val="24"/>
        </w:rPr>
        <w:t>）材料，经无缝焊接，经久耐用。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>3.</w:t>
      </w:r>
      <w:r w:rsidRPr="000B7A94">
        <w:rPr>
          <w:rFonts w:ascii="宋体" w:hAnsi="宋体" w:cs="宋体" w:hint="eastAsia"/>
          <w:kern w:val="0"/>
          <w:sz w:val="24"/>
          <w:szCs w:val="24"/>
        </w:rPr>
        <w:t>配备进口聚丙烯防泄漏托盘，可自由取出，便于清洁。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>4.</w:t>
      </w:r>
      <w:r w:rsidRPr="000B7A94">
        <w:rPr>
          <w:rFonts w:ascii="宋体" w:hAnsi="宋体" w:cs="宋体" w:hint="eastAsia"/>
          <w:kern w:val="0"/>
          <w:sz w:val="24"/>
          <w:szCs w:val="24"/>
        </w:rPr>
        <w:t>柜体张贴有醒目的腐蚀性提醒标识</w:t>
      </w:r>
      <w:r w:rsidRPr="000B7A94">
        <w:rPr>
          <w:rFonts w:ascii="宋体"/>
          <w:kern w:val="0"/>
          <w:sz w:val="24"/>
          <w:szCs w:val="24"/>
        </w:rPr>
        <w:t> 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>5.</w:t>
      </w:r>
      <w:r w:rsidRPr="000B7A94">
        <w:rPr>
          <w:rFonts w:ascii="宋体" w:hAnsi="宋体" w:cs="宋体" w:hint="eastAsia"/>
          <w:kern w:val="0"/>
          <w:sz w:val="24"/>
          <w:szCs w:val="24"/>
        </w:rPr>
        <w:t>为提高操作安全度，化学品柜还可以选配双锁，实现“双人双锁”管理的要求。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 xml:space="preserve">6. </w:t>
      </w:r>
      <w:r w:rsidRPr="000B7A94">
        <w:rPr>
          <w:rFonts w:ascii="宋体" w:hAnsi="宋体" w:cs="宋体" w:hint="eastAsia"/>
          <w:kern w:val="0"/>
          <w:sz w:val="24"/>
          <w:szCs w:val="24"/>
        </w:rPr>
        <w:t>内有防漏液槽，有效防止酸碱物品的外溢，柜体底部有防刮脚垫。</w:t>
      </w:r>
    </w:p>
    <w:bookmarkEnd w:id="0"/>
    <w:bookmarkEnd w:id="1"/>
    <w:p w:rsidR="00FA0162" w:rsidRPr="000B7A94" w:rsidRDefault="00FA0162" w:rsidP="00F40886">
      <w:pPr>
        <w:widowControl/>
        <w:spacing w:before="100" w:beforeAutospacing="1" w:after="100" w:afterAutospacing="1" w:line="360" w:lineRule="auto"/>
        <w:jc w:val="left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 w:hint="eastAsia"/>
          <w:b/>
          <w:bCs/>
          <w:sz w:val="24"/>
          <w:szCs w:val="24"/>
        </w:rPr>
        <w:t>产品详细介绍</w:t>
      </w:r>
      <w:r w:rsidRPr="000B7A94">
        <w:rPr>
          <w:rFonts w:ascii="宋体" w:hAnsi="宋体" w:cs="宋体" w:hint="eastAsia"/>
          <w:kern w:val="0"/>
          <w:sz w:val="24"/>
          <w:szCs w:val="24"/>
        </w:rPr>
        <w:t>：</w:t>
      </w:r>
      <w:r w:rsidRPr="000B7A94">
        <w:rPr>
          <w:rFonts w:ascii="宋体"/>
          <w:kern w:val="0"/>
          <w:sz w:val="24"/>
          <w:szCs w:val="24"/>
        </w:rPr>
        <w:br/>
      </w:r>
      <w:r w:rsidRPr="000B7A94">
        <w:rPr>
          <w:rFonts w:ascii="宋体" w:hAnsi="宋体" w:cs="宋体" w:hint="eastAsia"/>
          <w:kern w:val="0"/>
          <w:sz w:val="24"/>
          <w:szCs w:val="24"/>
        </w:rPr>
        <w:t>强酸储存柜具有耐强酸、强碱与抗腐蚀的特性，适用于实验室各类工具的洗涤。对带有化学特性的试剂瓶或其它物品进行清洗，强酸储存柜是个绝对必要的选择。</w:t>
      </w:r>
    </w:p>
    <w:p w:rsidR="00FA0162" w:rsidRDefault="00FA0162" w:rsidP="00F40886">
      <w:pPr>
        <w:spacing w:line="360" w:lineRule="auto"/>
        <w:rPr>
          <w:rFonts w:ascii="宋体"/>
          <w:sz w:val="24"/>
          <w:szCs w:val="24"/>
        </w:rPr>
      </w:pPr>
      <w:r w:rsidRPr="000B7A94">
        <w:rPr>
          <w:rFonts w:ascii="宋体" w:hAnsi="宋体" w:cs="宋体" w:hint="eastAsia"/>
          <w:b/>
          <w:bCs/>
          <w:kern w:val="0"/>
          <w:sz w:val="24"/>
          <w:szCs w:val="24"/>
        </w:rPr>
        <w:t>强碱</w:t>
      </w:r>
      <w:r w:rsidRPr="000B7A94">
        <w:rPr>
          <w:rFonts w:ascii="宋体" w:hAnsi="宋体" w:cs="宋体" w:hint="eastAsia"/>
          <w:b/>
          <w:bCs/>
          <w:sz w:val="24"/>
          <w:szCs w:val="24"/>
        </w:rPr>
        <w:t>强酸强碱柜特色：</w:t>
      </w:r>
      <w:r w:rsidRPr="000B7A94">
        <w:rPr>
          <w:rFonts w:ascii="宋体" w:hAnsi="宋体" w:cs="宋体"/>
          <w:kern w:val="0"/>
          <w:sz w:val="24"/>
          <w:szCs w:val="24"/>
        </w:rPr>
        <w:t xml:space="preserve"> </w:t>
      </w:r>
      <w:r w:rsidRPr="000B7A94">
        <w:rPr>
          <w:rFonts w:ascii="宋体" w:hAnsi="宋体" w:cs="宋体"/>
          <w:kern w:val="0"/>
          <w:sz w:val="24"/>
          <w:szCs w:val="24"/>
        </w:rPr>
        <w:br/>
        <w:t>1.</w:t>
      </w:r>
      <w:r w:rsidRPr="000B7A94">
        <w:rPr>
          <w:rFonts w:ascii="宋体" w:hAnsi="宋体" w:cs="宋体" w:hint="eastAsia"/>
          <w:kern w:val="0"/>
          <w:sz w:val="24"/>
          <w:szCs w:val="24"/>
        </w:rPr>
        <w:t>强酸碱柜具有耐强酸、强碱与抗腐蚀的特性。</w:t>
      </w:r>
      <w:r w:rsidRPr="000B7A94">
        <w:rPr>
          <w:rFonts w:ascii="宋体"/>
          <w:kern w:val="0"/>
          <w:sz w:val="24"/>
          <w:szCs w:val="24"/>
        </w:rPr>
        <w:br/>
      </w:r>
      <w:r w:rsidRPr="000B7A94">
        <w:rPr>
          <w:rFonts w:ascii="宋体" w:hAnsi="宋体" w:cs="宋体"/>
          <w:kern w:val="0"/>
          <w:sz w:val="24"/>
          <w:szCs w:val="24"/>
        </w:rPr>
        <w:t>2.</w:t>
      </w:r>
      <w:r w:rsidRPr="000B7A94">
        <w:rPr>
          <w:rFonts w:ascii="宋体" w:hAnsi="宋体" w:cs="宋体" w:hint="eastAsia"/>
          <w:kern w:val="0"/>
          <w:sz w:val="24"/>
          <w:szCs w:val="24"/>
        </w:rPr>
        <w:t>降低环境污染，维护使用者的健康。</w:t>
      </w:r>
      <w:r w:rsidRPr="000B7A94">
        <w:rPr>
          <w:rFonts w:ascii="宋体"/>
          <w:kern w:val="0"/>
          <w:sz w:val="24"/>
          <w:szCs w:val="24"/>
        </w:rPr>
        <w:br/>
      </w:r>
      <w:r w:rsidRPr="000B7A94">
        <w:rPr>
          <w:rFonts w:ascii="宋体" w:hAnsi="宋体" w:cs="宋体"/>
          <w:kern w:val="0"/>
          <w:sz w:val="24"/>
          <w:szCs w:val="24"/>
        </w:rPr>
        <w:t>3.</w:t>
      </w:r>
      <w:r w:rsidRPr="000B7A94">
        <w:rPr>
          <w:rFonts w:ascii="宋体" w:hAnsi="宋体" w:cs="宋体" w:hint="eastAsia"/>
          <w:kern w:val="0"/>
          <w:sz w:val="24"/>
          <w:szCs w:val="24"/>
        </w:rPr>
        <w:t>柜体采用一体成型、无缝焊技术，极大的加强了柜体的结构性，有效的降低了柜体因热胀</w:t>
      </w:r>
      <w:r w:rsidRPr="000B7A94">
        <w:rPr>
          <w:rFonts w:ascii="宋体" w:hAnsi="宋体" w:cs="宋体"/>
          <w:kern w:val="0"/>
          <w:sz w:val="24"/>
          <w:szCs w:val="24"/>
        </w:rPr>
        <w:t xml:space="preserve"> </w:t>
      </w:r>
      <w:r w:rsidRPr="000B7A94">
        <w:rPr>
          <w:rFonts w:ascii="宋体" w:hAnsi="宋体" w:cs="宋体" w:hint="eastAsia"/>
          <w:kern w:val="0"/>
          <w:sz w:val="24"/>
          <w:szCs w:val="24"/>
        </w:rPr>
        <w:t>冷缩而引起的变形。</w:t>
      </w:r>
    </w:p>
    <w:p w:rsidR="00FA0162" w:rsidRDefault="00FA0162" w:rsidP="00F40886">
      <w:pPr>
        <w:rPr>
          <w:rFonts w:ascii="宋体"/>
          <w:sz w:val="24"/>
          <w:szCs w:val="24"/>
        </w:rPr>
      </w:pPr>
    </w:p>
    <w:p w:rsidR="00FA0162" w:rsidRPr="000B7A94" w:rsidRDefault="00FA0162" w:rsidP="005C7DDC">
      <w:pPr>
        <w:pStyle w:val="ListParagraph"/>
        <w:ind w:firstLineChars="0" w:firstLine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</w:t>
      </w:r>
      <w:r w:rsidRPr="000B7A94">
        <w:rPr>
          <w:rFonts w:ascii="宋体" w:hAnsi="宋体" w:cs="宋体" w:hint="eastAsia"/>
          <w:sz w:val="24"/>
          <w:szCs w:val="24"/>
        </w:rPr>
        <w:t>危化品存放柜（</w:t>
      </w:r>
      <w:r>
        <w:rPr>
          <w:rFonts w:ascii="宋体" w:hAnsi="宋体" w:cs="宋体"/>
          <w:sz w:val="24"/>
          <w:szCs w:val="24"/>
        </w:rPr>
        <w:t>590</w:t>
      </w:r>
      <w:r w:rsidRPr="000B7A94">
        <w:rPr>
          <w:rFonts w:ascii="宋体" w:hAnsi="宋体" w:cs="宋体"/>
          <w:sz w:val="24"/>
          <w:szCs w:val="24"/>
        </w:rPr>
        <w:t>*460*1650</w:t>
      </w:r>
      <w:r w:rsidRPr="000B7A94"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采购数量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个</w:t>
      </w:r>
    </w:p>
    <w:p w:rsidR="00FA0162" w:rsidRPr="00CD1DB7" w:rsidRDefault="00FA0162" w:rsidP="00F40886">
      <w:pPr>
        <w:rPr>
          <w:rFonts w:ascii="宋体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1176"/>
        <w:gridCol w:w="2199"/>
        <w:gridCol w:w="1065"/>
        <w:gridCol w:w="1125"/>
        <w:gridCol w:w="720"/>
        <w:gridCol w:w="1979"/>
      </w:tblGrid>
      <w:tr w:rsidR="00FA0162" w:rsidRPr="000B7A94">
        <w:trPr>
          <w:trHeight w:val="496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容积：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/>
                <w:kern w:val="0"/>
              </w:rPr>
              <w:t>22</w:t>
            </w:r>
            <w:r w:rsidRPr="000B7A94">
              <w:rPr>
                <w:rFonts w:ascii="宋体" w:hAnsi="宋体" w:cs="宋体" w:hint="eastAsia"/>
                <w:kern w:val="0"/>
              </w:rPr>
              <w:t>加仑</w:t>
            </w:r>
          </w:p>
        </w:tc>
      </w:tr>
      <w:tr w:rsidR="00FA0162" w:rsidRPr="000B7A94">
        <w:trPr>
          <w:trHeight w:val="45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型号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规格（高</w:t>
            </w:r>
            <w:r w:rsidRPr="000B7A94">
              <w:rPr>
                <w:rFonts w:ascii="宋体" w:hAnsi="宋体" w:cs="宋体"/>
                <w:kern w:val="0"/>
              </w:rPr>
              <w:t>*</w:t>
            </w:r>
            <w:r w:rsidRPr="000B7A94">
              <w:rPr>
                <w:rFonts w:ascii="宋体" w:hAnsi="宋体" w:cs="宋体" w:hint="eastAsia"/>
                <w:kern w:val="0"/>
              </w:rPr>
              <w:t>宽</w:t>
            </w:r>
            <w:r w:rsidRPr="000B7A94">
              <w:rPr>
                <w:rFonts w:ascii="宋体" w:hAnsi="宋体" w:cs="宋体"/>
                <w:kern w:val="0"/>
              </w:rPr>
              <w:t>*</w:t>
            </w:r>
            <w:r w:rsidRPr="000B7A94">
              <w:rPr>
                <w:rFonts w:ascii="宋体" w:hAnsi="宋体" w:cs="宋体" w:hint="eastAsia"/>
                <w:kern w:val="0"/>
              </w:rPr>
              <w:t>深）</w:t>
            </w:r>
            <w:r w:rsidRPr="000B7A94">
              <w:rPr>
                <w:rFonts w:ascii="宋体" w:hAnsi="宋体" w:cs="宋体"/>
                <w:kern w:val="0"/>
              </w:rPr>
              <w:t>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加仑</w:t>
            </w:r>
            <w:r w:rsidRPr="000B7A94">
              <w:rPr>
                <w:rFonts w:ascii="宋体" w:hAnsi="宋体" w:cs="宋体"/>
                <w:kern w:val="0"/>
              </w:rPr>
              <w:t>/</w:t>
            </w:r>
            <w:r w:rsidRPr="000B7A94">
              <w:rPr>
                <w:rFonts w:ascii="宋体" w:hAnsi="宋体" w:cs="宋体" w:hint="eastAsia"/>
                <w:kern w:val="0"/>
              </w:rPr>
              <w:t>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门类型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层板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颜色（可选）</w:t>
            </w:r>
          </w:p>
        </w:tc>
      </w:tr>
      <w:tr w:rsidR="00FA0162" w:rsidRPr="000B7A94">
        <w:trPr>
          <w:trHeight w:val="563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0B7A94">
              <w:rPr>
                <w:rFonts w:ascii="宋体" w:hAnsi="宋体" w:cs="宋体"/>
                <w:color w:val="000000"/>
                <w:kern w:val="0"/>
              </w:rPr>
              <w:t>H1650*W590*D460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0B7A94">
              <w:rPr>
                <w:rFonts w:ascii="宋体" w:hAnsi="宋体" w:cs="宋体"/>
                <w:color w:val="000000"/>
                <w:kern w:val="0"/>
              </w:rPr>
              <w:t>22/84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0B7A94">
              <w:rPr>
                <w:rFonts w:ascii="宋体" w:hAnsi="宋体" w:cs="宋体" w:hint="eastAsia"/>
                <w:color w:val="000000"/>
                <w:kern w:val="0"/>
              </w:rPr>
              <w:t>单门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0B7A94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0B7A94">
              <w:rPr>
                <w:rFonts w:ascii="宋体" w:hAnsi="宋体" w:cs="宋体" w:hint="eastAsia"/>
                <w:color w:val="000000"/>
                <w:kern w:val="0"/>
              </w:rPr>
              <w:t>黄色、红色、蓝色</w:t>
            </w:r>
          </w:p>
        </w:tc>
      </w:tr>
      <w:tr w:rsidR="00FA0162" w:rsidRPr="000B7A94">
        <w:trPr>
          <w:trHeight w:val="314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出货配件：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/>
                <w:kern w:val="0"/>
              </w:rPr>
              <w:t>2</w:t>
            </w:r>
            <w:r w:rsidRPr="000B7A94">
              <w:rPr>
                <w:rFonts w:ascii="宋体" w:hAnsi="宋体" w:cs="宋体" w:hint="eastAsia"/>
                <w:kern w:val="0"/>
              </w:rPr>
              <w:t>把钥匙，</w:t>
            </w:r>
            <w:r w:rsidRPr="000B7A94">
              <w:rPr>
                <w:rFonts w:ascii="宋体" w:hAnsi="宋体" w:cs="宋体"/>
                <w:kern w:val="0"/>
              </w:rPr>
              <w:t>1</w:t>
            </w:r>
            <w:r w:rsidRPr="000B7A94">
              <w:rPr>
                <w:rFonts w:ascii="宋体" w:hAnsi="宋体" w:cs="宋体" w:hint="eastAsia"/>
                <w:kern w:val="0"/>
              </w:rPr>
              <w:t>根接地导线，说明书、合格证、保修卡各一份【欧盟</w:t>
            </w:r>
            <w:r w:rsidRPr="000B7A94">
              <w:rPr>
                <w:rFonts w:ascii="宋体" w:hAnsi="宋体" w:cs="宋体"/>
                <w:kern w:val="0"/>
              </w:rPr>
              <w:t>CE</w:t>
            </w:r>
            <w:r w:rsidRPr="000B7A94">
              <w:rPr>
                <w:rFonts w:ascii="宋体" w:hAnsi="宋体" w:cs="宋体" w:hint="eastAsia"/>
                <w:kern w:val="0"/>
              </w:rPr>
              <w:t>认证，</w:t>
            </w:r>
            <w:r w:rsidRPr="000B7A94">
              <w:rPr>
                <w:rFonts w:ascii="宋体" w:hAnsi="宋体" w:cs="宋体"/>
                <w:kern w:val="0"/>
              </w:rPr>
              <w:t>ROHS</w:t>
            </w:r>
            <w:r w:rsidRPr="000B7A94">
              <w:rPr>
                <w:rFonts w:ascii="宋体" w:hAnsi="宋体" w:cs="宋体" w:hint="eastAsia"/>
                <w:kern w:val="0"/>
              </w:rPr>
              <w:t>认证，第三方检测认证】一套。</w:t>
            </w:r>
          </w:p>
        </w:tc>
      </w:tr>
      <w:tr w:rsidR="00FA0162" w:rsidRPr="000B7A94">
        <w:trPr>
          <w:trHeight w:val="314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0B7A94" w:rsidRDefault="00FA0162" w:rsidP="00017BA0">
            <w:pPr>
              <w:widowControl/>
              <w:spacing w:line="300" w:lineRule="atLeast"/>
              <w:jc w:val="left"/>
              <w:rPr>
                <w:rFonts w:ascii="宋体"/>
                <w:kern w:val="0"/>
              </w:rPr>
            </w:pPr>
            <w:r w:rsidRPr="000B7A94">
              <w:rPr>
                <w:rFonts w:ascii="宋体" w:hAnsi="宋体" w:cs="宋体" w:hint="eastAsia"/>
                <w:kern w:val="0"/>
              </w:rPr>
              <w:t>备注：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162" w:rsidRPr="00B27641" w:rsidRDefault="00FA0162" w:rsidP="00017BA0">
            <w:pPr>
              <w:pStyle w:val="ListParagraph"/>
              <w:ind w:left="420" w:firstLineChars="0" w:firstLine="0"/>
              <w:rPr>
                <w:rFonts w:ascii="宋体" w:cs="宋体"/>
                <w:kern w:val="0"/>
              </w:rPr>
            </w:pPr>
            <w:r w:rsidRPr="00B27641">
              <w:rPr>
                <w:rFonts w:ascii="宋体" w:hAnsi="宋体" w:cs="宋体"/>
                <w:kern w:val="0"/>
              </w:rPr>
              <w:t>1</w:t>
            </w:r>
            <w:r w:rsidRPr="00B27641">
              <w:rPr>
                <w:rFonts w:ascii="宋体" w:hAnsi="宋体" w:cs="宋体" w:hint="eastAsia"/>
                <w:kern w:val="0"/>
              </w:rPr>
              <w:t>、层板是自由活动层板，可以随意上下调节（可根据需求增加层板）</w:t>
            </w:r>
          </w:p>
          <w:p w:rsidR="00FA0162" w:rsidRPr="00B27641" w:rsidRDefault="00FA0162" w:rsidP="00017BA0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宋体" w:cs="宋体"/>
              </w:rPr>
            </w:pPr>
            <w:r w:rsidRPr="00B27641">
              <w:rPr>
                <w:rFonts w:ascii="宋体" w:hAnsi="宋体" w:cs="宋体" w:hint="eastAsia"/>
              </w:rPr>
              <w:t>双锁及自动排风</w:t>
            </w:r>
          </w:p>
        </w:tc>
      </w:tr>
    </w:tbl>
    <w:p w:rsidR="00FA0162" w:rsidRPr="00CD1DB7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CD1DB7">
        <w:rPr>
          <w:rFonts w:ascii="宋体" w:hAnsi="宋体" w:cs="宋体" w:hint="eastAsia"/>
          <w:kern w:val="0"/>
          <w:sz w:val="24"/>
          <w:szCs w:val="24"/>
        </w:rPr>
        <w:t>柜体：柜体由双层优质冷轧钢板做成，层板为优质镀锌层板。采用抗强酸碱耐化学药品，耐冲击磁白色</w:t>
      </w:r>
      <w:r w:rsidRPr="00CD1DB7">
        <w:rPr>
          <w:rFonts w:ascii="宋体" w:hAnsi="宋体" w:cs="宋体"/>
          <w:kern w:val="0"/>
          <w:sz w:val="24"/>
          <w:szCs w:val="24"/>
        </w:rPr>
        <w:t>PP</w:t>
      </w:r>
      <w:r w:rsidRPr="00CD1DB7">
        <w:rPr>
          <w:rFonts w:ascii="宋体" w:hAnsi="宋体" w:cs="宋体" w:hint="eastAsia"/>
          <w:kern w:val="0"/>
          <w:sz w:val="24"/>
          <w:szCs w:val="24"/>
        </w:rPr>
        <w:t>板</w:t>
      </w:r>
      <w:r w:rsidRPr="00CD1DB7">
        <w:rPr>
          <w:rFonts w:ascii="宋体" w:hAnsi="宋体" w:cs="宋体"/>
          <w:kern w:val="0"/>
          <w:sz w:val="24"/>
          <w:szCs w:val="24"/>
        </w:rPr>
        <w:t>(</w:t>
      </w:r>
      <w:r w:rsidRPr="00CD1DB7">
        <w:rPr>
          <w:rFonts w:ascii="宋体" w:hAnsi="宋体" w:cs="宋体" w:hint="eastAsia"/>
          <w:kern w:val="0"/>
          <w:sz w:val="24"/>
          <w:szCs w:val="24"/>
        </w:rPr>
        <w:t>原装进口</w:t>
      </w:r>
      <w:r w:rsidRPr="00CD1DB7">
        <w:rPr>
          <w:rFonts w:ascii="宋体" w:hAnsi="宋体" w:cs="宋体"/>
          <w:kern w:val="0"/>
          <w:sz w:val="24"/>
          <w:szCs w:val="24"/>
        </w:rPr>
        <w:t>)</w:t>
      </w:r>
      <w:r w:rsidRPr="00CD1DB7">
        <w:rPr>
          <w:rFonts w:ascii="宋体" w:hAnsi="宋体" w:cs="宋体" w:hint="eastAsia"/>
          <w:kern w:val="0"/>
          <w:sz w:val="24"/>
          <w:szCs w:val="24"/>
        </w:rPr>
        <w:t>承制，具永久性，厚度</w:t>
      </w:r>
      <w:r w:rsidRPr="00CD1DB7">
        <w:rPr>
          <w:rFonts w:ascii="宋体" w:hAnsi="宋体" w:cs="宋体"/>
          <w:kern w:val="0"/>
          <w:sz w:val="24"/>
          <w:szCs w:val="24"/>
        </w:rPr>
        <w:t xml:space="preserve">8mm </w:t>
      </w:r>
      <w:r w:rsidRPr="00CD1DB7">
        <w:rPr>
          <w:rFonts w:ascii="宋体" w:hAnsi="宋体" w:cs="宋体" w:hint="eastAsia"/>
          <w:kern w:val="0"/>
          <w:sz w:val="24"/>
          <w:szCs w:val="24"/>
        </w:rPr>
        <w:t>，抗强酸、化学药品，耐冲击，不腐蚀，不生锈。</w:t>
      </w:r>
    </w:p>
    <w:p w:rsidR="00FA0162" w:rsidRPr="00CD1DB7" w:rsidRDefault="00FA0162" w:rsidP="00F40886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宋体" w:cs="Times New Roman"/>
          <w:sz w:val="24"/>
          <w:szCs w:val="24"/>
        </w:rPr>
      </w:pPr>
      <w:r w:rsidRPr="00CD1DB7">
        <w:rPr>
          <w:rFonts w:ascii="宋体" w:hAnsi="宋体" w:cs="宋体" w:hint="eastAsia"/>
          <w:kern w:val="0"/>
          <w:sz w:val="24"/>
          <w:szCs w:val="24"/>
        </w:rPr>
        <w:t>涂层：磷配钝化处理，环氧树脂烤漆。</w:t>
      </w:r>
    </w:p>
    <w:p w:rsidR="00FA0162" w:rsidRPr="00CD1DB7" w:rsidRDefault="00FA0162" w:rsidP="00F40886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宋体" w:cs="Times New Roman"/>
          <w:sz w:val="24"/>
          <w:szCs w:val="24"/>
        </w:rPr>
      </w:pPr>
      <w:r w:rsidRPr="00CD1DB7">
        <w:rPr>
          <w:rFonts w:ascii="宋体" w:hAnsi="宋体" w:cs="宋体" w:hint="eastAsia"/>
          <w:kern w:val="0"/>
          <w:sz w:val="24"/>
          <w:szCs w:val="24"/>
        </w:rPr>
        <w:t>铰炼</w:t>
      </w:r>
      <w:r w:rsidRPr="00CD1DB7">
        <w:rPr>
          <w:rFonts w:ascii="宋体" w:hAnsi="宋体" w:cs="宋体"/>
          <w:kern w:val="0"/>
          <w:sz w:val="24"/>
          <w:szCs w:val="24"/>
        </w:rPr>
        <w:t>/</w:t>
      </w:r>
      <w:r w:rsidRPr="00CD1DB7">
        <w:rPr>
          <w:rFonts w:ascii="宋体" w:hAnsi="宋体" w:cs="宋体" w:hint="eastAsia"/>
          <w:kern w:val="0"/>
          <w:sz w:val="24"/>
          <w:szCs w:val="24"/>
        </w:rPr>
        <w:t>把手：采用耐强酸、强碱材质，拉门采用同质</w:t>
      </w:r>
      <w:r w:rsidRPr="00CD1DB7">
        <w:rPr>
          <w:rFonts w:ascii="宋体" w:hAnsi="宋体" w:cs="宋体"/>
          <w:kern w:val="0"/>
          <w:sz w:val="24"/>
          <w:szCs w:val="24"/>
        </w:rPr>
        <w:t>PP</w:t>
      </w:r>
      <w:r w:rsidRPr="00CD1DB7">
        <w:rPr>
          <w:rFonts w:ascii="宋体" w:hAnsi="宋体" w:cs="宋体" w:hint="eastAsia"/>
          <w:kern w:val="0"/>
          <w:sz w:val="24"/>
          <w:szCs w:val="24"/>
        </w:rPr>
        <w:t>聚丙稀材料制作</w:t>
      </w:r>
    </w:p>
    <w:p w:rsidR="00FA0162" w:rsidRPr="00CD1DB7" w:rsidRDefault="00FA0162" w:rsidP="00F40886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宋体" w:cs="Times New Roman"/>
          <w:kern w:val="0"/>
          <w:sz w:val="24"/>
          <w:szCs w:val="24"/>
        </w:rPr>
      </w:pPr>
      <w:r w:rsidRPr="00CD1DB7">
        <w:rPr>
          <w:rFonts w:ascii="宋体" w:hAnsi="宋体" w:cs="宋体" w:hint="eastAsia"/>
          <w:kern w:val="0"/>
          <w:sz w:val="24"/>
          <w:szCs w:val="24"/>
        </w:rPr>
        <w:t>调整脚：采用塑钢模具成型，无金属部分外露，可依现场地面调整水平。</w:t>
      </w:r>
    </w:p>
    <w:p w:rsidR="00FA0162" w:rsidRDefault="00FA0162" w:rsidP="00F40886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宋体" w:cs="Times New Roman"/>
          <w:kern w:val="0"/>
          <w:sz w:val="24"/>
          <w:szCs w:val="24"/>
        </w:rPr>
      </w:pPr>
      <w:r w:rsidRPr="00CD1DB7">
        <w:rPr>
          <w:rFonts w:ascii="宋体" w:hAnsi="宋体" w:cs="宋体" w:hint="eastAsia"/>
          <w:kern w:val="0"/>
          <w:sz w:val="24"/>
          <w:szCs w:val="24"/>
        </w:rPr>
        <w:t>证书：获得欧盟</w:t>
      </w:r>
      <w:r w:rsidRPr="00CD1DB7">
        <w:rPr>
          <w:rFonts w:ascii="宋体" w:hAnsi="宋体" w:cs="宋体"/>
          <w:kern w:val="0"/>
          <w:sz w:val="24"/>
          <w:szCs w:val="24"/>
        </w:rPr>
        <w:t>CE</w:t>
      </w:r>
      <w:r w:rsidRPr="00CD1DB7">
        <w:rPr>
          <w:rFonts w:ascii="宋体" w:hAnsi="宋体" w:cs="宋体" w:hint="eastAsia"/>
          <w:kern w:val="0"/>
          <w:sz w:val="24"/>
          <w:szCs w:val="24"/>
        </w:rPr>
        <w:t>认证</w:t>
      </w:r>
      <w:r w:rsidRPr="00CD1DB7">
        <w:rPr>
          <w:rFonts w:ascii="宋体" w:hAnsi="宋体" w:cs="宋体"/>
          <w:kern w:val="0"/>
          <w:sz w:val="24"/>
          <w:szCs w:val="24"/>
        </w:rPr>
        <w:t>/ISO9001</w:t>
      </w:r>
      <w:r w:rsidRPr="00CD1DB7">
        <w:rPr>
          <w:rFonts w:ascii="宋体" w:hAnsi="宋体" w:cs="宋体" w:hint="eastAsia"/>
          <w:kern w:val="0"/>
          <w:sz w:val="24"/>
          <w:szCs w:val="24"/>
        </w:rPr>
        <w:t>质量管理体系认证。</w:t>
      </w:r>
    </w:p>
    <w:p w:rsidR="00FA0162" w:rsidRPr="00CD1DB7" w:rsidRDefault="00FA0162" w:rsidP="00F40886">
      <w:pPr>
        <w:spacing w:line="360" w:lineRule="auto"/>
        <w:rPr>
          <w:rFonts w:ascii="宋体"/>
          <w:b/>
          <w:bCs/>
          <w:kern w:val="0"/>
          <w:sz w:val="24"/>
          <w:szCs w:val="24"/>
        </w:rPr>
      </w:pPr>
      <w:r w:rsidRPr="00CD1DB7">
        <w:rPr>
          <w:rFonts w:ascii="宋体" w:hAnsi="宋体" w:cs="宋体" w:hint="eastAsia"/>
          <w:b/>
          <w:bCs/>
          <w:kern w:val="0"/>
          <w:sz w:val="24"/>
          <w:szCs w:val="24"/>
        </w:rPr>
        <w:t>产品描述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>1.</w:t>
      </w:r>
      <w:r w:rsidRPr="000B7A94">
        <w:rPr>
          <w:rFonts w:ascii="宋体" w:hAnsi="宋体" w:cs="宋体" w:hint="eastAsia"/>
          <w:kern w:val="0"/>
          <w:sz w:val="24"/>
          <w:szCs w:val="24"/>
        </w:rPr>
        <w:t>无毒、无味，密度小</w:t>
      </w:r>
      <w:r w:rsidRPr="000B7A94">
        <w:rPr>
          <w:rFonts w:ascii="宋体" w:cs="宋体"/>
          <w:kern w:val="0"/>
          <w:sz w:val="24"/>
          <w:szCs w:val="24"/>
        </w:rPr>
        <w:t>,</w:t>
      </w:r>
      <w:r w:rsidRPr="000B7A94">
        <w:rPr>
          <w:rFonts w:ascii="宋体" w:hAnsi="宋体" w:cs="宋体" w:hint="eastAsia"/>
          <w:kern w:val="0"/>
          <w:sz w:val="24"/>
          <w:szCs w:val="24"/>
        </w:rPr>
        <w:t>可在</w:t>
      </w:r>
      <w:r w:rsidRPr="000B7A94">
        <w:rPr>
          <w:rFonts w:ascii="宋体" w:hAnsi="宋体" w:cs="宋体"/>
          <w:kern w:val="0"/>
          <w:sz w:val="24"/>
          <w:szCs w:val="24"/>
        </w:rPr>
        <w:t>100</w:t>
      </w:r>
      <w:r w:rsidRPr="000B7A94">
        <w:rPr>
          <w:rFonts w:ascii="宋体" w:hAnsi="宋体" w:cs="宋体" w:hint="eastAsia"/>
          <w:kern w:val="0"/>
          <w:sz w:val="24"/>
          <w:szCs w:val="24"/>
        </w:rPr>
        <w:t>℃左右环境下使用；其良好的化学性能，以及几乎不吸水的材质，与绝大多数化学药品不反应本质，是实验室存放化学药品的理想选择。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>2.</w:t>
      </w:r>
      <w:r w:rsidRPr="000B7A94">
        <w:rPr>
          <w:rFonts w:ascii="宋体" w:hAnsi="宋体" w:cs="宋体" w:hint="eastAsia"/>
          <w:kern w:val="0"/>
          <w:sz w:val="24"/>
          <w:szCs w:val="24"/>
        </w:rPr>
        <w:t>采用厚度为</w:t>
      </w:r>
      <w:r w:rsidRPr="000B7A94">
        <w:rPr>
          <w:rFonts w:ascii="宋体" w:hAnsi="宋体" w:cs="宋体"/>
          <w:kern w:val="0"/>
          <w:sz w:val="24"/>
          <w:szCs w:val="24"/>
        </w:rPr>
        <w:t>8MM</w:t>
      </w:r>
      <w:r w:rsidRPr="000B7A94">
        <w:rPr>
          <w:rFonts w:ascii="宋体" w:hAnsi="宋体" w:cs="宋体" w:hint="eastAsia"/>
          <w:kern w:val="0"/>
          <w:sz w:val="24"/>
          <w:szCs w:val="24"/>
        </w:rPr>
        <w:t>（</w:t>
      </w:r>
      <w:r w:rsidRPr="000B7A94">
        <w:rPr>
          <w:rFonts w:ascii="宋体" w:hAnsi="宋体" w:cs="宋体"/>
          <w:kern w:val="0"/>
          <w:sz w:val="24"/>
          <w:szCs w:val="24"/>
        </w:rPr>
        <w:t>PP</w:t>
      </w:r>
      <w:r w:rsidRPr="000B7A94">
        <w:rPr>
          <w:rFonts w:ascii="宋体" w:hAnsi="宋体" w:cs="宋体" w:hint="eastAsia"/>
          <w:kern w:val="0"/>
          <w:sz w:val="24"/>
          <w:szCs w:val="24"/>
        </w:rPr>
        <w:t>）材料，经无缝焊接，经久耐用。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>3.</w:t>
      </w:r>
      <w:r w:rsidRPr="000B7A94">
        <w:rPr>
          <w:rFonts w:ascii="宋体" w:hAnsi="宋体" w:cs="宋体" w:hint="eastAsia"/>
          <w:kern w:val="0"/>
          <w:sz w:val="24"/>
          <w:szCs w:val="24"/>
        </w:rPr>
        <w:t>配备进口聚丙烯防泄漏托盘，可自由取出，便于清洁。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>4.</w:t>
      </w:r>
      <w:r w:rsidRPr="000B7A94">
        <w:rPr>
          <w:rFonts w:ascii="宋体" w:hAnsi="宋体" w:cs="宋体" w:hint="eastAsia"/>
          <w:kern w:val="0"/>
          <w:sz w:val="24"/>
          <w:szCs w:val="24"/>
        </w:rPr>
        <w:t>柜体张贴有醒目的腐蚀性提醒标识</w:t>
      </w:r>
      <w:r w:rsidRPr="000B7A94">
        <w:rPr>
          <w:rFonts w:ascii="宋体"/>
          <w:kern w:val="0"/>
          <w:sz w:val="24"/>
          <w:szCs w:val="24"/>
        </w:rPr>
        <w:t> 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>5.</w:t>
      </w:r>
      <w:r w:rsidRPr="000B7A94">
        <w:rPr>
          <w:rFonts w:ascii="宋体" w:hAnsi="宋体" w:cs="宋体" w:hint="eastAsia"/>
          <w:kern w:val="0"/>
          <w:sz w:val="24"/>
          <w:szCs w:val="24"/>
        </w:rPr>
        <w:t>为提高操作安全度，化学品柜还可以选配双锁，实现“双人双锁”管理的要求。</w:t>
      </w:r>
    </w:p>
    <w:p w:rsidR="00FA0162" w:rsidRPr="000B7A94" w:rsidRDefault="00FA0162" w:rsidP="00F40886">
      <w:pPr>
        <w:spacing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/>
          <w:kern w:val="0"/>
          <w:sz w:val="24"/>
          <w:szCs w:val="24"/>
        </w:rPr>
        <w:t xml:space="preserve">6. </w:t>
      </w:r>
      <w:r w:rsidRPr="000B7A94">
        <w:rPr>
          <w:rFonts w:ascii="宋体" w:hAnsi="宋体" w:cs="宋体" w:hint="eastAsia"/>
          <w:kern w:val="0"/>
          <w:sz w:val="24"/>
          <w:szCs w:val="24"/>
        </w:rPr>
        <w:t>内有防漏液槽，有效防止酸碱物品的外溢，柜体底部有防刮脚垫。</w:t>
      </w:r>
    </w:p>
    <w:p w:rsidR="00FA0162" w:rsidRPr="000B7A94" w:rsidRDefault="00FA0162" w:rsidP="00F40886">
      <w:pPr>
        <w:widowControl/>
        <w:spacing w:before="100" w:beforeAutospacing="1" w:after="100" w:afterAutospacing="1" w:line="360" w:lineRule="auto"/>
        <w:rPr>
          <w:rFonts w:ascii="宋体"/>
          <w:kern w:val="0"/>
          <w:sz w:val="24"/>
          <w:szCs w:val="24"/>
        </w:rPr>
      </w:pPr>
      <w:r w:rsidRPr="000B7A94">
        <w:rPr>
          <w:rFonts w:ascii="宋体" w:hAnsi="宋体" w:cs="宋体" w:hint="eastAsia"/>
          <w:b/>
          <w:bCs/>
          <w:sz w:val="24"/>
          <w:szCs w:val="24"/>
        </w:rPr>
        <w:t>产品详细介绍</w:t>
      </w:r>
      <w:r w:rsidRPr="000B7A94">
        <w:rPr>
          <w:rFonts w:ascii="宋体" w:hAnsi="宋体" w:cs="宋体" w:hint="eastAsia"/>
          <w:kern w:val="0"/>
          <w:sz w:val="24"/>
          <w:szCs w:val="24"/>
        </w:rPr>
        <w:t>：</w:t>
      </w:r>
      <w:r w:rsidRPr="000B7A94">
        <w:rPr>
          <w:rFonts w:ascii="宋体"/>
          <w:kern w:val="0"/>
          <w:sz w:val="24"/>
          <w:szCs w:val="24"/>
        </w:rPr>
        <w:br/>
      </w:r>
      <w:r w:rsidRPr="000B7A94">
        <w:rPr>
          <w:rFonts w:ascii="宋体" w:hAnsi="宋体" w:cs="宋体" w:hint="eastAsia"/>
          <w:kern w:val="0"/>
          <w:sz w:val="24"/>
          <w:szCs w:val="24"/>
        </w:rPr>
        <w:t>强酸储存柜具有耐强酸、强碱与抗腐蚀的特性，适用于实验室各类工具的洗涤。对带有化学特性的试剂瓶或其它物品进行清洗，强酸储存柜是个绝对必要的选择。</w:t>
      </w:r>
    </w:p>
    <w:p w:rsidR="00FA0162" w:rsidRPr="000B7A94" w:rsidRDefault="00FA0162" w:rsidP="00F40886">
      <w:pPr>
        <w:spacing w:line="360" w:lineRule="auto"/>
        <w:rPr>
          <w:rFonts w:ascii="宋体"/>
          <w:sz w:val="24"/>
          <w:szCs w:val="24"/>
        </w:rPr>
      </w:pPr>
      <w:r w:rsidRPr="000B7A94">
        <w:rPr>
          <w:rFonts w:ascii="宋体" w:hAnsi="宋体" w:cs="宋体" w:hint="eastAsia"/>
          <w:b/>
          <w:bCs/>
          <w:kern w:val="0"/>
          <w:sz w:val="24"/>
          <w:szCs w:val="24"/>
        </w:rPr>
        <w:t>强碱</w:t>
      </w:r>
      <w:r w:rsidRPr="000B7A94">
        <w:rPr>
          <w:rFonts w:ascii="宋体" w:hAnsi="宋体" w:cs="宋体" w:hint="eastAsia"/>
          <w:b/>
          <w:bCs/>
          <w:sz w:val="24"/>
          <w:szCs w:val="24"/>
        </w:rPr>
        <w:t>强酸强碱柜特色：</w:t>
      </w:r>
      <w:r w:rsidRPr="000B7A94">
        <w:rPr>
          <w:rFonts w:ascii="宋体" w:hAnsi="宋体" w:cs="宋体"/>
          <w:kern w:val="0"/>
          <w:sz w:val="24"/>
          <w:szCs w:val="24"/>
        </w:rPr>
        <w:t xml:space="preserve"> </w:t>
      </w:r>
      <w:r w:rsidRPr="000B7A94">
        <w:rPr>
          <w:rFonts w:ascii="宋体" w:hAnsi="宋体" w:cs="宋体"/>
          <w:kern w:val="0"/>
          <w:sz w:val="24"/>
          <w:szCs w:val="24"/>
        </w:rPr>
        <w:br/>
        <w:t>1.</w:t>
      </w:r>
      <w:r w:rsidRPr="000B7A94">
        <w:rPr>
          <w:rFonts w:ascii="宋体" w:hAnsi="宋体" w:cs="宋体" w:hint="eastAsia"/>
          <w:kern w:val="0"/>
          <w:sz w:val="24"/>
          <w:szCs w:val="24"/>
        </w:rPr>
        <w:t>强酸碱柜具有耐强酸、强碱与抗腐蚀的特性。</w:t>
      </w:r>
      <w:r w:rsidRPr="000B7A94">
        <w:rPr>
          <w:rFonts w:ascii="宋体"/>
          <w:kern w:val="0"/>
          <w:sz w:val="24"/>
          <w:szCs w:val="24"/>
        </w:rPr>
        <w:br/>
      </w:r>
      <w:r w:rsidRPr="000B7A94">
        <w:rPr>
          <w:rFonts w:ascii="宋体" w:hAnsi="宋体" w:cs="宋体"/>
          <w:kern w:val="0"/>
          <w:sz w:val="24"/>
          <w:szCs w:val="24"/>
        </w:rPr>
        <w:t>2.</w:t>
      </w:r>
      <w:r w:rsidRPr="000B7A94">
        <w:rPr>
          <w:rFonts w:ascii="宋体" w:hAnsi="宋体" w:cs="宋体" w:hint="eastAsia"/>
          <w:kern w:val="0"/>
          <w:sz w:val="24"/>
          <w:szCs w:val="24"/>
        </w:rPr>
        <w:t>降低环境污染，维护使用者的健康。</w:t>
      </w:r>
      <w:r w:rsidRPr="000B7A94">
        <w:rPr>
          <w:rFonts w:ascii="宋体"/>
          <w:kern w:val="0"/>
          <w:sz w:val="24"/>
          <w:szCs w:val="24"/>
        </w:rPr>
        <w:br/>
      </w:r>
      <w:r w:rsidRPr="000B7A94">
        <w:rPr>
          <w:rFonts w:ascii="宋体" w:hAnsi="宋体" w:cs="宋体"/>
          <w:kern w:val="0"/>
          <w:sz w:val="24"/>
          <w:szCs w:val="24"/>
        </w:rPr>
        <w:t>3.</w:t>
      </w:r>
      <w:r w:rsidRPr="000B7A94">
        <w:rPr>
          <w:rFonts w:ascii="宋体" w:hAnsi="宋体" w:cs="宋体" w:hint="eastAsia"/>
          <w:kern w:val="0"/>
          <w:sz w:val="24"/>
          <w:szCs w:val="24"/>
        </w:rPr>
        <w:t>柜体采用一体成型、无缝焊技术，极大的加强了柜体的结构性，有效的降低了柜体因热胀</w:t>
      </w:r>
      <w:r w:rsidRPr="000B7A94">
        <w:rPr>
          <w:rFonts w:ascii="宋体" w:hAnsi="宋体" w:cs="宋体"/>
          <w:kern w:val="0"/>
          <w:sz w:val="24"/>
          <w:szCs w:val="24"/>
        </w:rPr>
        <w:t xml:space="preserve"> </w:t>
      </w:r>
      <w:r w:rsidRPr="000B7A94">
        <w:rPr>
          <w:rFonts w:ascii="宋体" w:hAnsi="宋体" w:cs="宋体" w:hint="eastAsia"/>
          <w:kern w:val="0"/>
          <w:sz w:val="24"/>
          <w:szCs w:val="24"/>
        </w:rPr>
        <w:t>冷缩而引起的变形。</w:t>
      </w:r>
      <w:r w:rsidRPr="000B7A94">
        <w:rPr>
          <w:rFonts w:ascii="宋体"/>
          <w:kern w:val="0"/>
          <w:sz w:val="24"/>
          <w:szCs w:val="24"/>
        </w:rPr>
        <w:br/>
      </w:r>
    </w:p>
    <w:p w:rsidR="00FA0162" w:rsidRPr="00B931AB" w:rsidRDefault="00FA0162" w:rsidP="005C7DDC">
      <w:pPr>
        <w:pStyle w:val="ListParagraph"/>
        <w:ind w:firstLineChars="0" w:firstLine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</w:t>
      </w:r>
      <w:r w:rsidRPr="00B931AB">
        <w:rPr>
          <w:rFonts w:ascii="宋体" w:hAnsi="宋体" w:cs="宋体" w:hint="eastAsia"/>
          <w:sz w:val="24"/>
          <w:szCs w:val="24"/>
        </w:rPr>
        <w:t>双瓶气瓶存放柜</w:t>
      </w:r>
      <w:r w:rsidRPr="00B931AB">
        <w:rPr>
          <w:rFonts w:cs="宋体" w:hint="eastAsia"/>
          <w:sz w:val="24"/>
          <w:szCs w:val="24"/>
        </w:rPr>
        <w:t>（</w:t>
      </w:r>
      <w:r w:rsidRPr="00B931AB">
        <w:rPr>
          <w:sz w:val="24"/>
          <w:szCs w:val="24"/>
        </w:rPr>
        <w:t>900*450*1900</w:t>
      </w:r>
      <w:r w:rsidRPr="00B931AB">
        <w:rPr>
          <w:rFonts w:cs="宋体"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采购数量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个</w:t>
      </w:r>
    </w:p>
    <w:p w:rsidR="00FA0162" w:rsidRPr="00B931AB" w:rsidRDefault="00FA0162" w:rsidP="00F40886">
      <w:pPr>
        <w:pStyle w:val="ListParagraph"/>
        <w:ind w:left="420" w:firstLineChars="0" w:firstLine="0"/>
        <w:rPr>
          <w:rFonts w:cs="Times New Roman"/>
          <w:sz w:val="24"/>
          <w:szCs w:val="24"/>
        </w:rPr>
      </w:pP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尺寸：双瓶（</w:t>
      </w:r>
      <w:r w:rsidRPr="00B931AB">
        <w:rPr>
          <w:sz w:val="24"/>
          <w:szCs w:val="24"/>
        </w:rPr>
        <w:t>900*450*1900</w:t>
      </w:r>
      <w:r w:rsidRPr="00B931AB">
        <w:rPr>
          <w:rFonts w:cs="宋体" w:hint="eastAsia"/>
          <w:sz w:val="24"/>
          <w:szCs w:val="24"/>
        </w:rPr>
        <w:t>）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颜色：黄色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材质：用</w:t>
      </w:r>
      <w:r w:rsidRPr="00B931AB">
        <w:rPr>
          <w:sz w:val="24"/>
          <w:szCs w:val="24"/>
        </w:rPr>
        <w:t>1.0mm</w:t>
      </w:r>
      <w:r w:rsidRPr="00B931AB">
        <w:rPr>
          <w:rFonts w:cs="宋体" w:hint="eastAsia"/>
          <w:sz w:val="24"/>
          <w:szCs w:val="24"/>
        </w:rPr>
        <w:t>优质优质冷扎钢板，表面均需经过严格的酸洗、磷化处理后，再进行环氧树脂静电喷涂耐腐蚀处理，耐潮耐热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表面：环氧树脂烤漆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容量：可储存</w:t>
      </w:r>
      <w:r w:rsidRPr="00B931AB">
        <w:rPr>
          <w:sz w:val="24"/>
          <w:szCs w:val="24"/>
        </w:rPr>
        <w:t>2</w:t>
      </w:r>
      <w:r w:rsidRPr="00B931AB">
        <w:rPr>
          <w:rFonts w:cs="宋体" w:hint="eastAsia"/>
          <w:sz w:val="24"/>
          <w:szCs w:val="24"/>
        </w:rPr>
        <w:t>只气瓶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控制系统：分为小时键，分钟键，功能键与定时键四个按键。</w:t>
      </w:r>
    </w:p>
    <w:p w:rsidR="00FA0162" w:rsidRPr="00B931AB" w:rsidRDefault="00FA0162" w:rsidP="00F40886">
      <w:pPr>
        <w:spacing w:line="360" w:lineRule="auto"/>
        <w:rPr>
          <w:b/>
          <w:bCs/>
          <w:sz w:val="24"/>
          <w:szCs w:val="24"/>
        </w:rPr>
      </w:pPr>
      <w:r w:rsidRPr="00B931AB">
        <w:rPr>
          <w:rFonts w:cs="宋体" w:hint="eastAsia"/>
          <w:b/>
          <w:bCs/>
          <w:sz w:val="24"/>
          <w:szCs w:val="24"/>
        </w:rPr>
        <w:t>当设备接通电源后，显示器开通。时间显示器开始工作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sz w:val="24"/>
          <w:szCs w:val="24"/>
        </w:rPr>
        <w:t>1</w:t>
      </w:r>
      <w:r w:rsidRPr="00B931AB">
        <w:rPr>
          <w:rFonts w:cs="宋体" w:hint="eastAsia"/>
          <w:sz w:val="24"/>
          <w:szCs w:val="24"/>
        </w:rPr>
        <w:t>、</w:t>
      </w:r>
      <w:r w:rsidRPr="00B931AB">
        <w:rPr>
          <w:sz w:val="24"/>
          <w:szCs w:val="24"/>
        </w:rPr>
        <w:t xml:space="preserve"> </w:t>
      </w:r>
      <w:r w:rsidRPr="00B931AB">
        <w:rPr>
          <w:rFonts w:cs="宋体" w:hint="eastAsia"/>
          <w:sz w:val="24"/>
          <w:szCs w:val="24"/>
        </w:rPr>
        <w:t>小时键：小时键用来调节小时数字，当按下小时键时，时间显示器开始闪烁，这时表示小时开始进入设定状态，按住小时键，显示器小时设定从零到二十四可做任意调节设定。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sz w:val="24"/>
          <w:szCs w:val="24"/>
        </w:rPr>
        <w:t>2</w:t>
      </w:r>
      <w:r w:rsidRPr="00B931AB">
        <w:rPr>
          <w:rFonts w:cs="宋体" w:hint="eastAsia"/>
          <w:sz w:val="24"/>
          <w:szCs w:val="24"/>
        </w:rPr>
        <w:t>、</w:t>
      </w:r>
      <w:r w:rsidRPr="00B931AB">
        <w:rPr>
          <w:sz w:val="24"/>
          <w:szCs w:val="24"/>
        </w:rPr>
        <w:t xml:space="preserve"> </w:t>
      </w:r>
      <w:r w:rsidRPr="00B931AB">
        <w:rPr>
          <w:rFonts w:cs="宋体" w:hint="eastAsia"/>
          <w:sz w:val="24"/>
          <w:szCs w:val="24"/>
        </w:rPr>
        <w:t>分钟键：分钟键用来调节分钟数字，在显示器闪烁的情况下当按下分钟键时，时间显示器开始闪烁，这时表示分钟开始进入设定状态，按住分钟键，显示器分钟设定从零到五十九可做任意调节设定。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sz w:val="24"/>
          <w:szCs w:val="24"/>
        </w:rPr>
        <w:t>3</w:t>
      </w:r>
      <w:r w:rsidRPr="00B931AB">
        <w:rPr>
          <w:rFonts w:cs="宋体" w:hint="eastAsia"/>
          <w:sz w:val="24"/>
          <w:szCs w:val="24"/>
        </w:rPr>
        <w:t>、</w:t>
      </w:r>
      <w:r w:rsidRPr="00B931AB">
        <w:rPr>
          <w:sz w:val="24"/>
          <w:szCs w:val="24"/>
        </w:rPr>
        <w:t xml:space="preserve"> </w:t>
      </w:r>
      <w:r w:rsidRPr="00B931AB">
        <w:rPr>
          <w:rFonts w:cs="宋体" w:hint="eastAsia"/>
          <w:sz w:val="24"/>
          <w:szCs w:val="24"/>
        </w:rPr>
        <w:t>功能键：功能键主要可做三种设定。</w:t>
      </w:r>
      <w:r w:rsidRPr="00B931AB">
        <w:rPr>
          <w:sz w:val="24"/>
          <w:szCs w:val="24"/>
        </w:rPr>
        <w:t>1</w:t>
      </w:r>
      <w:r w:rsidRPr="00B931AB">
        <w:rPr>
          <w:rFonts w:cs="宋体" w:hint="eastAsia"/>
          <w:sz w:val="24"/>
          <w:szCs w:val="24"/>
        </w:rPr>
        <w:t>、是报警时风扇开启时间的设定。（</w:t>
      </w:r>
      <w:r w:rsidRPr="00B931AB">
        <w:rPr>
          <w:sz w:val="24"/>
          <w:szCs w:val="24"/>
        </w:rPr>
        <w:t>0—59</w:t>
      </w:r>
      <w:r w:rsidRPr="00B931AB">
        <w:rPr>
          <w:rFonts w:cs="宋体" w:hint="eastAsia"/>
          <w:sz w:val="24"/>
          <w:szCs w:val="24"/>
        </w:rPr>
        <w:t>分钟）</w:t>
      </w:r>
      <w:r w:rsidRPr="00B931AB">
        <w:rPr>
          <w:sz w:val="24"/>
          <w:szCs w:val="24"/>
        </w:rPr>
        <w:t xml:space="preserve"> 2</w:t>
      </w:r>
      <w:r w:rsidRPr="00B931AB">
        <w:rPr>
          <w:rFonts w:cs="宋体" w:hint="eastAsia"/>
          <w:sz w:val="24"/>
          <w:szCs w:val="24"/>
        </w:rPr>
        <w:t>、定时每天开启风扇的运行时间设定（</w:t>
      </w:r>
      <w:r w:rsidRPr="00B931AB">
        <w:rPr>
          <w:sz w:val="24"/>
          <w:szCs w:val="24"/>
        </w:rPr>
        <w:t>0—59</w:t>
      </w:r>
      <w:r w:rsidRPr="00B931AB">
        <w:rPr>
          <w:rFonts w:cs="宋体" w:hint="eastAsia"/>
          <w:sz w:val="24"/>
          <w:szCs w:val="24"/>
        </w:rPr>
        <w:t>分钟）。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①</w:t>
      </w:r>
      <w:r w:rsidRPr="00B931AB">
        <w:rPr>
          <w:sz w:val="24"/>
          <w:szCs w:val="24"/>
        </w:rPr>
        <w:t xml:space="preserve">. </w:t>
      </w:r>
      <w:r w:rsidRPr="00B931AB">
        <w:rPr>
          <w:rFonts w:cs="宋体" w:hint="eastAsia"/>
          <w:sz w:val="24"/>
          <w:szCs w:val="24"/>
        </w:rPr>
        <w:t>自动报警排风时间设定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当按一下功能键时，时间显示器小时部分为</w:t>
      </w:r>
      <w:r w:rsidRPr="00B931AB">
        <w:rPr>
          <w:sz w:val="24"/>
          <w:szCs w:val="24"/>
        </w:rPr>
        <w:t>1</w:t>
      </w:r>
      <w:r w:rsidRPr="00B931AB">
        <w:rPr>
          <w:rFonts w:cs="宋体" w:hint="eastAsia"/>
          <w:sz w:val="24"/>
          <w:szCs w:val="24"/>
        </w:rPr>
        <w:t>时，进入报警时风扇设定状态，此时可通过分钟键对风扇运行时间进行设定（</w:t>
      </w:r>
      <w:r w:rsidRPr="00B931AB">
        <w:rPr>
          <w:sz w:val="24"/>
          <w:szCs w:val="24"/>
        </w:rPr>
        <w:t>0—59</w:t>
      </w:r>
      <w:r w:rsidRPr="00B931AB">
        <w:rPr>
          <w:rFonts w:cs="宋体" w:hint="eastAsia"/>
          <w:sz w:val="24"/>
          <w:szCs w:val="24"/>
        </w:rPr>
        <w:t>分钟）任意设定。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②</w:t>
      </w:r>
      <w:r w:rsidRPr="00B931AB">
        <w:rPr>
          <w:sz w:val="24"/>
          <w:szCs w:val="24"/>
        </w:rPr>
        <w:t xml:space="preserve">. </w:t>
      </w:r>
      <w:r w:rsidRPr="00B931AB">
        <w:rPr>
          <w:rFonts w:cs="宋体" w:hint="eastAsia"/>
          <w:sz w:val="24"/>
          <w:szCs w:val="24"/>
        </w:rPr>
        <w:t>每日自动排风时间设定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当再按一下功能键时，时间显示器小时部分显示为</w:t>
      </w:r>
      <w:r w:rsidRPr="00B931AB">
        <w:rPr>
          <w:sz w:val="24"/>
          <w:szCs w:val="24"/>
        </w:rPr>
        <w:t>2</w:t>
      </w:r>
      <w:r w:rsidRPr="00B931AB">
        <w:rPr>
          <w:rFonts w:cs="宋体" w:hint="eastAsia"/>
          <w:sz w:val="24"/>
          <w:szCs w:val="24"/>
        </w:rPr>
        <w:t>时，进入每天定时开启风扇运行时间调节状态，此时可通过分钟键对风扇运行时间进行设定（</w:t>
      </w:r>
      <w:r w:rsidRPr="00B931AB">
        <w:rPr>
          <w:sz w:val="24"/>
          <w:szCs w:val="24"/>
        </w:rPr>
        <w:t>0—59</w:t>
      </w:r>
      <w:r w:rsidRPr="00B931AB">
        <w:rPr>
          <w:rFonts w:cs="宋体" w:hint="eastAsia"/>
          <w:sz w:val="24"/>
          <w:szCs w:val="24"/>
        </w:rPr>
        <w:t>分钟任意设定）。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③</w:t>
      </w:r>
      <w:r w:rsidRPr="00B931AB">
        <w:rPr>
          <w:sz w:val="24"/>
          <w:szCs w:val="24"/>
        </w:rPr>
        <w:t xml:space="preserve">. </w:t>
      </w:r>
      <w:r w:rsidRPr="00B931AB">
        <w:rPr>
          <w:rFonts w:cs="宋体" w:hint="eastAsia"/>
          <w:sz w:val="24"/>
          <w:szCs w:val="24"/>
        </w:rPr>
        <w:t>强制排风设定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当按住定时键</w:t>
      </w:r>
      <w:r w:rsidRPr="00B931AB">
        <w:rPr>
          <w:sz w:val="24"/>
          <w:szCs w:val="24"/>
        </w:rPr>
        <w:t>5—6</w:t>
      </w:r>
      <w:r w:rsidRPr="00B931AB">
        <w:rPr>
          <w:rFonts w:cs="宋体" w:hint="eastAsia"/>
          <w:sz w:val="24"/>
          <w:szCs w:val="24"/>
        </w:rPr>
        <w:t>秒钟，风扇自动开启。自动</w:t>
      </w:r>
      <w:r w:rsidRPr="00B931AB">
        <w:rPr>
          <w:sz w:val="24"/>
          <w:szCs w:val="24"/>
        </w:rPr>
        <w:t>30</w:t>
      </w:r>
      <w:r w:rsidRPr="00B931AB">
        <w:rPr>
          <w:rFonts w:cs="宋体" w:hint="eastAsia"/>
          <w:sz w:val="24"/>
          <w:szCs w:val="24"/>
        </w:rPr>
        <w:t>分钟后关闭此为风扇强制执行功能。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sz w:val="24"/>
          <w:szCs w:val="24"/>
        </w:rPr>
        <w:t>4</w:t>
      </w:r>
      <w:r w:rsidRPr="00B931AB">
        <w:rPr>
          <w:rFonts w:cs="宋体" w:hint="eastAsia"/>
          <w:sz w:val="24"/>
          <w:szCs w:val="24"/>
        </w:rPr>
        <w:t>、</w:t>
      </w:r>
      <w:r w:rsidRPr="00B931AB">
        <w:rPr>
          <w:sz w:val="24"/>
          <w:szCs w:val="24"/>
        </w:rPr>
        <w:t xml:space="preserve"> </w:t>
      </w:r>
      <w:r w:rsidRPr="00B931AB">
        <w:rPr>
          <w:rFonts w:cs="宋体" w:hint="eastAsia"/>
          <w:sz w:val="24"/>
          <w:szCs w:val="24"/>
        </w:rPr>
        <w:t>定时键：定时键是为设定风扇每天开启时间。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当按下定时键时，时间显示器开始闪烁，定时指示灯开启，此时可通过小时与分钟键来设定每天风扇运行时间。再次按下定时键时，定时指示灯熄灭，定时功能解除。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sz w:val="24"/>
          <w:szCs w:val="24"/>
        </w:rPr>
        <w:t>5</w:t>
      </w:r>
      <w:r w:rsidRPr="00B931AB">
        <w:rPr>
          <w:rFonts w:cs="宋体" w:hint="eastAsia"/>
          <w:sz w:val="24"/>
          <w:szCs w:val="24"/>
        </w:rPr>
        <w:t>、消警键</w:t>
      </w:r>
      <w:r w:rsidRPr="00B931AB">
        <w:rPr>
          <w:sz w:val="24"/>
          <w:szCs w:val="24"/>
        </w:rPr>
        <w:t>:</w:t>
      </w:r>
      <w:r w:rsidRPr="00B931AB">
        <w:rPr>
          <w:rFonts w:cs="宋体" w:hint="eastAsia"/>
          <w:sz w:val="24"/>
          <w:szCs w:val="24"/>
        </w:rPr>
        <w:t>当设备出现警情时用来消除报警键</w:t>
      </w:r>
    </w:p>
    <w:p w:rsidR="00FA0162" w:rsidRPr="00B931AB" w:rsidRDefault="00FA0162" w:rsidP="00F40886">
      <w:pPr>
        <w:spacing w:line="360" w:lineRule="auto"/>
        <w:rPr>
          <w:sz w:val="24"/>
          <w:szCs w:val="24"/>
        </w:rPr>
      </w:pPr>
      <w:r w:rsidRPr="00B931AB">
        <w:rPr>
          <w:rFonts w:cs="宋体" w:hint="eastAsia"/>
          <w:sz w:val="24"/>
          <w:szCs w:val="24"/>
        </w:rPr>
        <w:t>当设备出现警情时</w:t>
      </w:r>
      <w:r w:rsidRPr="00B931AB">
        <w:rPr>
          <w:sz w:val="24"/>
          <w:szCs w:val="24"/>
        </w:rPr>
        <w:t>,</w:t>
      </w:r>
      <w:r w:rsidRPr="00B931AB">
        <w:rPr>
          <w:rFonts w:cs="宋体" w:hint="eastAsia"/>
          <w:sz w:val="24"/>
          <w:szCs w:val="24"/>
        </w:rPr>
        <w:t>按任何按键都可用来做为消除警报按键</w:t>
      </w:r>
      <w:r w:rsidRPr="00B931AB">
        <w:rPr>
          <w:sz w:val="24"/>
          <w:szCs w:val="24"/>
        </w:rPr>
        <w:t>,</w:t>
      </w:r>
      <w:r w:rsidRPr="00B931AB">
        <w:rPr>
          <w:rFonts w:cs="宋体" w:hint="eastAsia"/>
          <w:sz w:val="24"/>
          <w:szCs w:val="24"/>
        </w:rPr>
        <w:t>警报声停止</w:t>
      </w:r>
      <w:r w:rsidRPr="00B931AB">
        <w:rPr>
          <w:sz w:val="24"/>
          <w:szCs w:val="24"/>
        </w:rPr>
        <w:t>.</w:t>
      </w:r>
      <w:r w:rsidRPr="00B931AB">
        <w:rPr>
          <w:rFonts w:cs="宋体" w:hint="eastAsia"/>
          <w:sz w:val="24"/>
          <w:szCs w:val="24"/>
        </w:rPr>
        <w:t>但风扇继续运行</w:t>
      </w:r>
      <w:r w:rsidRPr="00B931AB">
        <w:rPr>
          <w:sz w:val="24"/>
          <w:szCs w:val="24"/>
        </w:rPr>
        <w:t>.</w:t>
      </w:r>
      <w:r w:rsidRPr="00B931AB">
        <w:rPr>
          <w:rFonts w:cs="宋体" w:hint="eastAsia"/>
          <w:sz w:val="24"/>
          <w:szCs w:val="24"/>
        </w:rPr>
        <w:t>运行时间为用户自设时间为准</w:t>
      </w:r>
      <w:r w:rsidRPr="00B931AB">
        <w:rPr>
          <w:sz w:val="24"/>
          <w:szCs w:val="24"/>
        </w:rPr>
        <w:t>.</w:t>
      </w:r>
    </w:p>
    <w:p w:rsidR="00FA0162" w:rsidRPr="00F40886" w:rsidRDefault="00FA0162" w:rsidP="003F385C"/>
    <w:p w:rsidR="00FA0162" w:rsidRPr="005C7DDC" w:rsidRDefault="00FA0162" w:rsidP="00DE432B">
      <w:pPr>
        <w:spacing w:line="440" w:lineRule="exact"/>
        <w:rPr>
          <w:rFonts w:ascii="黑体" w:eastAsia="黑体" w:cs="黑体"/>
          <w:sz w:val="32"/>
          <w:szCs w:val="32"/>
        </w:rPr>
      </w:pPr>
      <w:r w:rsidRPr="005C7DDC">
        <w:rPr>
          <w:rFonts w:ascii="黑体" w:eastAsia="黑体" w:cs="黑体" w:hint="eastAsia"/>
          <w:sz w:val="32"/>
          <w:szCs w:val="32"/>
        </w:rPr>
        <w:t>附件</w:t>
      </w:r>
      <w:r w:rsidRPr="005C7DDC">
        <w:rPr>
          <w:rFonts w:ascii="黑体" w:eastAsia="黑体" w:cs="黑体"/>
          <w:sz w:val="32"/>
          <w:szCs w:val="32"/>
        </w:rPr>
        <w:t>2</w:t>
      </w:r>
    </w:p>
    <w:p w:rsidR="00FA0162" w:rsidRPr="005C7DDC" w:rsidRDefault="00FA0162" w:rsidP="00DE432B">
      <w:pPr>
        <w:adjustRightInd w:val="0"/>
        <w:spacing w:line="400" w:lineRule="exact"/>
        <w:jc w:val="center"/>
        <w:rPr>
          <w:rFonts w:ascii="黑体" w:eastAsia="黑体" w:hAnsi="宋体"/>
          <w:sz w:val="32"/>
          <w:szCs w:val="32"/>
        </w:rPr>
      </w:pPr>
    </w:p>
    <w:p w:rsidR="00FA0162" w:rsidRPr="005C7DDC" w:rsidRDefault="00FA0162" w:rsidP="00DE432B">
      <w:pPr>
        <w:adjustRightInd w:val="0"/>
        <w:spacing w:line="400" w:lineRule="exact"/>
        <w:jc w:val="center"/>
        <w:rPr>
          <w:rFonts w:ascii="黑体" w:eastAsia="黑体" w:hAnsi="宋体"/>
          <w:sz w:val="32"/>
          <w:szCs w:val="32"/>
        </w:rPr>
      </w:pPr>
      <w:r w:rsidRPr="005C7DDC">
        <w:rPr>
          <w:rFonts w:ascii="黑体" w:eastAsia="黑体" w:hAnsi="宋体" w:cs="黑体" w:hint="eastAsia"/>
          <w:sz w:val="32"/>
          <w:szCs w:val="32"/>
        </w:rPr>
        <w:t>四川省妇幼保健院危险化学品柜专用存放柜报价一览表</w:t>
      </w:r>
    </w:p>
    <w:p w:rsidR="00FA0162" w:rsidRPr="006677E2" w:rsidRDefault="00FA0162" w:rsidP="00DE432B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031"/>
        <w:gridCol w:w="1984"/>
        <w:gridCol w:w="1560"/>
        <w:gridCol w:w="1497"/>
      </w:tblGrid>
      <w:tr w:rsidR="00FA0162" w:rsidRPr="006677E2">
        <w:trPr>
          <w:trHeight w:val="735"/>
          <w:jc w:val="center"/>
        </w:trPr>
        <w:tc>
          <w:tcPr>
            <w:tcW w:w="1194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84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984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单价（万元）</w:t>
            </w:r>
          </w:p>
        </w:tc>
        <w:tc>
          <w:tcPr>
            <w:tcW w:w="1560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sz w:val="32"/>
                <w:szCs w:val="32"/>
              </w:rPr>
              <w:t>备注</w:t>
            </w:r>
          </w:p>
        </w:tc>
      </w:tr>
      <w:tr w:rsidR="00FA0162" w:rsidRPr="006677E2">
        <w:trPr>
          <w:trHeight w:val="491"/>
          <w:jc w:val="center"/>
        </w:trPr>
        <w:tc>
          <w:tcPr>
            <w:tcW w:w="1194" w:type="dxa"/>
            <w:vAlign w:val="center"/>
          </w:tcPr>
          <w:p w:rsidR="00FA0162" w:rsidRPr="006677E2" w:rsidRDefault="00FA0162" w:rsidP="00D72EDC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FA0162" w:rsidRPr="006677E2" w:rsidRDefault="00FA0162" w:rsidP="00D72EDC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FA0162" w:rsidRPr="006677E2" w:rsidRDefault="00FA0162" w:rsidP="00D72EDC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A0162" w:rsidRPr="006677E2">
        <w:trPr>
          <w:trHeight w:val="491"/>
          <w:jc w:val="center"/>
        </w:trPr>
        <w:tc>
          <w:tcPr>
            <w:tcW w:w="1194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A0162" w:rsidRPr="006677E2">
        <w:trPr>
          <w:trHeight w:val="491"/>
          <w:jc w:val="center"/>
        </w:trPr>
        <w:tc>
          <w:tcPr>
            <w:tcW w:w="1194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 w:rsidRPr="006677E2"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031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FA0162" w:rsidRPr="006677E2" w:rsidRDefault="00FA0162" w:rsidP="00D72EDC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FA0162" w:rsidRPr="006677E2" w:rsidRDefault="00FA0162" w:rsidP="00DE432B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注：</w:t>
      </w:r>
      <w:r w:rsidRPr="006677E2">
        <w:rPr>
          <w:rFonts w:ascii="仿宋_GB2312" w:eastAsia="仿宋_GB2312" w:hAnsi="宋体" w:cs="仿宋_GB2312"/>
          <w:sz w:val="32"/>
          <w:szCs w:val="32"/>
        </w:rPr>
        <w:t>1.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报价应是最终用户验收合格后的总价，税费、采购文件规定的其它费用。</w:t>
      </w:r>
    </w:p>
    <w:p w:rsidR="00FA0162" w:rsidRPr="006677E2" w:rsidRDefault="00FA0162" w:rsidP="005C7DDC">
      <w:pPr>
        <w:spacing w:line="40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/>
          <w:sz w:val="32"/>
          <w:szCs w:val="32"/>
        </w:rPr>
        <w:t>2.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“报价一览表”为多页的，每页均需由法定代表人或授权代表签字并盖投标人印章。</w:t>
      </w:r>
    </w:p>
    <w:p w:rsidR="00FA0162" w:rsidRPr="006677E2" w:rsidRDefault="00FA0162" w:rsidP="005C7DDC">
      <w:pPr>
        <w:spacing w:line="40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/>
          <w:sz w:val="32"/>
          <w:szCs w:val="32"/>
        </w:rPr>
        <w:t>3.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“报价一览表”需单独密封。</w:t>
      </w:r>
    </w:p>
    <w:p w:rsidR="00FA0162" w:rsidRPr="006677E2" w:rsidRDefault="00FA0162" w:rsidP="00DE432B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供应商名称（盖章）：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       </w:t>
      </w:r>
    </w:p>
    <w:p w:rsidR="00FA0162" w:rsidRPr="006677E2" w:rsidRDefault="00FA0162" w:rsidP="00DE432B">
      <w:pPr>
        <w:adjustRightInd w:val="0"/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法定代表人或授权代表（签字）：</w:t>
      </w: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联系方式：</w:t>
      </w:r>
      <w:r w:rsidRPr="006677E2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</w:t>
      </w:r>
    </w:p>
    <w:p w:rsidR="00FA0162" w:rsidRPr="006677E2" w:rsidRDefault="00FA0162" w:rsidP="00DE432B">
      <w:pPr>
        <w:spacing w:line="400" w:lineRule="exact"/>
        <w:ind w:firstLine="480"/>
        <w:rPr>
          <w:rFonts w:ascii="仿宋_GB2312" w:eastAsia="仿宋_GB2312" w:hAnsi="宋体"/>
          <w:b/>
          <w:bCs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:rsidR="00FA0162" w:rsidRPr="006677E2" w:rsidRDefault="00FA0162" w:rsidP="00DE432B">
      <w:pPr>
        <w:spacing w:line="240" w:lineRule="atLeast"/>
        <w:rPr>
          <w:rFonts w:ascii="仿宋_GB2312" w:eastAsia="仿宋_GB2312" w:hAnsi="宋体"/>
          <w:sz w:val="32"/>
          <w:szCs w:val="32"/>
          <w:u w:val="single"/>
        </w:rPr>
      </w:pPr>
    </w:p>
    <w:p w:rsidR="00FA0162" w:rsidRPr="006677E2" w:rsidRDefault="00FA0162" w:rsidP="00DE432B">
      <w:pPr>
        <w:jc w:val="center"/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项目业绩表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1824"/>
        <w:gridCol w:w="1110"/>
        <w:gridCol w:w="1770"/>
        <w:gridCol w:w="1260"/>
      </w:tblGrid>
      <w:tr w:rsidR="00FA0162" w:rsidRPr="006677E2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省外省级以上单位用户</w:t>
            </w:r>
          </w:p>
        </w:tc>
        <w:tc>
          <w:tcPr>
            <w:tcW w:w="1824" w:type="dxa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用户名称</w:t>
            </w:r>
          </w:p>
        </w:tc>
        <w:tc>
          <w:tcPr>
            <w:tcW w:w="1110" w:type="dxa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77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合同签订日期</w:t>
            </w:r>
          </w:p>
        </w:tc>
        <w:tc>
          <w:tcPr>
            <w:tcW w:w="1260" w:type="dxa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备注</w:t>
            </w:r>
          </w:p>
        </w:tc>
      </w:tr>
      <w:tr w:rsidR="00FA0162" w:rsidRPr="006677E2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0162" w:rsidRPr="006677E2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0162" w:rsidRPr="006677E2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0162" w:rsidRPr="006677E2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0162" w:rsidRPr="006677E2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省内省级单位用户</w:t>
            </w:r>
          </w:p>
        </w:tc>
        <w:tc>
          <w:tcPr>
            <w:tcW w:w="1824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0162" w:rsidRPr="006677E2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0162" w:rsidRPr="006677E2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0162" w:rsidRPr="006677E2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0162" w:rsidRPr="006677E2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FA0162" w:rsidRPr="006677E2" w:rsidRDefault="00FA0162" w:rsidP="00D72E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677E2">
              <w:rPr>
                <w:rFonts w:ascii="仿宋_GB2312" w:eastAsia="仿宋_GB2312" w:cs="仿宋_GB2312" w:hint="eastAsia"/>
                <w:sz w:val="32"/>
                <w:szCs w:val="32"/>
              </w:rPr>
              <w:t>省内其他用户</w:t>
            </w:r>
          </w:p>
        </w:tc>
        <w:tc>
          <w:tcPr>
            <w:tcW w:w="1824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0162" w:rsidRPr="006677E2">
        <w:trPr>
          <w:trHeight w:val="375"/>
          <w:jc w:val="center"/>
        </w:trPr>
        <w:tc>
          <w:tcPr>
            <w:tcW w:w="1056" w:type="dxa"/>
            <w:vMerge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0162" w:rsidRPr="006677E2">
        <w:trPr>
          <w:trHeight w:val="375"/>
          <w:jc w:val="center"/>
        </w:trPr>
        <w:tc>
          <w:tcPr>
            <w:tcW w:w="1056" w:type="dxa"/>
            <w:vMerge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0162" w:rsidRPr="006677E2">
        <w:trPr>
          <w:trHeight w:val="375"/>
          <w:jc w:val="center"/>
        </w:trPr>
        <w:tc>
          <w:tcPr>
            <w:tcW w:w="1056" w:type="dxa"/>
            <w:vMerge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4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</w:tcPr>
          <w:p w:rsidR="00FA0162" w:rsidRPr="006677E2" w:rsidRDefault="00FA0162" w:rsidP="00D72ED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A0162" w:rsidRPr="006677E2" w:rsidRDefault="00FA0162" w:rsidP="00DE432B">
      <w:pPr>
        <w:rPr>
          <w:rFonts w:ascii="仿宋_GB2312" w:eastAsia="仿宋_GB2312"/>
          <w:sz w:val="32"/>
          <w:szCs w:val="32"/>
        </w:rPr>
      </w:pPr>
      <w:r w:rsidRPr="006677E2">
        <w:rPr>
          <w:rFonts w:ascii="仿宋_GB2312" w:eastAsia="仿宋_GB2312" w:cs="仿宋_GB2312" w:hint="eastAsia"/>
          <w:sz w:val="32"/>
          <w:szCs w:val="32"/>
        </w:rPr>
        <w:t>说明：</w:t>
      </w:r>
      <w:r w:rsidRPr="006677E2">
        <w:rPr>
          <w:rFonts w:ascii="仿宋_GB2312" w:eastAsia="仿宋_GB2312" w:cs="仿宋_GB2312"/>
          <w:sz w:val="32"/>
          <w:szCs w:val="32"/>
        </w:rPr>
        <w:t>1</w:t>
      </w:r>
      <w:r w:rsidRPr="006677E2">
        <w:rPr>
          <w:rFonts w:ascii="仿宋_GB2312" w:eastAsia="仿宋_GB2312" w:cs="仿宋_GB2312" w:hint="eastAsia"/>
          <w:sz w:val="32"/>
          <w:szCs w:val="32"/>
        </w:rPr>
        <w:t>、表中项目为近</w:t>
      </w:r>
      <w:r>
        <w:rPr>
          <w:rFonts w:ascii="仿宋_GB2312" w:eastAsia="仿宋_GB2312" w:cs="仿宋_GB2312" w:hint="eastAsia"/>
          <w:sz w:val="32"/>
          <w:szCs w:val="32"/>
        </w:rPr>
        <w:t>一</w:t>
      </w:r>
      <w:r w:rsidRPr="006677E2">
        <w:rPr>
          <w:rFonts w:ascii="仿宋_GB2312" w:eastAsia="仿宋_GB2312" w:cs="仿宋_GB2312" w:hint="eastAsia"/>
          <w:sz w:val="32"/>
          <w:szCs w:val="32"/>
        </w:rPr>
        <w:t>年销售业绩，用户仍在合作；</w:t>
      </w:r>
      <w:r w:rsidRPr="006677E2">
        <w:rPr>
          <w:rFonts w:ascii="仿宋_GB2312" w:eastAsia="仿宋_GB2312" w:cs="仿宋_GB2312"/>
          <w:sz w:val="32"/>
          <w:szCs w:val="32"/>
        </w:rPr>
        <w:t>2</w:t>
      </w:r>
      <w:r w:rsidRPr="006677E2">
        <w:rPr>
          <w:rFonts w:ascii="仿宋_GB2312" w:eastAsia="仿宋_GB2312" w:cs="仿宋_GB2312" w:hint="eastAsia"/>
          <w:sz w:val="32"/>
          <w:szCs w:val="32"/>
        </w:rPr>
        <w:t>、只填写与本次市场调研项目一致。</w:t>
      </w:r>
    </w:p>
    <w:p w:rsidR="00FA0162" w:rsidRPr="00DE432B" w:rsidRDefault="00FA0162"/>
    <w:sectPr w:rsidR="00FA0162" w:rsidRPr="00DE432B" w:rsidSect="009C1E2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62" w:rsidRDefault="00FA0162" w:rsidP="003F385C">
      <w:r>
        <w:separator/>
      </w:r>
    </w:p>
  </w:endnote>
  <w:endnote w:type="continuationSeparator" w:id="1">
    <w:p w:rsidR="00FA0162" w:rsidRDefault="00FA0162" w:rsidP="003F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62" w:rsidRDefault="00FA0162" w:rsidP="003F385C">
      <w:r>
        <w:separator/>
      </w:r>
    </w:p>
  </w:footnote>
  <w:footnote w:type="continuationSeparator" w:id="1">
    <w:p w:rsidR="00FA0162" w:rsidRDefault="00FA0162" w:rsidP="003F3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48A"/>
    <w:multiLevelType w:val="hybridMultilevel"/>
    <w:tmpl w:val="7856E6DE"/>
    <w:lvl w:ilvl="0" w:tplc="183614FC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5577E0A"/>
    <w:multiLevelType w:val="hybridMultilevel"/>
    <w:tmpl w:val="CCF0CE9A"/>
    <w:lvl w:ilvl="0" w:tplc="1158A20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1E3916"/>
    <w:multiLevelType w:val="hybridMultilevel"/>
    <w:tmpl w:val="E55C9310"/>
    <w:lvl w:ilvl="0" w:tplc="8098B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F9140D"/>
    <w:multiLevelType w:val="hybridMultilevel"/>
    <w:tmpl w:val="8E42039A"/>
    <w:lvl w:ilvl="0" w:tplc="4FD406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85C"/>
    <w:rsid w:val="00017BA0"/>
    <w:rsid w:val="000B7A94"/>
    <w:rsid w:val="0016558E"/>
    <w:rsid w:val="001E5501"/>
    <w:rsid w:val="0020394F"/>
    <w:rsid w:val="002C012F"/>
    <w:rsid w:val="002E5A05"/>
    <w:rsid w:val="0032572E"/>
    <w:rsid w:val="003F385C"/>
    <w:rsid w:val="005225D0"/>
    <w:rsid w:val="00536BB2"/>
    <w:rsid w:val="005673D5"/>
    <w:rsid w:val="005C7DDC"/>
    <w:rsid w:val="00613AFD"/>
    <w:rsid w:val="006677E2"/>
    <w:rsid w:val="006F4E25"/>
    <w:rsid w:val="0071224E"/>
    <w:rsid w:val="008533B3"/>
    <w:rsid w:val="00895474"/>
    <w:rsid w:val="009C1E23"/>
    <w:rsid w:val="009E12FD"/>
    <w:rsid w:val="00B27641"/>
    <w:rsid w:val="00B844A5"/>
    <w:rsid w:val="00B931AB"/>
    <w:rsid w:val="00BA6682"/>
    <w:rsid w:val="00BB4E97"/>
    <w:rsid w:val="00BF6EA5"/>
    <w:rsid w:val="00CD1DB7"/>
    <w:rsid w:val="00CE2A7A"/>
    <w:rsid w:val="00D0696D"/>
    <w:rsid w:val="00D72EDC"/>
    <w:rsid w:val="00DE432B"/>
    <w:rsid w:val="00E01211"/>
    <w:rsid w:val="00E37147"/>
    <w:rsid w:val="00E75D22"/>
    <w:rsid w:val="00F40886"/>
    <w:rsid w:val="00FA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5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F3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385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F3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385C"/>
    <w:rPr>
      <w:sz w:val="18"/>
      <w:szCs w:val="18"/>
    </w:rPr>
  </w:style>
  <w:style w:type="character" w:styleId="Hyperlink">
    <w:name w:val="Hyperlink"/>
    <w:basedOn w:val="DefaultParagraphFont"/>
    <w:uiPriority w:val="99"/>
    <w:rsid w:val="003F38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38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85C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40886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471</Words>
  <Characters>2689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20</cp:revision>
  <dcterms:created xsi:type="dcterms:W3CDTF">2017-04-20T08:28:00Z</dcterms:created>
  <dcterms:modified xsi:type="dcterms:W3CDTF">2017-04-25T06:15:00Z</dcterms:modified>
</cp:coreProperties>
</file>