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866" w:rsidRPr="003A7E36" w:rsidRDefault="00CF7866" w:rsidP="003A7E36">
      <w:pPr>
        <w:spacing w:line="360" w:lineRule="auto"/>
        <w:rPr>
          <w:rFonts w:ascii="黑体" w:eastAsia="黑体" w:hAnsi="宋体"/>
          <w:sz w:val="32"/>
          <w:szCs w:val="32"/>
        </w:rPr>
      </w:pPr>
      <w:r w:rsidRPr="003A7E36">
        <w:rPr>
          <w:rFonts w:ascii="黑体" w:eastAsia="黑体" w:hAnsi="宋体" w:cs="黑体" w:hint="eastAsia"/>
          <w:sz w:val="32"/>
          <w:szCs w:val="32"/>
        </w:rPr>
        <w:t>附件</w:t>
      </w:r>
    </w:p>
    <w:p w:rsidR="00CF7866" w:rsidRDefault="00CF7866" w:rsidP="003A7E36">
      <w:pPr>
        <w:spacing w:line="440" w:lineRule="exact"/>
        <w:ind w:firstLineChars="202" w:firstLine="31680"/>
        <w:jc w:val="center"/>
        <w:rPr>
          <w:rFonts w:ascii="宋体"/>
          <w:b/>
          <w:bCs/>
          <w:color w:val="000000"/>
          <w:kern w:val="0"/>
          <w:sz w:val="30"/>
          <w:szCs w:val="30"/>
        </w:rPr>
      </w:pPr>
      <w:r w:rsidRPr="00DE5470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四川省妇幼保健院</w:t>
      </w:r>
      <w:r>
        <w:rPr>
          <w:rFonts w:ascii="宋体" w:hAnsi="宋体" w:cs="宋体"/>
          <w:b/>
          <w:bCs/>
          <w:color w:val="000000"/>
          <w:kern w:val="0"/>
          <w:sz w:val="30"/>
          <w:szCs w:val="30"/>
        </w:rPr>
        <w:t xml:space="preserve">  </w:t>
      </w:r>
      <w:r w:rsidRPr="0057281E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四川省妇女儿童医院</w:t>
      </w:r>
    </w:p>
    <w:p w:rsidR="00CF7866" w:rsidRDefault="00CF7866" w:rsidP="003A7E36">
      <w:pPr>
        <w:spacing w:line="440" w:lineRule="exact"/>
        <w:ind w:firstLineChars="202" w:firstLine="31680"/>
        <w:jc w:val="center"/>
        <w:rPr>
          <w:rFonts w:ascii="宋体"/>
          <w:b/>
          <w:bCs/>
          <w:color w:val="000000"/>
          <w:kern w:val="0"/>
          <w:sz w:val="30"/>
          <w:szCs w:val="30"/>
        </w:rPr>
      </w:pPr>
      <w:r w:rsidRPr="00B52F55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院本部</w:t>
      </w: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低压配电电力</w:t>
      </w:r>
      <w:r w:rsidRPr="00EC0533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改造</w:t>
      </w: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施工</w:t>
      </w:r>
      <w:r w:rsidRPr="00EC0533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方案</w:t>
      </w:r>
    </w:p>
    <w:p w:rsidR="00CF7866" w:rsidRDefault="00CF7866" w:rsidP="003A7E36">
      <w:pPr>
        <w:spacing w:line="440" w:lineRule="exact"/>
        <w:ind w:firstLineChars="202" w:firstLine="31680"/>
        <w:rPr>
          <w:rFonts w:ascii="仿宋_GB2312" w:eastAsia="仿宋_GB2312"/>
          <w:b/>
          <w:bCs/>
          <w:sz w:val="24"/>
          <w:szCs w:val="24"/>
        </w:rPr>
      </w:pPr>
    </w:p>
    <w:p w:rsidR="00CF7866" w:rsidRDefault="00CF7866" w:rsidP="003A7E36">
      <w:pPr>
        <w:spacing w:line="440" w:lineRule="exact"/>
        <w:ind w:firstLineChars="202" w:firstLine="31680"/>
        <w:rPr>
          <w:rFonts w:ascii="仿宋_GB2312" w:eastAsia="仿宋_GB2312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一、工程概况</w:t>
      </w:r>
    </w:p>
    <w:p w:rsidR="00CF7866" w:rsidRDefault="00CF7866" w:rsidP="003A7E36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1.</w:t>
      </w:r>
      <w:r w:rsidRPr="00B16733">
        <w:rPr>
          <w:rFonts w:ascii="仿宋_GB2312" w:eastAsia="仿宋_GB2312" w:cs="仿宋_GB2312" w:hint="eastAsia"/>
          <w:sz w:val="24"/>
          <w:szCs w:val="24"/>
        </w:rPr>
        <w:t>工程</w:t>
      </w:r>
      <w:r>
        <w:rPr>
          <w:rFonts w:ascii="仿宋_GB2312" w:eastAsia="仿宋_GB2312" w:cs="仿宋_GB2312" w:hint="eastAsia"/>
          <w:sz w:val="24"/>
          <w:szCs w:val="24"/>
        </w:rPr>
        <w:t>名称：院本部</w:t>
      </w:r>
      <w:r w:rsidRPr="00C61CEB">
        <w:rPr>
          <w:rFonts w:ascii="仿宋_GB2312" w:eastAsia="仿宋_GB2312" w:cs="仿宋_GB2312" w:hint="eastAsia"/>
          <w:sz w:val="24"/>
          <w:szCs w:val="24"/>
        </w:rPr>
        <w:t>低压配电电力改造</w:t>
      </w:r>
      <w:r>
        <w:rPr>
          <w:rFonts w:ascii="仿宋_GB2312" w:eastAsia="仿宋_GB2312" w:cs="仿宋_GB2312" w:hint="eastAsia"/>
          <w:sz w:val="24"/>
          <w:szCs w:val="24"/>
        </w:rPr>
        <w:t>工程</w:t>
      </w:r>
    </w:p>
    <w:p w:rsidR="00CF7866" w:rsidRDefault="00CF7866" w:rsidP="003A7E36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2.</w:t>
      </w:r>
      <w:r w:rsidRPr="00B16733">
        <w:rPr>
          <w:rFonts w:ascii="仿宋_GB2312" w:eastAsia="仿宋_GB2312" w:cs="仿宋_GB2312" w:hint="eastAsia"/>
          <w:sz w:val="24"/>
          <w:szCs w:val="24"/>
        </w:rPr>
        <w:t>工程</w:t>
      </w:r>
      <w:r>
        <w:rPr>
          <w:rFonts w:ascii="仿宋_GB2312" w:eastAsia="仿宋_GB2312" w:cs="仿宋_GB2312" w:hint="eastAsia"/>
          <w:sz w:val="24"/>
          <w:szCs w:val="24"/>
        </w:rPr>
        <w:t>位置：成都市武侯区沙堰西二街</w:t>
      </w:r>
      <w:r>
        <w:rPr>
          <w:rFonts w:ascii="仿宋_GB2312" w:eastAsia="仿宋_GB2312" w:cs="仿宋_GB2312"/>
          <w:sz w:val="24"/>
          <w:szCs w:val="24"/>
        </w:rPr>
        <w:t>290</w:t>
      </w:r>
      <w:r>
        <w:rPr>
          <w:rFonts w:ascii="仿宋_GB2312" w:eastAsia="仿宋_GB2312" w:cs="仿宋_GB2312" w:hint="eastAsia"/>
          <w:sz w:val="24"/>
          <w:szCs w:val="24"/>
        </w:rPr>
        <w:t>号</w:t>
      </w:r>
    </w:p>
    <w:p w:rsidR="00CF7866" w:rsidRPr="004763F8" w:rsidRDefault="00CF7866" w:rsidP="003A7E36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3.</w:t>
      </w:r>
      <w:r>
        <w:rPr>
          <w:rFonts w:ascii="仿宋_GB2312" w:eastAsia="仿宋_GB2312" w:cs="仿宋_GB2312" w:hint="eastAsia"/>
          <w:sz w:val="24"/>
          <w:szCs w:val="24"/>
        </w:rPr>
        <w:t>工程概况：从</w:t>
      </w:r>
      <w:r>
        <w:rPr>
          <w:rFonts w:ascii="仿宋_GB2312" w:eastAsia="仿宋_GB2312" w:cs="仿宋_GB2312"/>
          <w:sz w:val="24"/>
          <w:szCs w:val="24"/>
        </w:rPr>
        <w:t>5</w:t>
      </w:r>
      <w:r>
        <w:rPr>
          <w:rFonts w:ascii="仿宋_GB2312" w:eastAsia="仿宋_GB2312" w:cs="仿宋_GB2312" w:hint="eastAsia"/>
          <w:sz w:val="24"/>
          <w:szCs w:val="24"/>
        </w:rPr>
        <w:t>号楼负一层低压配电房的预留用电开关引出一路</w:t>
      </w:r>
      <w:r>
        <w:rPr>
          <w:rFonts w:ascii="仿宋_GB2312" w:eastAsia="仿宋_GB2312" w:cs="仿宋_GB2312"/>
          <w:sz w:val="24"/>
          <w:szCs w:val="24"/>
        </w:rPr>
        <w:t>150mm</w:t>
      </w:r>
      <w:r w:rsidRPr="00D14CD1">
        <w:rPr>
          <w:rFonts w:ascii="仿宋_GB2312" w:eastAsia="仿宋_GB2312" w:cs="仿宋_GB2312"/>
          <w:sz w:val="24"/>
          <w:szCs w:val="24"/>
          <w:vertAlign w:val="superscript"/>
        </w:rPr>
        <w:t>2</w:t>
      </w:r>
      <w:r>
        <w:rPr>
          <w:rFonts w:ascii="仿宋_GB2312" w:eastAsia="仿宋_GB2312" w:cs="仿宋_GB2312" w:hint="eastAsia"/>
          <w:sz w:val="24"/>
          <w:szCs w:val="24"/>
        </w:rPr>
        <w:t>电力电缆，通过架设桥架将电缆引出室外总平，再通过挖电缆沟或埋设钢管的方式将电缆引至院区河道的另一侧，再通过原有电力通道分别给</w:t>
      </w:r>
      <w:r>
        <w:rPr>
          <w:rFonts w:ascii="仿宋_GB2312" w:eastAsia="仿宋_GB2312" w:cs="仿宋_GB2312"/>
          <w:sz w:val="24"/>
          <w:szCs w:val="24"/>
        </w:rPr>
        <w:t>3</w:t>
      </w:r>
      <w:r>
        <w:rPr>
          <w:rFonts w:ascii="仿宋_GB2312" w:eastAsia="仿宋_GB2312" w:cs="仿宋_GB2312" w:hint="eastAsia"/>
          <w:sz w:val="24"/>
          <w:szCs w:val="24"/>
        </w:rPr>
        <w:t>、</w:t>
      </w:r>
      <w:r>
        <w:rPr>
          <w:rFonts w:ascii="仿宋_GB2312" w:eastAsia="仿宋_GB2312" w:cs="仿宋_GB2312"/>
          <w:sz w:val="24"/>
          <w:szCs w:val="24"/>
        </w:rPr>
        <w:t>4</w:t>
      </w:r>
      <w:r>
        <w:rPr>
          <w:rFonts w:ascii="仿宋_GB2312" w:eastAsia="仿宋_GB2312" w:cs="仿宋_GB2312" w:hint="eastAsia"/>
          <w:sz w:val="24"/>
          <w:szCs w:val="24"/>
        </w:rPr>
        <w:t>号楼进行配电使用。</w:t>
      </w:r>
    </w:p>
    <w:p w:rsidR="00CF7866" w:rsidRDefault="00CF7866" w:rsidP="003A7E36">
      <w:pPr>
        <w:spacing w:line="440" w:lineRule="exact"/>
        <w:ind w:firstLineChars="202" w:firstLine="31680"/>
        <w:rPr>
          <w:rFonts w:ascii="仿宋_GB2312" w:eastAsia="仿宋_GB2312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二、工程方案与施工要求</w:t>
      </w:r>
    </w:p>
    <w:p w:rsidR="00CF7866" w:rsidRPr="00E26705" w:rsidRDefault="00CF7866" w:rsidP="003A7E36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 w:rsidRPr="00E26705">
        <w:rPr>
          <w:rFonts w:ascii="仿宋_GB2312" w:eastAsia="仿宋_GB2312" w:cs="仿宋_GB2312" w:hint="eastAsia"/>
          <w:sz w:val="24"/>
          <w:szCs w:val="24"/>
        </w:rPr>
        <w:t>（一）</w:t>
      </w:r>
      <w:r>
        <w:rPr>
          <w:rFonts w:ascii="仿宋_GB2312" w:eastAsia="仿宋_GB2312" w:cs="仿宋_GB2312" w:hint="eastAsia"/>
          <w:sz w:val="24"/>
          <w:szCs w:val="24"/>
        </w:rPr>
        <w:t>工程要求</w:t>
      </w:r>
    </w:p>
    <w:p w:rsidR="00CF7866" w:rsidRDefault="00CF7866" w:rsidP="003A7E36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1.</w:t>
      </w:r>
      <w:r>
        <w:rPr>
          <w:rFonts w:ascii="仿宋_GB2312" w:eastAsia="仿宋_GB2312" w:cs="仿宋_GB2312" w:hint="eastAsia"/>
          <w:sz w:val="24"/>
          <w:szCs w:val="24"/>
        </w:rPr>
        <w:t>改造方案与工程量清单（详见附件</w:t>
      </w:r>
      <w:r>
        <w:rPr>
          <w:rFonts w:ascii="仿宋_GB2312" w:eastAsia="仿宋_GB2312" w:cs="仿宋_GB2312"/>
          <w:sz w:val="24"/>
          <w:szCs w:val="24"/>
        </w:rPr>
        <w:t>1</w:t>
      </w:r>
      <w:r>
        <w:rPr>
          <w:rFonts w:ascii="仿宋_GB2312" w:eastAsia="仿宋_GB2312" w:cs="仿宋_GB2312" w:hint="eastAsia"/>
          <w:sz w:val="24"/>
          <w:szCs w:val="24"/>
        </w:rPr>
        <w:t>、</w:t>
      </w:r>
      <w:r>
        <w:rPr>
          <w:rFonts w:ascii="仿宋_GB2312" w:eastAsia="仿宋_GB2312" w:cs="仿宋_GB2312"/>
          <w:sz w:val="24"/>
          <w:szCs w:val="24"/>
        </w:rPr>
        <w:t>2</w:t>
      </w:r>
      <w:r>
        <w:rPr>
          <w:rFonts w:ascii="仿宋_GB2312" w:eastAsia="仿宋_GB2312" w:cs="仿宋_GB2312" w:hint="eastAsia"/>
          <w:sz w:val="24"/>
          <w:szCs w:val="24"/>
        </w:rPr>
        <w:t>）。</w:t>
      </w:r>
    </w:p>
    <w:p w:rsidR="00CF7866" w:rsidRDefault="00CF7866" w:rsidP="003A7E36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2.</w:t>
      </w:r>
      <w:r>
        <w:rPr>
          <w:rFonts w:ascii="仿宋_GB2312" w:eastAsia="仿宋_GB2312" w:cs="仿宋_GB2312" w:hint="eastAsia"/>
          <w:sz w:val="24"/>
          <w:szCs w:val="24"/>
        </w:rPr>
        <w:t>改造方案是在</w:t>
      </w:r>
      <w:r>
        <w:rPr>
          <w:rFonts w:ascii="仿宋_GB2312" w:eastAsia="仿宋_GB2312" w:cs="仿宋_GB2312"/>
          <w:sz w:val="24"/>
          <w:szCs w:val="24"/>
        </w:rPr>
        <w:t>5</w:t>
      </w:r>
      <w:r>
        <w:rPr>
          <w:rFonts w:ascii="仿宋_GB2312" w:eastAsia="仿宋_GB2312" w:cs="仿宋_GB2312" w:hint="eastAsia"/>
          <w:sz w:val="24"/>
          <w:szCs w:val="24"/>
        </w:rPr>
        <w:t>号楼低压配电系统上进行改造，因此改造方案的图纸中用云线标注的表示需要发生改造或新增内容，需施工单位特别重视与核算。</w:t>
      </w:r>
    </w:p>
    <w:p w:rsidR="00CF7866" w:rsidRDefault="00CF7866" w:rsidP="003A7E36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3.</w:t>
      </w:r>
      <w:r>
        <w:rPr>
          <w:rFonts w:ascii="仿宋_GB2312" w:eastAsia="仿宋_GB2312" w:cs="仿宋_GB2312" w:hint="eastAsia"/>
          <w:sz w:val="24"/>
          <w:szCs w:val="24"/>
        </w:rPr>
        <w:t>单位进场后，必须与我院重新核实改造实施方案，经我院使用科室确认后才能实施。</w:t>
      </w:r>
    </w:p>
    <w:p w:rsidR="00CF7866" w:rsidRPr="00F870CD" w:rsidRDefault="00CF7866" w:rsidP="003A7E36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4.</w:t>
      </w:r>
      <w:r>
        <w:rPr>
          <w:rFonts w:ascii="仿宋_GB2312" w:eastAsia="仿宋_GB2312" w:cs="仿宋_GB2312" w:hint="eastAsia"/>
          <w:sz w:val="24"/>
          <w:szCs w:val="24"/>
        </w:rPr>
        <w:t>工程完成后须编制完成相关竣工图纸与竣工资料，并提交我院存档备案。</w:t>
      </w:r>
    </w:p>
    <w:p w:rsidR="00CF7866" w:rsidRDefault="00CF7866" w:rsidP="003A7E36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（二）本改造工程施工为包干工程，改造方案与工程量清单内容作为本项目的比选依据，包含但不限于其中内容，如有遗漏请在报价中自行考虑。</w:t>
      </w:r>
    </w:p>
    <w:p w:rsidR="00CF7866" w:rsidRPr="005F3376" w:rsidRDefault="00CF7866" w:rsidP="003A7E36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（三）单位</w:t>
      </w:r>
      <w:r w:rsidRPr="005F3376">
        <w:rPr>
          <w:rFonts w:ascii="仿宋_GB2312" w:eastAsia="仿宋_GB2312" w:cs="仿宋_GB2312" w:hint="eastAsia"/>
          <w:sz w:val="24"/>
          <w:szCs w:val="24"/>
        </w:rPr>
        <w:t>要求</w:t>
      </w:r>
    </w:p>
    <w:p w:rsidR="00CF7866" w:rsidRDefault="00CF7866" w:rsidP="003A7E36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1.</w:t>
      </w:r>
      <w:r>
        <w:rPr>
          <w:rFonts w:ascii="仿宋_GB2312" w:eastAsia="仿宋_GB2312" w:cs="仿宋_GB2312" w:hint="eastAsia"/>
          <w:sz w:val="24"/>
          <w:szCs w:val="24"/>
        </w:rPr>
        <w:t>参与投标的投标人必须具有独立法人资格。</w:t>
      </w:r>
    </w:p>
    <w:p w:rsidR="00CF7866" w:rsidRPr="007E4D39" w:rsidRDefault="00CF7866" w:rsidP="003A7E36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 w:rsidRPr="007E4D39">
        <w:rPr>
          <w:rFonts w:ascii="仿宋_GB2312" w:eastAsia="仿宋_GB2312" w:cs="仿宋_GB2312"/>
          <w:sz w:val="24"/>
          <w:szCs w:val="24"/>
        </w:rPr>
        <w:t>2.</w:t>
      </w:r>
      <w:r w:rsidRPr="007E4D39">
        <w:rPr>
          <w:rFonts w:ascii="仿宋_GB2312" w:eastAsia="仿宋_GB2312" w:cs="仿宋_GB2312" w:hint="eastAsia"/>
          <w:sz w:val="24"/>
          <w:szCs w:val="24"/>
        </w:rPr>
        <w:t>具有电力工程施工总承包三级资质及以上，并具有安全生产许可证；</w:t>
      </w:r>
    </w:p>
    <w:p w:rsidR="00CF7866" w:rsidRPr="00375FD5" w:rsidRDefault="00CF7866" w:rsidP="003A7E36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  <w:sectPr w:rsidR="00CF7866" w:rsidRPr="00375FD5" w:rsidSect="00FE36EB"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  <w:r>
        <w:rPr>
          <w:rFonts w:ascii="仿宋_GB2312" w:eastAsia="仿宋_GB2312" w:cs="仿宋_GB2312"/>
          <w:sz w:val="24"/>
          <w:szCs w:val="24"/>
        </w:rPr>
        <w:t>3.</w:t>
      </w:r>
      <w:r>
        <w:rPr>
          <w:rFonts w:ascii="仿宋_GB2312" w:eastAsia="仿宋_GB2312" w:cs="仿宋_GB2312" w:hint="eastAsia"/>
          <w:sz w:val="24"/>
          <w:szCs w:val="24"/>
        </w:rPr>
        <w:t>本改造项目不接受联合体投标。</w:t>
      </w:r>
    </w:p>
    <w:p w:rsidR="00CF7866" w:rsidRDefault="00CF7866" w:rsidP="003A7E36">
      <w:pPr>
        <w:spacing w:line="276" w:lineRule="auto"/>
        <w:jc w:val="center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四川省妇幼保健院</w:t>
      </w:r>
      <w:r w:rsidRPr="00C61CEB">
        <w:rPr>
          <w:rFonts w:ascii="仿宋_GB2312" w:eastAsia="仿宋_GB2312" w:cs="仿宋_GB2312" w:hint="eastAsia"/>
          <w:sz w:val="24"/>
          <w:szCs w:val="24"/>
        </w:rPr>
        <w:t>低压配电电力</w:t>
      </w:r>
      <w:r>
        <w:rPr>
          <w:rFonts w:ascii="仿宋_GB2312" w:eastAsia="仿宋_GB2312" w:cs="仿宋_GB2312" w:hint="eastAsia"/>
          <w:sz w:val="24"/>
          <w:szCs w:val="24"/>
        </w:rPr>
        <w:t>改造走向示意图</w:t>
      </w:r>
    </w:p>
    <w:p w:rsidR="00CF7866" w:rsidRDefault="00CF7866" w:rsidP="00E83AF7">
      <w:pPr>
        <w:spacing w:line="276" w:lineRule="auto"/>
        <w:jc w:val="center"/>
        <w:rPr>
          <w:rFonts w:ascii="仿宋_GB2312" w:eastAsia="仿宋_GB2312"/>
          <w:sz w:val="24"/>
          <w:szCs w:val="24"/>
        </w:rPr>
      </w:pPr>
      <w:r w:rsidRPr="004438BC">
        <w:rPr>
          <w:rFonts w:ascii="仿宋_GB2312" w:eastAsia="仿宋_GB2312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3" o:spid="_x0000_i1025" type="#_x0000_t75" style="width:527.25pt;height:368.25pt;visibility:visible">
            <v:imagedata r:id="rId6" o:title=""/>
          </v:shape>
        </w:pict>
      </w:r>
    </w:p>
    <w:p w:rsidR="00CF7866" w:rsidRDefault="00CF7866" w:rsidP="00E83AF7">
      <w:pPr>
        <w:spacing w:line="276" w:lineRule="auto"/>
        <w:jc w:val="center"/>
        <w:rPr>
          <w:rFonts w:ascii="仿宋_GB2312" w:eastAsia="仿宋_GB2312"/>
          <w:sz w:val="24"/>
          <w:szCs w:val="24"/>
        </w:rPr>
        <w:sectPr w:rsidR="00CF7866" w:rsidSect="003A7E36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CF7866" w:rsidRDefault="00CF7866" w:rsidP="00E83AF7">
      <w:pPr>
        <w:spacing w:line="276" w:lineRule="auto"/>
        <w:jc w:val="center"/>
        <w:rPr>
          <w:rFonts w:ascii="仿宋_GB2312" w:eastAsia="仿宋_GB2312"/>
          <w:sz w:val="24"/>
          <w:szCs w:val="24"/>
        </w:rPr>
        <w:sectPr w:rsidR="00CF7866" w:rsidSect="00920CFD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 w:rsidRPr="004438BC">
        <w:rPr>
          <w:rFonts w:ascii="仿宋_GB2312" w:eastAsia="仿宋_GB2312"/>
          <w:noProof/>
          <w:sz w:val="24"/>
          <w:szCs w:val="24"/>
        </w:rPr>
        <w:pict>
          <v:shape id="图片 2" o:spid="_x0000_i1026" type="#_x0000_t75" style="width:594pt;height:415.5pt;visibility:visible">
            <v:imagedata r:id="rId7" o:title=""/>
          </v:shape>
        </w:pict>
      </w:r>
    </w:p>
    <w:p w:rsidR="00CF7866" w:rsidRPr="003C7846" w:rsidRDefault="00CF7866" w:rsidP="00E83AF7">
      <w:pPr>
        <w:spacing w:line="276" w:lineRule="auto"/>
        <w:jc w:val="center"/>
        <w:rPr>
          <w:rFonts w:ascii="仿宋_GB2312" w:eastAsia="仿宋_GB2312"/>
          <w:sz w:val="24"/>
          <w:szCs w:val="24"/>
        </w:rPr>
      </w:pPr>
    </w:p>
    <w:p w:rsidR="00CF7866" w:rsidRDefault="00CF7866" w:rsidP="003A7E36">
      <w:pPr>
        <w:jc w:val="center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四川省妇幼保健院</w:t>
      </w:r>
      <w:r w:rsidRPr="00C61CEB">
        <w:rPr>
          <w:rFonts w:ascii="仿宋_GB2312" w:eastAsia="仿宋_GB2312" w:cs="仿宋_GB2312" w:hint="eastAsia"/>
          <w:sz w:val="24"/>
          <w:szCs w:val="24"/>
        </w:rPr>
        <w:t>低压配电电力改造</w:t>
      </w:r>
      <w:r w:rsidRPr="003C7846">
        <w:rPr>
          <w:rFonts w:ascii="仿宋_GB2312" w:eastAsia="仿宋_GB2312" w:cs="仿宋_GB2312" w:hint="eastAsia"/>
          <w:sz w:val="24"/>
          <w:szCs w:val="24"/>
        </w:rPr>
        <w:t>工程清单</w:t>
      </w:r>
    </w:p>
    <w:tbl>
      <w:tblPr>
        <w:tblW w:w="14046" w:type="dxa"/>
        <w:tblInd w:w="-106" w:type="dxa"/>
        <w:tblLook w:val="00A0"/>
      </w:tblPr>
      <w:tblGrid>
        <w:gridCol w:w="2424"/>
        <w:gridCol w:w="980"/>
        <w:gridCol w:w="880"/>
        <w:gridCol w:w="1000"/>
        <w:gridCol w:w="824"/>
        <w:gridCol w:w="7938"/>
      </w:tblGrid>
      <w:tr w:rsidR="00CF7866" w:rsidRPr="003C7846">
        <w:trPr>
          <w:trHeight w:val="42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单价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小计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备注说明</w:t>
            </w:r>
          </w:p>
        </w:tc>
      </w:tr>
      <w:tr w:rsidR="00CF7866" w:rsidRPr="003C7846">
        <w:trPr>
          <w:trHeight w:val="28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新做电缆桥架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/>
                <w:kern w:val="0"/>
                <w:sz w:val="24"/>
                <w:szCs w:val="24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材质要求</w:t>
            </w:r>
            <w:r w:rsidRPr="003C7846">
              <w:rPr>
                <w:rFonts w:ascii="宋体" w:hAnsi="宋体" w:cs="宋体"/>
                <w:kern w:val="0"/>
                <w:sz w:val="24"/>
                <w:szCs w:val="24"/>
              </w:rPr>
              <w:t>1.5mm</w:t>
            </w: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厚，尺寸是</w:t>
            </w:r>
            <w:r w:rsidRPr="003C7846">
              <w:rPr>
                <w:rFonts w:ascii="宋体" w:hAnsi="宋体" w:cs="宋体"/>
                <w:kern w:val="0"/>
                <w:sz w:val="24"/>
                <w:szCs w:val="24"/>
              </w:rPr>
              <w:t>200*150</w:t>
            </w:r>
          </w:p>
        </w:tc>
      </w:tr>
      <w:tr w:rsidR="00CF7866" w:rsidRPr="003C7846">
        <w:trPr>
          <w:trHeight w:val="28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新挖电缆地沟渠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/>
                <w:kern w:val="0"/>
                <w:sz w:val="24"/>
                <w:szCs w:val="24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要求是挖沟尺寸（沟深</w:t>
            </w:r>
            <w:r w:rsidRPr="003C7846">
              <w:rPr>
                <w:rFonts w:ascii="宋体" w:hAnsi="宋体" w:cs="宋体"/>
                <w:kern w:val="0"/>
                <w:sz w:val="24"/>
                <w:szCs w:val="24"/>
              </w:rPr>
              <w:t>600*</w:t>
            </w: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沟宽</w:t>
            </w:r>
            <w:r w:rsidRPr="003C7846">
              <w:rPr>
                <w:rFonts w:ascii="宋体" w:hAnsi="宋体" w:cs="宋体"/>
                <w:kern w:val="0"/>
                <w:sz w:val="24"/>
                <w:szCs w:val="24"/>
              </w:rPr>
              <w:t>500</w:t>
            </w: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CF7866" w:rsidRPr="003C7846">
        <w:trPr>
          <w:trHeight w:val="28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新做电缆地沟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/>
                <w:kern w:val="0"/>
                <w:sz w:val="24"/>
                <w:szCs w:val="24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要求用砖新做尺寸（沟深</w:t>
            </w:r>
            <w:r w:rsidRPr="003C7846">
              <w:rPr>
                <w:rFonts w:ascii="宋体" w:hAnsi="宋体" w:cs="宋体"/>
                <w:kern w:val="0"/>
                <w:sz w:val="24"/>
                <w:szCs w:val="24"/>
              </w:rPr>
              <w:t>400*</w:t>
            </w: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沟宽</w:t>
            </w:r>
            <w:r w:rsidRPr="003C7846">
              <w:rPr>
                <w:rFonts w:ascii="宋体" w:hAnsi="宋体" w:cs="宋体"/>
                <w:kern w:val="0"/>
                <w:sz w:val="24"/>
                <w:szCs w:val="24"/>
              </w:rPr>
              <w:t>350</w:t>
            </w: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）加粉抚，加支架</w:t>
            </w:r>
          </w:p>
        </w:tc>
      </w:tr>
      <w:tr w:rsidR="00CF7866" w:rsidRPr="003C7846">
        <w:trPr>
          <w:trHeight w:val="28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新做成品沟盖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/>
                <w:kern w:val="0"/>
                <w:sz w:val="24"/>
                <w:szCs w:val="24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采用成品沟盖，</w:t>
            </w:r>
            <w:r w:rsidRPr="003C7846">
              <w:rPr>
                <w:rFonts w:ascii="宋体" w:hAnsi="宋体" w:cs="宋体"/>
                <w:kern w:val="0"/>
                <w:sz w:val="24"/>
                <w:szCs w:val="24"/>
              </w:rPr>
              <w:t>450*500</w:t>
            </w:r>
          </w:p>
        </w:tc>
      </w:tr>
      <w:tr w:rsidR="00CF7866" w:rsidRPr="003C7846">
        <w:trPr>
          <w:trHeight w:val="28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新增跨河度线管道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/>
                <w:kern w:val="0"/>
                <w:sz w:val="24"/>
                <w:szCs w:val="24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米</w:t>
            </w:r>
            <w:r w:rsidRPr="003C7846">
              <w:rPr>
                <w:rFonts w:ascii="宋体" w:hAnsi="宋体" w:cs="宋体"/>
                <w:kern w:val="0"/>
                <w:sz w:val="24"/>
                <w:szCs w:val="24"/>
              </w:rPr>
              <w:t>200</w:t>
            </w: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不锈钢管，要求厚度</w:t>
            </w:r>
            <w:r w:rsidRPr="003C7846">
              <w:rPr>
                <w:rFonts w:ascii="宋体" w:hAnsi="宋体" w:cs="宋体"/>
                <w:kern w:val="0"/>
                <w:sz w:val="24"/>
                <w:szCs w:val="24"/>
              </w:rPr>
              <w:t>:3mm----5mm</w:t>
            </w:r>
          </w:p>
        </w:tc>
      </w:tr>
      <w:tr w:rsidR="00CF7866" w:rsidRPr="003C7846">
        <w:trPr>
          <w:trHeight w:val="28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新增跨路线管道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/>
                <w:kern w:val="0"/>
                <w:sz w:val="24"/>
                <w:szCs w:val="24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米</w:t>
            </w:r>
            <w:r w:rsidRPr="003C7846">
              <w:rPr>
                <w:rFonts w:ascii="宋体" w:hAnsi="宋体" w:cs="宋体"/>
                <w:kern w:val="0"/>
                <w:sz w:val="24"/>
                <w:szCs w:val="24"/>
              </w:rPr>
              <w:t>200</w:t>
            </w: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不锈钢管，要求厚度</w:t>
            </w:r>
            <w:r w:rsidRPr="003C7846">
              <w:rPr>
                <w:rFonts w:ascii="宋体" w:hAnsi="宋体" w:cs="宋体"/>
                <w:kern w:val="0"/>
                <w:sz w:val="24"/>
                <w:szCs w:val="24"/>
              </w:rPr>
              <w:t>:3mm----5mm</w:t>
            </w:r>
          </w:p>
        </w:tc>
      </w:tr>
      <w:tr w:rsidR="00CF7866" w:rsidRPr="003C7846">
        <w:trPr>
          <w:trHeight w:val="28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新增</w:t>
            </w:r>
            <w:r w:rsidRPr="003C7846">
              <w:rPr>
                <w:rFonts w:ascii="宋体" w:hAnsi="宋体" w:cs="宋体"/>
                <w:kern w:val="0"/>
                <w:sz w:val="24"/>
                <w:szCs w:val="24"/>
              </w:rPr>
              <w:t>150</w:t>
            </w: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㎡国标电缆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/>
                <w:kern w:val="0"/>
                <w:sz w:val="24"/>
                <w:szCs w:val="24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/>
                <w:kern w:val="0"/>
                <w:sz w:val="24"/>
                <w:szCs w:val="24"/>
              </w:rPr>
              <w:t>135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/>
                <w:kern w:val="0"/>
                <w:sz w:val="24"/>
                <w:szCs w:val="24"/>
              </w:rPr>
              <w:t>150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m</w:t>
            </w: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㎡国标电缆</w:t>
            </w:r>
            <w:r w:rsidRPr="003C7846">
              <w:rPr>
                <w:rFonts w:ascii="宋体" w:cs="宋体"/>
                <w:kern w:val="0"/>
                <w:sz w:val="24"/>
                <w:szCs w:val="24"/>
              </w:rPr>
              <w:t>,</w:t>
            </w: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是要求带铠及阻燃性，合格证、检验报告。</w:t>
            </w:r>
          </w:p>
        </w:tc>
      </w:tr>
      <w:tr w:rsidR="00CF7866" w:rsidRPr="003C7846">
        <w:trPr>
          <w:trHeight w:val="28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新增</w:t>
            </w:r>
            <w:r w:rsidRPr="003C7846">
              <w:rPr>
                <w:rFonts w:ascii="宋体" w:hAnsi="宋体" w:cs="宋体"/>
                <w:kern w:val="0"/>
                <w:sz w:val="24"/>
                <w:szCs w:val="24"/>
              </w:rPr>
              <w:t>95</w:t>
            </w: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㎡国标电缆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/>
                <w:kern w:val="0"/>
                <w:sz w:val="24"/>
                <w:szCs w:val="24"/>
              </w:rPr>
              <w:t>150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m</w:t>
            </w: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㎡国标电缆</w:t>
            </w:r>
            <w:r w:rsidRPr="003C7846">
              <w:rPr>
                <w:rFonts w:ascii="宋体" w:cs="宋体"/>
                <w:kern w:val="0"/>
                <w:sz w:val="24"/>
                <w:szCs w:val="24"/>
              </w:rPr>
              <w:t>,</w:t>
            </w: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是要求阻燃性，合格证、检验报告。</w:t>
            </w:r>
          </w:p>
        </w:tc>
      </w:tr>
      <w:tr w:rsidR="00CF7866" w:rsidRPr="003C7846">
        <w:trPr>
          <w:trHeight w:val="31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新增总平室外配电柜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柜体材质</w:t>
            </w:r>
            <w:r w:rsidRPr="003C7846">
              <w:rPr>
                <w:rFonts w:ascii="宋体" w:hAnsi="宋体" w:cs="宋体"/>
                <w:kern w:val="0"/>
                <w:sz w:val="24"/>
                <w:szCs w:val="24"/>
              </w:rPr>
              <w:t>2.0mm</w:t>
            </w: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厚，采用</w:t>
            </w:r>
            <w:r w:rsidRPr="003C7846">
              <w:rPr>
                <w:rFonts w:ascii="宋体" w:hAnsi="宋体" w:cs="宋体"/>
                <w:kern w:val="0"/>
                <w:sz w:val="24"/>
                <w:szCs w:val="24"/>
              </w:rPr>
              <w:t>350A</w:t>
            </w: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空开</w:t>
            </w:r>
            <w:r w:rsidRPr="003C7846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支、</w:t>
            </w:r>
            <w:r w:rsidRPr="003C7846">
              <w:rPr>
                <w:rFonts w:ascii="宋体" w:hAnsi="宋体" w:cs="宋体"/>
                <w:kern w:val="0"/>
                <w:sz w:val="24"/>
                <w:szCs w:val="24"/>
              </w:rPr>
              <w:t>250A</w:t>
            </w: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空开</w:t>
            </w:r>
            <w:r w:rsidRPr="003C7846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支、</w:t>
            </w:r>
            <w:r w:rsidRPr="003C7846">
              <w:rPr>
                <w:rFonts w:ascii="宋体" w:hAnsi="宋体" w:cs="宋体"/>
                <w:kern w:val="0"/>
                <w:sz w:val="24"/>
                <w:szCs w:val="24"/>
              </w:rPr>
              <w:t>150A</w:t>
            </w: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空开</w:t>
            </w:r>
            <w:r w:rsidRPr="003C7846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支</w:t>
            </w:r>
          </w:p>
        </w:tc>
      </w:tr>
      <w:tr w:rsidR="00CF7866" w:rsidRPr="003C7846">
        <w:trPr>
          <w:trHeight w:val="28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新增屋面配电柜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材质要求</w:t>
            </w:r>
            <w:r w:rsidRPr="003C7846">
              <w:rPr>
                <w:rFonts w:ascii="宋体" w:hAnsi="宋体" w:cs="宋体"/>
                <w:kern w:val="0"/>
                <w:sz w:val="24"/>
                <w:szCs w:val="24"/>
              </w:rPr>
              <w:t>2.0mm</w:t>
            </w: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厚，采用</w:t>
            </w:r>
            <w:r w:rsidRPr="003C7846">
              <w:rPr>
                <w:rFonts w:ascii="宋体" w:hAnsi="宋体" w:cs="宋体"/>
                <w:kern w:val="0"/>
                <w:sz w:val="24"/>
                <w:szCs w:val="24"/>
              </w:rPr>
              <w:t>200A</w:t>
            </w: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空开</w:t>
            </w:r>
          </w:p>
        </w:tc>
      </w:tr>
      <w:tr w:rsidR="00CF7866" w:rsidRPr="003C7846">
        <w:trPr>
          <w:trHeight w:val="285"/>
        </w:trPr>
        <w:tc>
          <w:tcPr>
            <w:tcW w:w="5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小计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F7866" w:rsidRPr="003C7846">
        <w:trPr>
          <w:trHeight w:val="285"/>
        </w:trPr>
        <w:tc>
          <w:tcPr>
            <w:tcW w:w="14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安装费</w:t>
            </w:r>
          </w:p>
        </w:tc>
      </w:tr>
      <w:tr w:rsidR="00CF7866" w:rsidRPr="003C7846">
        <w:trPr>
          <w:trHeight w:val="28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电缆桥架安装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/>
                <w:kern w:val="0"/>
                <w:sz w:val="24"/>
                <w:szCs w:val="24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人工安装</w:t>
            </w:r>
          </w:p>
        </w:tc>
      </w:tr>
      <w:tr w:rsidR="00CF7866" w:rsidRPr="003C7846">
        <w:trPr>
          <w:trHeight w:val="28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跨河度线管道安装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人工安装</w:t>
            </w:r>
          </w:p>
        </w:tc>
      </w:tr>
      <w:tr w:rsidR="00CF7866" w:rsidRPr="003C7846">
        <w:trPr>
          <w:trHeight w:val="28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/>
                <w:kern w:val="0"/>
                <w:sz w:val="24"/>
                <w:szCs w:val="24"/>
              </w:rPr>
              <w:t>150</w:t>
            </w: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㎡国标电缆安装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/>
                <w:kern w:val="0"/>
                <w:sz w:val="24"/>
                <w:szCs w:val="24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/>
                <w:kern w:val="0"/>
                <w:sz w:val="24"/>
                <w:szCs w:val="24"/>
              </w:rPr>
              <w:t>135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人工安装</w:t>
            </w:r>
          </w:p>
        </w:tc>
      </w:tr>
      <w:tr w:rsidR="00CF7866" w:rsidRPr="003C7846">
        <w:trPr>
          <w:trHeight w:val="28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/>
                <w:kern w:val="0"/>
                <w:sz w:val="24"/>
                <w:szCs w:val="24"/>
              </w:rPr>
              <w:t>95</w:t>
            </w: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㎡国标电缆安装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/>
                <w:kern w:val="0"/>
                <w:sz w:val="24"/>
                <w:szCs w:val="24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人工安装</w:t>
            </w:r>
          </w:p>
        </w:tc>
      </w:tr>
      <w:tr w:rsidR="00CF7866" w:rsidRPr="003C7846">
        <w:trPr>
          <w:trHeight w:val="28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钻专业电缆头聚缘处理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人工安装</w:t>
            </w:r>
          </w:p>
        </w:tc>
      </w:tr>
      <w:tr w:rsidR="00CF7866" w:rsidRPr="003C7846">
        <w:trPr>
          <w:trHeight w:val="28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配电柜安装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人工安装</w:t>
            </w:r>
          </w:p>
        </w:tc>
      </w:tr>
      <w:tr w:rsidR="00CF7866" w:rsidRPr="003C7846">
        <w:trPr>
          <w:trHeight w:val="28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配电柜安装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人工安装</w:t>
            </w:r>
          </w:p>
        </w:tc>
      </w:tr>
      <w:tr w:rsidR="00CF7866" w:rsidRPr="003C7846">
        <w:trPr>
          <w:trHeight w:val="285"/>
        </w:trPr>
        <w:tc>
          <w:tcPr>
            <w:tcW w:w="5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小计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F7866" w:rsidRPr="003C7846">
        <w:trPr>
          <w:trHeight w:val="285"/>
        </w:trPr>
        <w:tc>
          <w:tcPr>
            <w:tcW w:w="5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866" w:rsidRPr="003C7846" w:rsidRDefault="00CF7866" w:rsidP="00932F5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CF7866" w:rsidRDefault="00CF7866" w:rsidP="00E83AF7"/>
    <w:p w:rsidR="00CF7866" w:rsidRPr="00E83AF7" w:rsidRDefault="00CF7866" w:rsidP="0026083E">
      <w:pPr>
        <w:spacing w:line="440" w:lineRule="exact"/>
        <w:ind w:firstLineChars="202" w:firstLine="31680"/>
        <w:jc w:val="center"/>
      </w:pPr>
    </w:p>
    <w:sectPr w:rsidR="00CF7866" w:rsidRPr="00E83AF7" w:rsidSect="003A7E3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866" w:rsidRDefault="00CF7866" w:rsidP="00E83AF7">
      <w:r>
        <w:separator/>
      </w:r>
    </w:p>
  </w:endnote>
  <w:endnote w:type="continuationSeparator" w:id="1">
    <w:p w:rsidR="00CF7866" w:rsidRDefault="00CF7866" w:rsidP="00E83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866" w:rsidRDefault="00CF7866" w:rsidP="00E83AF7">
      <w:r>
        <w:separator/>
      </w:r>
    </w:p>
  </w:footnote>
  <w:footnote w:type="continuationSeparator" w:id="1">
    <w:p w:rsidR="00CF7866" w:rsidRDefault="00CF7866" w:rsidP="00E83A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3AF7"/>
    <w:rsid w:val="001E2750"/>
    <w:rsid w:val="0026083E"/>
    <w:rsid w:val="00375FD5"/>
    <w:rsid w:val="003A7E36"/>
    <w:rsid w:val="003C7846"/>
    <w:rsid w:val="004438BC"/>
    <w:rsid w:val="004763F8"/>
    <w:rsid w:val="004F3FBD"/>
    <w:rsid w:val="0057281E"/>
    <w:rsid w:val="005F3376"/>
    <w:rsid w:val="006B7F80"/>
    <w:rsid w:val="007343C5"/>
    <w:rsid w:val="007E4D39"/>
    <w:rsid w:val="009126D4"/>
    <w:rsid w:val="00920CFD"/>
    <w:rsid w:val="00932F56"/>
    <w:rsid w:val="009B31B9"/>
    <w:rsid w:val="00AB5814"/>
    <w:rsid w:val="00AB7C1A"/>
    <w:rsid w:val="00B16733"/>
    <w:rsid w:val="00B52F55"/>
    <w:rsid w:val="00B620CD"/>
    <w:rsid w:val="00C61CEB"/>
    <w:rsid w:val="00CF7866"/>
    <w:rsid w:val="00D14CD1"/>
    <w:rsid w:val="00D92C93"/>
    <w:rsid w:val="00DE5470"/>
    <w:rsid w:val="00E26705"/>
    <w:rsid w:val="00E83AF7"/>
    <w:rsid w:val="00EC0533"/>
    <w:rsid w:val="00F870CD"/>
    <w:rsid w:val="00FE3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AF7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83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83AF7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83AF7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83AF7"/>
    <w:rPr>
      <w:sz w:val="18"/>
      <w:szCs w:val="18"/>
    </w:rPr>
  </w:style>
  <w:style w:type="paragraph" w:styleId="PlainText">
    <w:name w:val="Plain Text"/>
    <w:basedOn w:val="Normal"/>
    <w:link w:val="PlainTextChar"/>
    <w:uiPriority w:val="99"/>
    <w:rsid w:val="00E83AF7"/>
    <w:rPr>
      <w:rFonts w:ascii="宋体" w:hAnsi="Courier New" w:cs="宋体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83AF7"/>
    <w:rPr>
      <w:rFonts w:ascii="宋体" w:eastAsia="宋体" w:hAnsi="Courier New" w:cs="宋体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83AF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3AF7"/>
    <w:rPr>
      <w:rFonts w:ascii="Times New Roman" w:eastAsia="宋体" w:hAnsi="Times New Roman"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E83AF7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E83AF7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5</Pages>
  <Words>185</Words>
  <Characters>1056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赵付伟</dc:creator>
  <cp:keywords/>
  <dc:description/>
  <cp:lastModifiedBy>高雅然</cp:lastModifiedBy>
  <cp:revision>6</cp:revision>
  <dcterms:created xsi:type="dcterms:W3CDTF">2017-02-14T01:56:00Z</dcterms:created>
  <dcterms:modified xsi:type="dcterms:W3CDTF">2017-02-15T01:14:00Z</dcterms:modified>
</cp:coreProperties>
</file>