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A59" w:rsidRDefault="00A17A59" w:rsidP="00D135E9">
      <w:pPr>
        <w:widowControl/>
        <w:jc w:val="left"/>
        <w:rPr>
          <w:rFonts w:ascii="宋体"/>
          <w:b/>
          <w:bCs/>
          <w:sz w:val="30"/>
          <w:szCs w:val="30"/>
        </w:rPr>
      </w:pPr>
      <w:r>
        <w:rPr>
          <w:rFonts w:ascii="宋体" w:hAnsi="宋体" w:cs="宋体" w:hint="eastAsia"/>
          <w:b/>
          <w:bCs/>
          <w:sz w:val="30"/>
          <w:szCs w:val="30"/>
        </w:rPr>
        <w:t>附件</w:t>
      </w:r>
      <w:r>
        <w:rPr>
          <w:rFonts w:ascii="宋体" w:hAnsi="宋体" w:cs="宋体"/>
          <w:b/>
          <w:bCs/>
          <w:sz w:val="30"/>
          <w:szCs w:val="30"/>
        </w:rPr>
        <w:t>1</w:t>
      </w:r>
    </w:p>
    <w:p w:rsidR="00A17A59" w:rsidRPr="00F75C95" w:rsidRDefault="00A17A59" w:rsidP="005C17DA">
      <w:pPr>
        <w:widowControl/>
        <w:shd w:val="clear" w:color="auto" w:fill="FFFFFF"/>
        <w:spacing w:line="440" w:lineRule="exact"/>
        <w:ind w:firstLineChars="202" w:firstLine="31680"/>
        <w:jc w:val="center"/>
        <w:rPr>
          <w:rFonts w:ascii="宋体"/>
          <w:b/>
          <w:bCs/>
          <w:color w:val="000000"/>
          <w:kern w:val="0"/>
          <w:sz w:val="30"/>
          <w:szCs w:val="30"/>
        </w:rPr>
      </w:pPr>
      <w:r>
        <w:rPr>
          <w:rFonts w:ascii="宋体" w:hAnsi="宋体" w:cs="宋体" w:hint="eastAsia"/>
          <w:b/>
          <w:bCs/>
          <w:color w:val="000000"/>
          <w:kern w:val="0"/>
          <w:sz w:val="30"/>
          <w:szCs w:val="30"/>
        </w:rPr>
        <w:t>四川省妇幼保健院</w:t>
      </w:r>
      <w:r w:rsidRPr="00D67557">
        <w:rPr>
          <w:rFonts w:ascii="宋体" w:hAnsi="宋体" w:cs="宋体" w:hint="eastAsia"/>
          <w:b/>
          <w:bCs/>
          <w:color w:val="000000"/>
          <w:kern w:val="0"/>
          <w:sz w:val="30"/>
          <w:szCs w:val="30"/>
        </w:rPr>
        <w:t>南干堰</w:t>
      </w:r>
      <w:r>
        <w:rPr>
          <w:rFonts w:ascii="宋体" w:hAnsi="宋体" w:cs="宋体" w:hint="eastAsia"/>
          <w:b/>
          <w:bCs/>
          <w:color w:val="000000"/>
          <w:kern w:val="0"/>
          <w:sz w:val="30"/>
          <w:szCs w:val="30"/>
        </w:rPr>
        <w:t>拱</w:t>
      </w:r>
      <w:r w:rsidRPr="00C02080">
        <w:rPr>
          <w:rFonts w:ascii="宋体" w:hAnsi="宋体" w:cs="宋体" w:hint="eastAsia"/>
          <w:b/>
          <w:bCs/>
          <w:color w:val="000000"/>
          <w:kern w:val="0"/>
          <w:sz w:val="30"/>
          <w:szCs w:val="30"/>
        </w:rPr>
        <w:t>桥修补加固设计要求</w:t>
      </w:r>
    </w:p>
    <w:p w:rsidR="00A17A59" w:rsidRPr="00E502A0" w:rsidRDefault="00A17A59" w:rsidP="005C17DA">
      <w:pPr>
        <w:spacing w:line="440" w:lineRule="exact"/>
        <w:ind w:firstLineChars="202" w:firstLine="31680"/>
        <w:rPr>
          <w:rFonts w:ascii="仿宋_GB2312" w:eastAsia="仿宋_GB2312"/>
          <w:sz w:val="24"/>
          <w:szCs w:val="24"/>
        </w:rPr>
      </w:pPr>
    </w:p>
    <w:p w:rsidR="00A17A59" w:rsidRDefault="00A17A59" w:rsidP="005C17DA">
      <w:pPr>
        <w:spacing w:line="440" w:lineRule="exact"/>
        <w:ind w:firstLineChars="202" w:firstLine="31680"/>
        <w:rPr>
          <w:rFonts w:ascii="仿宋_GB2312" w:eastAsia="仿宋_GB2312"/>
          <w:b/>
          <w:bCs/>
          <w:sz w:val="24"/>
          <w:szCs w:val="24"/>
        </w:rPr>
      </w:pPr>
      <w:r>
        <w:rPr>
          <w:rFonts w:ascii="仿宋_GB2312" w:eastAsia="仿宋_GB2312" w:cs="仿宋_GB2312" w:hint="eastAsia"/>
          <w:b/>
          <w:bCs/>
          <w:sz w:val="24"/>
          <w:szCs w:val="24"/>
        </w:rPr>
        <w:t>一、项目概述</w:t>
      </w:r>
    </w:p>
    <w:p w:rsidR="00A17A59" w:rsidRDefault="00A17A59" w:rsidP="005C17DA">
      <w:pPr>
        <w:spacing w:line="440" w:lineRule="exact"/>
        <w:ind w:firstLineChars="202" w:firstLine="31680"/>
        <w:rPr>
          <w:rFonts w:ascii="仿宋_GB2312" w:eastAsia="仿宋_GB2312"/>
          <w:sz w:val="24"/>
          <w:szCs w:val="24"/>
        </w:rPr>
      </w:pPr>
      <w:r>
        <w:rPr>
          <w:rFonts w:ascii="仿宋_GB2312" w:eastAsia="仿宋_GB2312" w:cs="仿宋_GB2312"/>
          <w:sz w:val="24"/>
          <w:szCs w:val="24"/>
        </w:rPr>
        <w:t>1.</w:t>
      </w:r>
      <w:r>
        <w:rPr>
          <w:rFonts w:ascii="仿宋_GB2312" w:eastAsia="仿宋_GB2312" w:cs="仿宋_GB2312" w:hint="eastAsia"/>
          <w:sz w:val="24"/>
          <w:szCs w:val="24"/>
        </w:rPr>
        <w:t>名称：</w:t>
      </w:r>
      <w:r w:rsidRPr="00C02080">
        <w:rPr>
          <w:rFonts w:ascii="仿宋_GB2312" w:eastAsia="仿宋_GB2312" w:cs="仿宋_GB2312" w:hint="eastAsia"/>
          <w:sz w:val="24"/>
          <w:szCs w:val="24"/>
        </w:rPr>
        <w:t>四川省妇幼保健院楠杆堰桥梁修补加固设计</w:t>
      </w:r>
    </w:p>
    <w:p w:rsidR="00A17A59" w:rsidRDefault="00A17A59" w:rsidP="005C17DA">
      <w:pPr>
        <w:spacing w:line="440" w:lineRule="exact"/>
        <w:ind w:firstLineChars="202" w:firstLine="31680"/>
        <w:rPr>
          <w:rFonts w:ascii="仿宋_GB2312" w:eastAsia="仿宋_GB2312"/>
          <w:sz w:val="24"/>
          <w:szCs w:val="24"/>
        </w:rPr>
      </w:pPr>
      <w:r>
        <w:rPr>
          <w:rFonts w:ascii="仿宋_GB2312" w:eastAsia="仿宋_GB2312" w:cs="仿宋_GB2312"/>
          <w:sz w:val="24"/>
          <w:szCs w:val="24"/>
        </w:rPr>
        <w:t>2.</w:t>
      </w:r>
      <w:r>
        <w:rPr>
          <w:rFonts w:ascii="仿宋_GB2312" w:eastAsia="仿宋_GB2312" w:cs="仿宋_GB2312" w:hint="eastAsia"/>
          <w:sz w:val="24"/>
          <w:szCs w:val="24"/>
        </w:rPr>
        <w:t>位置：成都市武侯区沙堰西二街</w:t>
      </w:r>
      <w:r>
        <w:rPr>
          <w:rFonts w:ascii="仿宋_GB2312" w:eastAsia="仿宋_GB2312" w:cs="仿宋_GB2312"/>
          <w:sz w:val="24"/>
          <w:szCs w:val="24"/>
        </w:rPr>
        <w:t>290</w:t>
      </w:r>
      <w:r>
        <w:rPr>
          <w:rFonts w:ascii="仿宋_GB2312" w:eastAsia="仿宋_GB2312" w:cs="仿宋_GB2312" w:hint="eastAsia"/>
          <w:sz w:val="24"/>
          <w:szCs w:val="24"/>
        </w:rPr>
        <w:t>号</w:t>
      </w:r>
    </w:p>
    <w:p w:rsidR="00A17A59" w:rsidRDefault="00A17A59" w:rsidP="005C17DA">
      <w:pPr>
        <w:spacing w:line="440" w:lineRule="exact"/>
        <w:ind w:firstLineChars="202" w:firstLine="31680"/>
        <w:rPr>
          <w:rFonts w:ascii="仿宋_GB2312" w:eastAsia="仿宋_GB2312"/>
          <w:sz w:val="24"/>
          <w:szCs w:val="24"/>
        </w:rPr>
      </w:pPr>
      <w:r>
        <w:rPr>
          <w:rFonts w:ascii="仿宋_GB2312" w:eastAsia="仿宋_GB2312" w:cs="仿宋_GB2312"/>
          <w:sz w:val="24"/>
          <w:szCs w:val="24"/>
        </w:rPr>
        <w:t>3.</w:t>
      </w:r>
      <w:r>
        <w:rPr>
          <w:rFonts w:ascii="仿宋_GB2312" w:eastAsia="仿宋_GB2312" w:cs="仿宋_GB2312" w:hint="eastAsia"/>
          <w:sz w:val="24"/>
          <w:szCs w:val="24"/>
        </w:rPr>
        <w:t>概况：我院南干堰上共有</w:t>
      </w:r>
      <w:r>
        <w:rPr>
          <w:rFonts w:ascii="仿宋_GB2312" w:eastAsia="仿宋_GB2312" w:cs="仿宋_GB2312"/>
          <w:sz w:val="24"/>
          <w:szCs w:val="24"/>
        </w:rPr>
        <w:t>4</w:t>
      </w:r>
      <w:r>
        <w:rPr>
          <w:rFonts w:ascii="仿宋_GB2312" w:eastAsia="仿宋_GB2312" w:cs="仿宋_GB2312" w:hint="eastAsia"/>
          <w:sz w:val="24"/>
          <w:szCs w:val="24"/>
        </w:rPr>
        <w:t>座</w:t>
      </w:r>
      <w:r w:rsidRPr="008428C0">
        <w:rPr>
          <w:rFonts w:ascii="仿宋_GB2312" w:eastAsia="仿宋_GB2312" w:cs="仿宋_GB2312" w:hint="eastAsia"/>
          <w:sz w:val="24"/>
          <w:szCs w:val="24"/>
        </w:rPr>
        <w:t>拱桥</w:t>
      </w:r>
      <w:r>
        <w:rPr>
          <w:rFonts w:ascii="仿宋_GB2312" w:eastAsia="仿宋_GB2312" w:cs="仿宋_GB2312" w:hint="eastAsia"/>
          <w:sz w:val="24"/>
          <w:szCs w:val="24"/>
        </w:rPr>
        <w:t>，分别编号为</w:t>
      </w:r>
      <w:r>
        <w:rPr>
          <w:rFonts w:ascii="仿宋_GB2312" w:eastAsia="仿宋_GB2312" w:cs="仿宋_GB2312"/>
          <w:sz w:val="24"/>
          <w:szCs w:val="24"/>
        </w:rPr>
        <w:t>1#</w:t>
      </w:r>
      <w:r>
        <w:rPr>
          <w:rFonts w:ascii="仿宋_GB2312" w:eastAsia="仿宋_GB2312" w:cs="仿宋_GB2312" w:hint="eastAsia"/>
          <w:sz w:val="24"/>
          <w:szCs w:val="24"/>
        </w:rPr>
        <w:t>，</w:t>
      </w:r>
      <w:r>
        <w:rPr>
          <w:rFonts w:ascii="仿宋_GB2312" w:eastAsia="仿宋_GB2312" w:cs="仿宋_GB2312"/>
          <w:sz w:val="24"/>
          <w:szCs w:val="24"/>
        </w:rPr>
        <w:t>2#</w:t>
      </w:r>
      <w:r>
        <w:rPr>
          <w:rFonts w:ascii="仿宋_GB2312" w:eastAsia="仿宋_GB2312" w:cs="仿宋_GB2312" w:hint="eastAsia"/>
          <w:sz w:val="24"/>
          <w:szCs w:val="24"/>
        </w:rPr>
        <w:t>，</w:t>
      </w:r>
      <w:r>
        <w:rPr>
          <w:rFonts w:ascii="仿宋_GB2312" w:eastAsia="仿宋_GB2312" w:cs="仿宋_GB2312"/>
          <w:sz w:val="24"/>
          <w:szCs w:val="24"/>
        </w:rPr>
        <w:t>3#</w:t>
      </w:r>
      <w:r>
        <w:rPr>
          <w:rFonts w:ascii="仿宋_GB2312" w:eastAsia="仿宋_GB2312" w:cs="仿宋_GB2312" w:hint="eastAsia"/>
          <w:sz w:val="24"/>
          <w:szCs w:val="24"/>
        </w:rPr>
        <w:t>，</w:t>
      </w:r>
      <w:r>
        <w:rPr>
          <w:rFonts w:ascii="仿宋_GB2312" w:eastAsia="仿宋_GB2312" w:cs="仿宋_GB2312"/>
          <w:sz w:val="24"/>
          <w:szCs w:val="24"/>
        </w:rPr>
        <w:t>4#</w:t>
      </w:r>
      <w:r>
        <w:rPr>
          <w:rFonts w:ascii="仿宋_GB2312" w:eastAsia="仿宋_GB2312" w:cs="仿宋_GB2312" w:hint="eastAsia"/>
          <w:sz w:val="24"/>
          <w:szCs w:val="24"/>
        </w:rPr>
        <w:t>，具体位置详见附图。</w:t>
      </w:r>
    </w:p>
    <w:p w:rsidR="00A17A59" w:rsidRPr="007531A5" w:rsidRDefault="00A17A59" w:rsidP="005C17DA">
      <w:pPr>
        <w:spacing w:line="440" w:lineRule="exact"/>
        <w:ind w:firstLineChars="202" w:firstLine="31680"/>
        <w:rPr>
          <w:rFonts w:ascii="仿宋_GB2312" w:eastAsia="仿宋_GB2312"/>
          <w:sz w:val="24"/>
          <w:szCs w:val="24"/>
        </w:rPr>
      </w:pPr>
      <w:r>
        <w:rPr>
          <w:rFonts w:ascii="仿宋_GB2312" w:eastAsia="仿宋_GB2312" w:cs="仿宋_GB2312" w:hint="eastAsia"/>
          <w:sz w:val="24"/>
          <w:szCs w:val="24"/>
        </w:rPr>
        <w:t>（</w:t>
      </w:r>
      <w:r>
        <w:rPr>
          <w:rFonts w:ascii="仿宋_GB2312" w:eastAsia="仿宋_GB2312" w:cs="仿宋_GB2312"/>
          <w:sz w:val="24"/>
          <w:szCs w:val="24"/>
        </w:rPr>
        <w:t>1</w:t>
      </w:r>
      <w:r>
        <w:rPr>
          <w:rFonts w:ascii="仿宋_GB2312" w:eastAsia="仿宋_GB2312" w:cs="仿宋_GB2312" w:hint="eastAsia"/>
          <w:sz w:val="24"/>
          <w:szCs w:val="24"/>
        </w:rPr>
        <w:t>）</w:t>
      </w:r>
      <w:r w:rsidRPr="00CF3232">
        <w:rPr>
          <w:rFonts w:ascii="仿宋_GB2312" w:eastAsia="仿宋_GB2312" w:cs="仿宋_GB2312"/>
          <w:sz w:val="24"/>
          <w:szCs w:val="24"/>
        </w:rPr>
        <w:t>1#</w:t>
      </w:r>
      <w:r w:rsidRPr="00CF3232">
        <w:rPr>
          <w:rFonts w:ascii="仿宋_GB2312" w:eastAsia="仿宋_GB2312" w:cs="仿宋_GB2312" w:hint="eastAsia"/>
          <w:sz w:val="24"/>
          <w:szCs w:val="24"/>
        </w:rPr>
        <w:t>桥为石拱桥，桥宽</w:t>
      </w:r>
      <w:r w:rsidRPr="00CF3232">
        <w:rPr>
          <w:rFonts w:ascii="仿宋_GB2312" w:eastAsia="仿宋_GB2312" w:cs="仿宋_GB2312"/>
          <w:sz w:val="24"/>
          <w:szCs w:val="24"/>
        </w:rPr>
        <w:t>3.0m</w:t>
      </w:r>
      <w:r w:rsidRPr="00CF3232">
        <w:rPr>
          <w:rFonts w:ascii="仿宋_GB2312" w:eastAsia="仿宋_GB2312" w:cs="仿宋_GB2312" w:hint="eastAsia"/>
          <w:sz w:val="24"/>
          <w:szCs w:val="24"/>
        </w:rPr>
        <w:t>，跨度为</w:t>
      </w:r>
      <w:r w:rsidRPr="00CF3232">
        <w:rPr>
          <w:rFonts w:ascii="仿宋_GB2312" w:eastAsia="仿宋_GB2312" w:cs="仿宋_GB2312"/>
          <w:sz w:val="24"/>
          <w:szCs w:val="24"/>
        </w:rPr>
        <w:t>5.0m</w:t>
      </w:r>
      <w:r w:rsidRPr="00CF3232">
        <w:rPr>
          <w:rFonts w:ascii="仿宋_GB2312" w:eastAsia="仿宋_GB2312" w:cs="仿宋_GB2312" w:hint="eastAsia"/>
          <w:sz w:val="24"/>
          <w:szCs w:val="24"/>
        </w:rPr>
        <w:t>，拱高</w:t>
      </w:r>
      <w:r w:rsidRPr="00CF3232">
        <w:rPr>
          <w:rFonts w:ascii="仿宋_GB2312" w:eastAsia="仿宋_GB2312" w:cs="仿宋_GB2312"/>
          <w:sz w:val="24"/>
          <w:szCs w:val="24"/>
        </w:rPr>
        <w:t>2.4m</w:t>
      </w:r>
      <w:r w:rsidRPr="00CF3232">
        <w:rPr>
          <w:rFonts w:ascii="仿宋_GB2312" w:eastAsia="仿宋_GB2312" w:cs="仿宋_GB2312" w:hint="eastAsia"/>
          <w:sz w:val="24"/>
          <w:szCs w:val="24"/>
        </w:rPr>
        <w:t>，所用石砌块截面尺寸为</w:t>
      </w:r>
      <w:r w:rsidRPr="00CF3232">
        <w:rPr>
          <w:rFonts w:ascii="仿宋_GB2312" w:eastAsia="仿宋_GB2312" w:cs="仿宋_GB2312"/>
          <w:sz w:val="24"/>
          <w:szCs w:val="24"/>
        </w:rPr>
        <w:t>800mm</w:t>
      </w:r>
      <w:r w:rsidRPr="00CF3232">
        <w:rPr>
          <w:rFonts w:ascii="仿宋_GB2312" w:eastAsia="仿宋_GB2312" w:cs="仿宋_GB2312" w:hint="eastAsia"/>
          <w:sz w:val="24"/>
          <w:szCs w:val="24"/>
        </w:rPr>
        <w:t>×</w:t>
      </w:r>
      <w:r w:rsidRPr="00CF3232">
        <w:rPr>
          <w:rFonts w:ascii="仿宋_GB2312" w:eastAsia="仿宋_GB2312" w:cs="仿宋_GB2312"/>
          <w:sz w:val="24"/>
          <w:szCs w:val="24"/>
        </w:rPr>
        <w:t>300mm</w:t>
      </w:r>
      <w:r w:rsidRPr="00CF3232">
        <w:rPr>
          <w:rFonts w:ascii="仿宋_GB2312" w:eastAsia="仿宋_GB2312" w:cs="仿宋_GB2312" w:hint="eastAsia"/>
          <w:sz w:val="24"/>
          <w:szCs w:val="24"/>
        </w:rPr>
        <w:t>×</w:t>
      </w:r>
      <w:r w:rsidRPr="00CF3232">
        <w:rPr>
          <w:rFonts w:ascii="仿宋_GB2312" w:eastAsia="仿宋_GB2312" w:cs="仿宋_GB2312"/>
          <w:sz w:val="24"/>
          <w:szCs w:val="24"/>
        </w:rPr>
        <w:t>300mm</w:t>
      </w:r>
      <w:r w:rsidRPr="00CF3232">
        <w:rPr>
          <w:rFonts w:ascii="仿宋_GB2312" w:eastAsia="仿宋_GB2312" w:cs="仿宋_GB2312" w:hint="eastAsia"/>
          <w:sz w:val="24"/>
          <w:szCs w:val="24"/>
        </w:rPr>
        <w:t>，目前已停止使用</w:t>
      </w:r>
      <w:r>
        <w:rPr>
          <w:rFonts w:ascii="仿宋_GB2312" w:eastAsia="仿宋_GB2312" w:cs="仿宋_GB2312" w:hint="eastAsia"/>
          <w:sz w:val="24"/>
          <w:szCs w:val="24"/>
        </w:rPr>
        <w:t>。</w:t>
      </w:r>
      <w:r w:rsidRPr="007531A5">
        <w:rPr>
          <w:rFonts w:ascii="仿宋_GB2312" w:eastAsia="仿宋_GB2312" w:cs="仿宋_GB2312" w:hint="eastAsia"/>
          <w:sz w:val="24"/>
          <w:szCs w:val="24"/>
        </w:rPr>
        <w:t>外观照如下：</w:t>
      </w:r>
    </w:p>
    <w:p w:rsidR="00A17A59" w:rsidRDefault="00A17A59" w:rsidP="005C17DA">
      <w:pPr>
        <w:spacing w:line="360" w:lineRule="auto"/>
        <w:ind w:rightChars="-51" w:right="31680"/>
        <w:jc w:val="center"/>
        <w:rPr>
          <w:rFonts w:ascii="宋体"/>
          <w:color w:val="000000"/>
          <w:sz w:val="28"/>
          <w:szCs w:val="28"/>
        </w:rPr>
      </w:pPr>
      <w:r w:rsidRPr="002D6A96">
        <w:rPr>
          <w:rFonts w:ascii="宋体"/>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9" o:spid="_x0000_i1025" type="#_x0000_t75" alt="IMG_5017" style="width:303pt;height:201.75pt;visibility:visible">
            <v:imagedata r:id="rId7" o:title=""/>
          </v:shape>
        </w:pict>
      </w:r>
    </w:p>
    <w:p w:rsidR="00A17A59" w:rsidRPr="009D1E5C" w:rsidRDefault="00A17A59" w:rsidP="005C17DA">
      <w:pPr>
        <w:spacing w:line="360" w:lineRule="auto"/>
        <w:ind w:rightChars="-51" w:right="31680"/>
        <w:jc w:val="center"/>
        <w:rPr>
          <w:rFonts w:ascii="仿宋_GB2312" w:eastAsia="仿宋_GB2312"/>
          <w:sz w:val="24"/>
          <w:szCs w:val="24"/>
        </w:rPr>
      </w:pPr>
      <w:r w:rsidRPr="009D1E5C">
        <w:rPr>
          <w:rFonts w:ascii="仿宋_GB2312" w:eastAsia="仿宋_GB2312" w:cs="仿宋_GB2312"/>
          <w:sz w:val="24"/>
          <w:szCs w:val="24"/>
        </w:rPr>
        <w:t>1#</w:t>
      </w:r>
      <w:r w:rsidRPr="009D1E5C">
        <w:rPr>
          <w:rFonts w:ascii="仿宋_GB2312" w:eastAsia="仿宋_GB2312" w:cs="仿宋_GB2312" w:hint="eastAsia"/>
          <w:sz w:val="24"/>
          <w:szCs w:val="24"/>
        </w:rPr>
        <w:t>拱桥照片</w:t>
      </w:r>
    </w:p>
    <w:p w:rsidR="00A17A59" w:rsidRDefault="00A17A59" w:rsidP="005C17DA">
      <w:pPr>
        <w:ind w:firstLineChars="200" w:firstLine="31680"/>
        <w:jc w:val="left"/>
        <w:rPr>
          <w:rFonts w:ascii="仿宋_GB2312" w:eastAsia="仿宋_GB2312"/>
          <w:sz w:val="24"/>
          <w:szCs w:val="24"/>
        </w:rPr>
      </w:pPr>
      <w:r>
        <w:rPr>
          <w:rFonts w:ascii="仿宋_GB2312" w:eastAsia="仿宋_GB2312" w:cs="仿宋_GB2312" w:hint="eastAsia"/>
          <w:sz w:val="24"/>
          <w:szCs w:val="24"/>
        </w:rPr>
        <w:t>（</w:t>
      </w:r>
      <w:r>
        <w:rPr>
          <w:rFonts w:ascii="仿宋_GB2312" w:eastAsia="仿宋_GB2312" w:cs="仿宋_GB2312"/>
          <w:sz w:val="24"/>
          <w:szCs w:val="24"/>
        </w:rPr>
        <w:t>2</w:t>
      </w:r>
      <w:r>
        <w:rPr>
          <w:rFonts w:ascii="仿宋_GB2312" w:eastAsia="仿宋_GB2312" w:cs="仿宋_GB2312" w:hint="eastAsia"/>
          <w:sz w:val="24"/>
          <w:szCs w:val="24"/>
        </w:rPr>
        <w:t>）</w:t>
      </w:r>
      <w:r w:rsidRPr="00016EB6">
        <w:rPr>
          <w:rFonts w:ascii="仿宋_GB2312" w:eastAsia="仿宋_GB2312" w:cs="仿宋_GB2312"/>
          <w:sz w:val="24"/>
          <w:szCs w:val="24"/>
        </w:rPr>
        <w:t>2#</w:t>
      </w:r>
      <w:r w:rsidRPr="00016EB6">
        <w:rPr>
          <w:rFonts w:ascii="仿宋_GB2312" w:eastAsia="仿宋_GB2312" w:cs="仿宋_GB2312" w:hint="eastAsia"/>
          <w:sz w:val="24"/>
          <w:szCs w:val="24"/>
        </w:rPr>
        <w:t>桥为石拱桥，桥宽</w:t>
      </w:r>
      <w:r w:rsidRPr="00016EB6">
        <w:rPr>
          <w:rFonts w:ascii="仿宋_GB2312" w:eastAsia="仿宋_GB2312" w:cs="仿宋_GB2312"/>
          <w:sz w:val="24"/>
          <w:szCs w:val="24"/>
        </w:rPr>
        <w:t>7.8m</w:t>
      </w:r>
      <w:r w:rsidRPr="00016EB6">
        <w:rPr>
          <w:rFonts w:ascii="仿宋_GB2312" w:eastAsia="仿宋_GB2312" w:cs="仿宋_GB2312" w:hint="eastAsia"/>
          <w:sz w:val="24"/>
          <w:szCs w:val="24"/>
        </w:rPr>
        <w:t>，跨度为</w:t>
      </w:r>
      <w:r w:rsidRPr="00016EB6">
        <w:rPr>
          <w:rFonts w:ascii="仿宋_GB2312" w:eastAsia="仿宋_GB2312" w:cs="仿宋_GB2312"/>
          <w:sz w:val="24"/>
          <w:szCs w:val="24"/>
        </w:rPr>
        <w:t>5.0m</w:t>
      </w:r>
      <w:r w:rsidRPr="00016EB6">
        <w:rPr>
          <w:rFonts w:ascii="仿宋_GB2312" w:eastAsia="仿宋_GB2312" w:cs="仿宋_GB2312" w:hint="eastAsia"/>
          <w:sz w:val="24"/>
          <w:szCs w:val="24"/>
        </w:rPr>
        <w:t>，拱高</w:t>
      </w:r>
      <w:r w:rsidRPr="00016EB6">
        <w:rPr>
          <w:rFonts w:ascii="仿宋_GB2312" w:eastAsia="仿宋_GB2312" w:cs="仿宋_GB2312"/>
          <w:sz w:val="24"/>
          <w:szCs w:val="24"/>
        </w:rPr>
        <w:t>2.4m</w:t>
      </w:r>
      <w:r>
        <w:rPr>
          <w:rFonts w:ascii="仿宋_GB2312" w:eastAsia="仿宋_GB2312" w:cs="仿宋_GB2312" w:hint="eastAsia"/>
          <w:sz w:val="24"/>
          <w:szCs w:val="24"/>
        </w:rPr>
        <w:t>，所用石砌</w:t>
      </w:r>
    </w:p>
    <w:p w:rsidR="00A17A59" w:rsidRDefault="00A17A59" w:rsidP="00D135E9">
      <w:pPr>
        <w:jc w:val="left"/>
        <w:rPr>
          <w:rFonts w:ascii="仿宋_GB2312" w:eastAsia="仿宋_GB2312"/>
          <w:sz w:val="24"/>
          <w:szCs w:val="24"/>
        </w:rPr>
      </w:pPr>
      <w:r w:rsidRPr="00016EB6">
        <w:rPr>
          <w:rFonts w:ascii="仿宋_GB2312" w:eastAsia="仿宋_GB2312" w:cs="仿宋_GB2312" w:hint="eastAsia"/>
          <w:sz w:val="24"/>
          <w:szCs w:val="24"/>
        </w:rPr>
        <w:t>截面尺寸为</w:t>
      </w:r>
      <w:r w:rsidRPr="00016EB6">
        <w:rPr>
          <w:rFonts w:ascii="仿宋_GB2312" w:eastAsia="仿宋_GB2312" w:cs="仿宋_GB2312"/>
          <w:sz w:val="24"/>
          <w:szCs w:val="24"/>
        </w:rPr>
        <w:t>800mm</w:t>
      </w:r>
      <w:r w:rsidRPr="00016EB6">
        <w:rPr>
          <w:rFonts w:ascii="仿宋_GB2312" w:eastAsia="仿宋_GB2312" w:cs="仿宋_GB2312" w:hint="eastAsia"/>
          <w:sz w:val="24"/>
          <w:szCs w:val="24"/>
        </w:rPr>
        <w:t>×</w:t>
      </w:r>
      <w:r w:rsidRPr="00016EB6">
        <w:rPr>
          <w:rFonts w:ascii="仿宋_GB2312" w:eastAsia="仿宋_GB2312" w:cs="仿宋_GB2312"/>
          <w:sz w:val="24"/>
          <w:szCs w:val="24"/>
        </w:rPr>
        <w:t>300mm</w:t>
      </w:r>
      <w:r w:rsidRPr="00016EB6">
        <w:rPr>
          <w:rFonts w:ascii="仿宋_GB2312" w:eastAsia="仿宋_GB2312" w:cs="仿宋_GB2312" w:hint="eastAsia"/>
          <w:sz w:val="24"/>
          <w:szCs w:val="24"/>
        </w:rPr>
        <w:t>×</w:t>
      </w:r>
      <w:r w:rsidRPr="00016EB6">
        <w:rPr>
          <w:rFonts w:ascii="仿宋_GB2312" w:eastAsia="仿宋_GB2312" w:cs="仿宋_GB2312"/>
          <w:sz w:val="24"/>
          <w:szCs w:val="24"/>
        </w:rPr>
        <w:t>300mm</w:t>
      </w:r>
      <w:r w:rsidRPr="00016EB6">
        <w:rPr>
          <w:rFonts w:ascii="仿宋_GB2312" w:eastAsia="仿宋_GB2312" w:cs="仿宋_GB2312" w:hint="eastAsia"/>
          <w:sz w:val="24"/>
          <w:szCs w:val="24"/>
        </w:rPr>
        <w:t>，目前正在使用。外观照如下：</w:t>
      </w:r>
    </w:p>
    <w:p w:rsidR="00A17A59" w:rsidRDefault="00A17A59" w:rsidP="005C17DA">
      <w:pPr>
        <w:ind w:firstLineChars="200" w:firstLine="31680"/>
        <w:jc w:val="center"/>
        <w:rPr>
          <w:rFonts w:ascii="宋体"/>
          <w:b/>
          <w:bCs/>
          <w:color w:val="000000"/>
          <w:sz w:val="28"/>
          <w:szCs w:val="28"/>
        </w:rPr>
      </w:pPr>
      <w:r w:rsidRPr="002D6A96">
        <w:rPr>
          <w:rFonts w:ascii="宋体"/>
          <w:b/>
          <w:bCs/>
          <w:noProof/>
          <w:color w:val="000000"/>
          <w:sz w:val="28"/>
          <w:szCs w:val="28"/>
        </w:rPr>
        <w:pict>
          <v:shape id="图片 30" o:spid="_x0000_i1026" type="#_x0000_t75" alt="IMG_5024" style="width:303pt;height:201.75pt;visibility:visible">
            <v:imagedata r:id="rId8" o:title=""/>
          </v:shape>
        </w:pict>
      </w:r>
    </w:p>
    <w:p w:rsidR="00A17A59" w:rsidRPr="009D1E5C" w:rsidRDefault="00A17A59" w:rsidP="005C17DA">
      <w:pPr>
        <w:spacing w:line="360" w:lineRule="auto"/>
        <w:ind w:rightChars="-51" w:right="31680"/>
        <w:jc w:val="center"/>
        <w:rPr>
          <w:rFonts w:ascii="仿宋_GB2312" w:eastAsia="仿宋_GB2312"/>
          <w:sz w:val="24"/>
          <w:szCs w:val="24"/>
        </w:rPr>
      </w:pPr>
      <w:r w:rsidRPr="009D1E5C">
        <w:rPr>
          <w:rFonts w:ascii="仿宋_GB2312" w:eastAsia="仿宋_GB2312" w:cs="仿宋_GB2312"/>
          <w:sz w:val="24"/>
          <w:szCs w:val="24"/>
        </w:rPr>
        <w:t>2#</w:t>
      </w:r>
      <w:r w:rsidRPr="009D1E5C">
        <w:rPr>
          <w:rFonts w:ascii="仿宋_GB2312" w:eastAsia="仿宋_GB2312" w:cs="仿宋_GB2312" w:hint="eastAsia"/>
          <w:sz w:val="24"/>
          <w:szCs w:val="24"/>
        </w:rPr>
        <w:t>拱桥照片</w:t>
      </w:r>
    </w:p>
    <w:p w:rsidR="00A17A59" w:rsidRPr="004444E7" w:rsidRDefault="00A17A59" w:rsidP="005C17DA">
      <w:pPr>
        <w:ind w:firstLineChars="200" w:firstLine="31680"/>
        <w:rPr>
          <w:rFonts w:ascii="仿宋_GB2312" w:eastAsia="仿宋_GB2312"/>
          <w:sz w:val="24"/>
          <w:szCs w:val="24"/>
        </w:rPr>
      </w:pPr>
      <w:r>
        <w:rPr>
          <w:rFonts w:ascii="仿宋_GB2312" w:eastAsia="仿宋_GB2312" w:cs="仿宋_GB2312" w:hint="eastAsia"/>
          <w:sz w:val="24"/>
          <w:szCs w:val="24"/>
        </w:rPr>
        <w:t>（</w:t>
      </w:r>
      <w:r>
        <w:rPr>
          <w:rFonts w:ascii="仿宋_GB2312" w:eastAsia="仿宋_GB2312" w:cs="仿宋_GB2312"/>
          <w:sz w:val="24"/>
          <w:szCs w:val="24"/>
        </w:rPr>
        <w:t>3</w:t>
      </w:r>
      <w:r>
        <w:rPr>
          <w:rFonts w:ascii="仿宋_GB2312" w:eastAsia="仿宋_GB2312" w:cs="仿宋_GB2312" w:hint="eastAsia"/>
          <w:sz w:val="24"/>
          <w:szCs w:val="24"/>
        </w:rPr>
        <w:t>）</w:t>
      </w:r>
      <w:r w:rsidRPr="004444E7">
        <w:rPr>
          <w:rFonts w:ascii="仿宋_GB2312" w:eastAsia="仿宋_GB2312" w:cs="仿宋_GB2312"/>
          <w:sz w:val="24"/>
          <w:szCs w:val="24"/>
        </w:rPr>
        <w:t>3#</w:t>
      </w:r>
      <w:r w:rsidRPr="004444E7">
        <w:rPr>
          <w:rFonts w:ascii="仿宋_GB2312" w:eastAsia="仿宋_GB2312" w:cs="仿宋_GB2312" w:hint="eastAsia"/>
          <w:sz w:val="24"/>
          <w:szCs w:val="24"/>
        </w:rPr>
        <w:t>桥为石拱桥，桥宽</w:t>
      </w:r>
      <w:r w:rsidRPr="004444E7">
        <w:rPr>
          <w:rFonts w:ascii="仿宋_GB2312" w:eastAsia="仿宋_GB2312" w:cs="仿宋_GB2312"/>
          <w:sz w:val="24"/>
          <w:szCs w:val="24"/>
        </w:rPr>
        <w:t>5.5m</w:t>
      </w:r>
      <w:r w:rsidRPr="004444E7">
        <w:rPr>
          <w:rFonts w:ascii="仿宋_GB2312" w:eastAsia="仿宋_GB2312" w:cs="仿宋_GB2312" w:hint="eastAsia"/>
          <w:sz w:val="24"/>
          <w:szCs w:val="24"/>
        </w:rPr>
        <w:t>，跨度为</w:t>
      </w:r>
      <w:r w:rsidRPr="004444E7">
        <w:rPr>
          <w:rFonts w:ascii="仿宋_GB2312" w:eastAsia="仿宋_GB2312" w:cs="仿宋_GB2312"/>
          <w:sz w:val="24"/>
          <w:szCs w:val="24"/>
        </w:rPr>
        <w:t>5.0m</w:t>
      </w:r>
      <w:r w:rsidRPr="004444E7">
        <w:rPr>
          <w:rFonts w:ascii="仿宋_GB2312" w:eastAsia="仿宋_GB2312" w:cs="仿宋_GB2312" w:hint="eastAsia"/>
          <w:sz w:val="24"/>
          <w:szCs w:val="24"/>
        </w:rPr>
        <w:t>，拱高</w:t>
      </w:r>
      <w:r w:rsidRPr="004444E7">
        <w:rPr>
          <w:rFonts w:ascii="仿宋_GB2312" w:eastAsia="仿宋_GB2312" w:cs="仿宋_GB2312"/>
          <w:sz w:val="24"/>
          <w:szCs w:val="24"/>
        </w:rPr>
        <w:t>2.4m</w:t>
      </w:r>
      <w:r w:rsidRPr="004444E7">
        <w:rPr>
          <w:rFonts w:ascii="仿宋_GB2312" w:eastAsia="仿宋_GB2312" w:cs="仿宋_GB2312" w:hint="eastAsia"/>
          <w:sz w:val="24"/>
          <w:szCs w:val="24"/>
        </w:rPr>
        <w:t>，所用石砌块截面尺寸为</w:t>
      </w:r>
      <w:r w:rsidRPr="004444E7">
        <w:rPr>
          <w:rFonts w:ascii="仿宋_GB2312" w:eastAsia="仿宋_GB2312" w:cs="仿宋_GB2312"/>
          <w:sz w:val="24"/>
          <w:szCs w:val="24"/>
        </w:rPr>
        <w:t>800mm</w:t>
      </w:r>
      <w:r w:rsidRPr="004444E7">
        <w:rPr>
          <w:rFonts w:ascii="仿宋_GB2312" w:eastAsia="仿宋_GB2312" w:cs="仿宋_GB2312" w:hint="eastAsia"/>
          <w:sz w:val="24"/>
          <w:szCs w:val="24"/>
        </w:rPr>
        <w:t>×</w:t>
      </w:r>
      <w:r w:rsidRPr="004444E7">
        <w:rPr>
          <w:rFonts w:ascii="仿宋_GB2312" w:eastAsia="仿宋_GB2312" w:cs="仿宋_GB2312"/>
          <w:sz w:val="24"/>
          <w:szCs w:val="24"/>
        </w:rPr>
        <w:t>300mm</w:t>
      </w:r>
      <w:r w:rsidRPr="004444E7">
        <w:rPr>
          <w:rFonts w:ascii="仿宋_GB2312" w:eastAsia="仿宋_GB2312" w:cs="仿宋_GB2312" w:hint="eastAsia"/>
          <w:sz w:val="24"/>
          <w:szCs w:val="24"/>
        </w:rPr>
        <w:t>×</w:t>
      </w:r>
      <w:r w:rsidRPr="004444E7">
        <w:rPr>
          <w:rFonts w:ascii="仿宋_GB2312" w:eastAsia="仿宋_GB2312" w:cs="仿宋_GB2312"/>
          <w:sz w:val="24"/>
          <w:szCs w:val="24"/>
        </w:rPr>
        <w:t>300mm</w:t>
      </w:r>
      <w:r w:rsidRPr="004444E7">
        <w:rPr>
          <w:rFonts w:ascii="仿宋_GB2312" w:eastAsia="仿宋_GB2312" w:cs="仿宋_GB2312" w:hint="eastAsia"/>
          <w:sz w:val="24"/>
          <w:szCs w:val="24"/>
        </w:rPr>
        <w:t>，目前正在使用。外观照如下：</w:t>
      </w:r>
    </w:p>
    <w:p w:rsidR="00A17A59" w:rsidRDefault="00A17A59" w:rsidP="005C17DA">
      <w:pPr>
        <w:spacing w:line="360" w:lineRule="auto"/>
        <w:ind w:rightChars="-51" w:right="31680"/>
        <w:jc w:val="center"/>
        <w:rPr>
          <w:rFonts w:ascii="宋体"/>
          <w:b/>
          <w:bCs/>
          <w:color w:val="000000"/>
          <w:sz w:val="28"/>
          <w:szCs w:val="28"/>
        </w:rPr>
      </w:pPr>
      <w:r w:rsidRPr="002D6A96">
        <w:rPr>
          <w:rFonts w:ascii="宋体"/>
          <w:b/>
          <w:bCs/>
          <w:noProof/>
          <w:color w:val="000000"/>
          <w:sz w:val="28"/>
          <w:szCs w:val="28"/>
        </w:rPr>
        <w:pict>
          <v:shape id="图片 31" o:spid="_x0000_i1027" type="#_x0000_t75" alt="IMG_5036" style="width:340.5pt;height:226.5pt;visibility:visible">
            <v:imagedata r:id="rId9" o:title=""/>
          </v:shape>
        </w:pict>
      </w:r>
    </w:p>
    <w:p w:rsidR="00A17A59" w:rsidRPr="009D1E5C" w:rsidRDefault="00A17A59" w:rsidP="005C17DA">
      <w:pPr>
        <w:spacing w:line="360" w:lineRule="auto"/>
        <w:ind w:rightChars="-51" w:right="31680"/>
        <w:jc w:val="center"/>
        <w:rPr>
          <w:rFonts w:ascii="仿宋_GB2312" w:eastAsia="仿宋_GB2312"/>
          <w:sz w:val="24"/>
          <w:szCs w:val="24"/>
        </w:rPr>
      </w:pPr>
      <w:r w:rsidRPr="009D1E5C">
        <w:rPr>
          <w:rFonts w:ascii="仿宋_GB2312" w:eastAsia="仿宋_GB2312" w:cs="仿宋_GB2312"/>
          <w:sz w:val="24"/>
          <w:szCs w:val="24"/>
        </w:rPr>
        <w:t>3#</w:t>
      </w:r>
      <w:r w:rsidRPr="009D1E5C">
        <w:rPr>
          <w:rFonts w:ascii="仿宋_GB2312" w:eastAsia="仿宋_GB2312" w:cs="仿宋_GB2312" w:hint="eastAsia"/>
          <w:sz w:val="24"/>
          <w:szCs w:val="24"/>
        </w:rPr>
        <w:t>拱桥照片</w:t>
      </w:r>
    </w:p>
    <w:p w:rsidR="00A17A59" w:rsidRDefault="00A17A59" w:rsidP="005C17DA">
      <w:pPr>
        <w:spacing w:line="440" w:lineRule="exact"/>
        <w:ind w:firstLineChars="202" w:firstLine="31680"/>
        <w:rPr>
          <w:rFonts w:ascii="仿宋_GB2312" w:eastAsia="仿宋_GB2312"/>
          <w:sz w:val="24"/>
          <w:szCs w:val="24"/>
        </w:rPr>
      </w:pPr>
      <w:r>
        <w:rPr>
          <w:rFonts w:ascii="仿宋_GB2312" w:eastAsia="仿宋_GB2312" w:cs="仿宋_GB2312" w:hint="eastAsia"/>
          <w:sz w:val="24"/>
          <w:szCs w:val="24"/>
        </w:rPr>
        <w:t>（</w:t>
      </w:r>
      <w:r>
        <w:rPr>
          <w:rFonts w:ascii="仿宋_GB2312" w:eastAsia="仿宋_GB2312" w:cs="仿宋_GB2312"/>
          <w:sz w:val="24"/>
          <w:szCs w:val="24"/>
        </w:rPr>
        <w:t>4</w:t>
      </w:r>
      <w:r>
        <w:rPr>
          <w:rFonts w:ascii="仿宋_GB2312" w:eastAsia="仿宋_GB2312" w:cs="仿宋_GB2312" w:hint="eastAsia"/>
          <w:sz w:val="24"/>
          <w:szCs w:val="24"/>
        </w:rPr>
        <w:t>）</w:t>
      </w:r>
      <w:r>
        <w:rPr>
          <w:rFonts w:ascii="仿宋_GB2312" w:eastAsia="仿宋_GB2312" w:cs="仿宋_GB2312"/>
          <w:sz w:val="24"/>
          <w:szCs w:val="24"/>
        </w:rPr>
        <w:t>4#</w:t>
      </w:r>
      <w:r>
        <w:rPr>
          <w:rFonts w:ascii="仿宋_GB2312" w:eastAsia="仿宋_GB2312" w:cs="仿宋_GB2312" w:hint="eastAsia"/>
          <w:sz w:val="24"/>
          <w:szCs w:val="24"/>
        </w:rPr>
        <w:t>桥为石拱桥，桥宽</w:t>
      </w:r>
      <w:r>
        <w:rPr>
          <w:rFonts w:ascii="仿宋_GB2312" w:eastAsia="仿宋_GB2312" w:cs="仿宋_GB2312"/>
          <w:sz w:val="24"/>
          <w:szCs w:val="24"/>
        </w:rPr>
        <w:t>1.5m</w:t>
      </w:r>
      <w:r>
        <w:rPr>
          <w:rFonts w:ascii="仿宋_GB2312" w:eastAsia="仿宋_GB2312" w:cs="仿宋_GB2312" w:hint="eastAsia"/>
          <w:sz w:val="24"/>
          <w:szCs w:val="24"/>
        </w:rPr>
        <w:t>，跨度为</w:t>
      </w:r>
      <w:r>
        <w:rPr>
          <w:rFonts w:ascii="仿宋_GB2312" w:eastAsia="仿宋_GB2312" w:cs="仿宋_GB2312"/>
          <w:sz w:val="24"/>
          <w:szCs w:val="24"/>
        </w:rPr>
        <w:t>5.0m</w:t>
      </w:r>
      <w:r>
        <w:rPr>
          <w:rFonts w:ascii="仿宋_GB2312" w:eastAsia="仿宋_GB2312" w:cs="仿宋_GB2312" w:hint="eastAsia"/>
          <w:sz w:val="24"/>
          <w:szCs w:val="24"/>
        </w:rPr>
        <w:t>，拱高</w:t>
      </w:r>
      <w:r>
        <w:rPr>
          <w:rFonts w:ascii="仿宋_GB2312" w:eastAsia="仿宋_GB2312" w:cs="仿宋_GB2312"/>
          <w:sz w:val="24"/>
          <w:szCs w:val="24"/>
        </w:rPr>
        <w:t>2.4m</w:t>
      </w:r>
      <w:r>
        <w:rPr>
          <w:rFonts w:ascii="仿宋_GB2312" w:eastAsia="仿宋_GB2312" w:cs="仿宋_GB2312" w:hint="eastAsia"/>
          <w:sz w:val="24"/>
          <w:szCs w:val="24"/>
        </w:rPr>
        <w:t>，所用石砌块截面尺寸为</w:t>
      </w:r>
      <w:r>
        <w:rPr>
          <w:rFonts w:ascii="仿宋_GB2312" w:eastAsia="仿宋_GB2312" w:cs="仿宋_GB2312"/>
          <w:sz w:val="24"/>
          <w:szCs w:val="24"/>
        </w:rPr>
        <w:t>800mm</w:t>
      </w:r>
      <w:r w:rsidRPr="004444E7">
        <w:rPr>
          <w:rFonts w:ascii="仿宋_GB2312" w:eastAsia="仿宋_GB2312" w:cs="仿宋_GB2312" w:hint="eastAsia"/>
          <w:sz w:val="24"/>
          <w:szCs w:val="24"/>
        </w:rPr>
        <w:t>×</w:t>
      </w:r>
      <w:r w:rsidRPr="004444E7">
        <w:rPr>
          <w:rFonts w:ascii="仿宋_GB2312" w:eastAsia="仿宋_GB2312" w:cs="仿宋_GB2312"/>
          <w:sz w:val="24"/>
          <w:szCs w:val="24"/>
        </w:rPr>
        <w:t>300mm</w:t>
      </w:r>
      <w:r w:rsidRPr="004444E7">
        <w:rPr>
          <w:rFonts w:ascii="仿宋_GB2312" w:eastAsia="仿宋_GB2312" w:cs="仿宋_GB2312" w:hint="eastAsia"/>
          <w:sz w:val="24"/>
          <w:szCs w:val="24"/>
        </w:rPr>
        <w:t>×</w:t>
      </w:r>
      <w:r w:rsidRPr="004444E7">
        <w:rPr>
          <w:rFonts w:ascii="仿宋_GB2312" w:eastAsia="仿宋_GB2312" w:cs="仿宋_GB2312"/>
          <w:sz w:val="24"/>
          <w:szCs w:val="24"/>
        </w:rPr>
        <w:t>300mm</w:t>
      </w:r>
      <w:r>
        <w:rPr>
          <w:rFonts w:ascii="仿宋_GB2312" w:eastAsia="仿宋_GB2312" w:cs="仿宋_GB2312"/>
          <w:sz w:val="24"/>
          <w:szCs w:val="24"/>
        </w:rPr>
        <w:t>.</w:t>
      </w:r>
      <w:r>
        <w:rPr>
          <w:rFonts w:ascii="仿宋_GB2312" w:eastAsia="仿宋_GB2312" w:cs="仿宋_GB2312" w:hint="eastAsia"/>
          <w:sz w:val="24"/>
          <w:szCs w:val="24"/>
        </w:rPr>
        <w:t>目前已停止使用</w:t>
      </w:r>
      <w:r w:rsidRPr="004444E7">
        <w:rPr>
          <w:rFonts w:ascii="仿宋_GB2312" w:eastAsia="仿宋_GB2312" w:cs="仿宋_GB2312" w:hint="eastAsia"/>
          <w:sz w:val="24"/>
          <w:szCs w:val="24"/>
        </w:rPr>
        <w:t>。外观照如下：</w:t>
      </w:r>
    </w:p>
    <w:p w:rsidR="00A17A59" w:rsidRDefault="00A17A59" w:rsidP="00D135E9">
      <w:pPr>
        <w:jc w:val="center"/>
      </w:pPr>
      <w:r>
        <w:rPr>
          <w:noProof/>
        </w:rPr>
        <w:pict>
          <v:shape id="图片 28" o:spid="_x0000_i1028" type="#_x0000_t75" alt="IMG_5047" style="width:340.5pt;height:255pt;visibility:visible">
            <v:imagedata r:id="rId10" o:title=""/>
          </v:shape>
        </w:pict>
      </w:r>
    </w:p>
    <w:p w:rsidR="00A17A59" w:rsidRDefault="00A17A59" w:rsidP="00D135E9">
      <w:pPr>
        <w:jc w:val="center"/>
        <w:rPr>
          <w:rFonts w:ascii="仿宋_GB2312" w:eastAsia="仿宋_GB2312"/>
          <w:sz w:val="24"/>
          <w:szCs w:val="24"/>
        </w:rPr>
      </w:pPr>
      <w:r>
        <w:rPr>
          <w:rFonts w:ascii="仿宋_GB2312" w:eastAsia="仿宋_GB2312" w:cs="仿宋_GB2312"/>
          <w:sz w:val="24"/>
          <w:szCs w:val="24"/>
        </w:rPr>
        <w:t>4</w:t>
      </w:r>
      <w:r w:rsidRPr="009D1E5C">
        <w:rPr>
          <w:rFonts w:ascii="仿宋_GB2312" w:eastAsia="仿宋_GB2312" w:cs="仿宋_GB2312"/>
          <w:sz w:val="24"/>
          <w:szCs w:val="24"/>
        </w:rPr>
        <w:t>#</w:t>
      </w:r>
      <w:r w:rsidRPr="009D1E5C">
        <w:rPr>
          <w:rFonts w:ascii="仿宋_GB2312" w:eastAsia="仿宋_GB2312" w:cs="仿宋_GB2312" w:hint="eastAsia"/>
          <w:sz w:val="24"/>
          <w:szCs w:val="24"/>
        </w:rPr>
        <w:t>拱桥照片</w:t>
      </w:r>
    </w:p>
    <w:p w:rsidR="00A17A59" w:rsidRDefault="00A17A59" w:rsidP="005C17DA">
      <w:pPr>
        <w:spacing w:line="440" w:lineRule="exact"/>
        <w:ind w:firstLineChars="202" w:firstLine="31680"/>
        <w:rPr>
          <w:rFonts w:ascii="仿宋_GB2312" w:eastAsia="仿宋_GB2312"/>
          <w:b/>
          <w:bCs/>
          <w:sz w:val="24"/>
          <w:szCs w:val="24"/>
        </w:rPr>
      </w:pPr>
      <w:r>
        <w:rPr>
          <w:rFonts w:ascii="仿宋_GB2312" w:eastAsia="仿宋_GB2312" w:cs="仿宋_GB2312" w:hint="eastAsia"/>
          <w:sz w:val="24"/>
          <w:szCs w:val="24"/>
        </w:rPr>
        <w:t>二、</w:t>
      </w:r>
      <w:r w:rsidRPr="004945A5">
        <w:rPr>
          <w:rFonts w:ascii="仿宋_GB2312" w:eastAsia="仿宋_GB2312" w:cs="仿宋_GB2312" w:hint="eastAsia"/>
          <w:b/>
          <w:bCs/>
          <w:sz w:val="24"/>
          <w:szCs w:val="24"/>
        </w:rPr>
        <w:t>设计</w:t>
      </w:r>
      <w:r>
        <w:rPr>
          <w:rFonts w:ascii="仿宋_GB2312" w:eastAsia="仿宋_GB2312" w:cs="仿宋_GB2312" w:hint="eastAsia"/>
          <w:b/>
          <w:bCs/>
          <w:sz w:val="24"/>
          <w:szCs w:val="24"/>
        </w:rPr>
        <w:t>依据</w:t>
      </w:r>
    </w:p>
    <w:p w:rsidR="00A17A59" w:rsidRDefault="00A17A59" w:rsidP="005C17DA">
      <w:pPr>
        <w:spacing w:line="440" w:lineRule="exact"/>
        <w:ind w:firstLineChars="202" w:firstLine="31680"/>
        <w:rPr>
          <w:rFonts w:ascii="仿宋_GB2312" w:eastAsia="仿宋_GB2312" w:cs="仿宋_GB2312"/>
          <w:sz w:val="24"/>
          <w:szCs w:val="24"/>
        </w:rPr>
      </w:pPr>
      <w:r>
        <w:rPr>
          <w:rFonts w:ascii="仿宋_GB2312" w:eastAsia="仿宋_GB2312" w:cs="仿宋_GB2312"/>
          <w:sz w:val="24"/>
          <w:szCs w:val="24"/>
        </w:rPr>
        <w:t>1.</w:t>
      </w:r>
      <w:r>
        <w:rPr>
          <w:rFonts w:ascii="仿宋_GB2312" w:eastAsia="仿宋_GB2312" w:cs="仿宋_GB2312" w:hint="eastAsia"/>
          <w:sz w:val="24"/>
          <w:szCs w:val="24"/>
        </w:rPr>
        <w:t>《鉴定报告》</w:t>
      </w:r>
      <w:r>
        <w:rPr>
          <w:rFonts w:ascii="仿宋_GB2312" w:eastAsia="仿宋_GB2312" w:cs="仿宋_GB2312"/>
          <w:sz w:val="24"/>
          <w:szCs w:val="24"/>
        </w:rPr>
        <w:t>[</w:t>
      </w:r>
      <w:r>
        <w:rPr>
          <w:rFonts w:ascii="仿宋_GB2312" w:eastAsia="仿宋_GB2312" w:cs="仿宋_GB2312" w:hint="eastAsia"/>
          <w:sz w:val="24"/>
          <w:szCs w:val="24"/>
        </w:rPr>
        <w:t>报告编号：</w:t>
      </w:r>
      <w:r>
        <w:rPr>
          <w:rFonts w:ascii="仿宋_GB2312" w:eastAsia="仿宋_GB2312" w:cs="仿宋_GB2312"/>
          <w:sz w:val="24"/>
          <w:szCs w:val="24"/>
        </w:rPr>
        <w:t>SCKT/2016-F090(1)]</w:t>
      </w:r>
    </w:p>
    <w:p w:rsidR="00A17A59" w:rsidRDefault="00A17A59" w:rsidP="005C17DA">
      <w:pPr>
        <w:spacing w:line="440" w:lineRule="exact"/>
        <w:ind w:firstLineChars="202" w:firstLine="31680"/>
        <w:rPr>
          <w:rFonts w:ascii="仿宋_GB2312" w:eastAsia="仿宋_GB2312" w:cs="仿宋_GB2312"/>
          <w:sz w:val="24"/>
          <w:szCs w:val="24"/>
        </w:rPr>
      </w:pPr>
      <w:r>
        <w:rPr>
          <w:rFonts w:ascii="仿宋_GB2312" w:eastAsia="仿宋_GB2312" w:cs="仿宋_GB2312"/>
          <w:sz w:val="24"/>
          <w:szCs w:val="24"/>
        </w:rPr>
        <w:t>2.</w:t>
      </w:r>
      <w:r>
        <w:rPr>
          <w:rFonts w:ascii="仿宋_GB2312" w:eastAsia="仿宋_GB2312" w:cs="仿宋_GB2312" w:hint="eastAsia"/>
          <w:sz w:val="24"/>
          <w:szCs w:val="24"/>
        </w:rPr>
        <w:t>《鉴定报告》</w:t>
      </w:r>
      <w:r>
        <w:rPr>
          <w:rFonts w:ascii="仿宋_GB2312" w:eastAsia="仿宋_GB2312" w:cs="仿宋_GB2312"/>
          <w:sz w:val="24"/>
          <w:szCs w:val="24"/>
        </w:rPr>
        <w:t>[</w:t>
      </w:r>
      <w:r>
        <w:rPr>
          <w:rFonts w:ascii="仿宋_GB2312" w:eastAsia="仿宋_GB2312" w:cs="仿宋_GB2312" w:hint="eastAsia"/>
          <w:sz w:val="24"/>
          <w:szCs w:val="24"/>
        </w:rPr>
        <w:t>报告编号：</w:t>
      </w:r>
      <w:r>
        <w:rPr>
          <w:rFonts w:ascii="仿宋_GB2312" w:eastAsia="仿宋_GB2312" w:cs="仿宋_GB2312"/>
          <w:sz w:val="24"/>
          <w:szCs w:val="24"/>
        </w:rPr>
        <w:t>SCKT/2016-F090(1)]</w:t>
      </w:r>
    </w:p>
    <w:p w:rsidR="00A17A59" w:rsidRPr="00C2224F" w:rsidRDefault="00A17A59" w:rsidP="005C17DA">
      <w:pPr>
        <w:spacing w:line="440" w:lineRule="exact"/>
        <w:ind w:firstLineChars="202" w:firstLine="31680"/>
        <w:rPr>
          <w:rFonts w:ascii="仿宋_GB2312" w:eastAsia="仿宋_GB2312"/>
          <w:sz w:val="24"/>
          <w:szCs w:val="24"/>
        </w:rPr>
      </w:pPr>
      <w:r>
        <w:rPr>
          <w:rFonts w:ascii="仿宋_GB2312" w:eastAsia="仿宋_GB2312" w:cs="仿宋_GB2312"/>
          <w:sz w:val="24"/>
          <w:szCs w:val="24"/>
        </w:rPr>
        <w:t>3.</w:t>
      </w:r>
      <w:r>
        <w:rPr>
          <w:rFonts w:ascii="仿宋_GB2312" w:eastAsia="仿宋_GB2312" w:cs="仿宋_GB2312" w:hint="eastAsia"/>
          <w:sz w:val="24"/>
          <w:szCs w:val="24"/>
        </w:rPr>
        <w:t>国家现行的道路、桥梁设计规范以及标准</w:t>
      </w:r>
    </w:p>
    <w:p w:rsidR="00A17A59" w:rsidRDefault="00A17A59" w:rsidP="005C17DA">
      <w:pPr>
        <w:spacing w:line="440" w:lineRule="exact"/>
        <w:ind w:firstLineChars="202" w:firstLine="31680"/>
        <w:rPr>
          <w:rFonts w:ascii="仿宋_GB2312" w:eastAsia="仿宋_GB2312"/>
          <w:b/>
          <w:bCs/>
          <w:sz w:val="24"/>
          <w:szCs w:val="24"/>
        </w:rPr>
      </w:pPr>
      <w:r>
        <w:rPr>
          <w:rFonts w:ascii="仿宋_GB2312" w:eastAsia="仿宋_GB2312" w:cs="仿宋_GB2312" w:hint="eastAsia"/>
          <w:b/>
          <w:bCs/>
          <w:sz w:val="24"/>
          <w:szCs w:val="24"/>
        </w:rPr>
        <w:t>三、</w:t>
      </w:r>
      <w:r w:rsidRPr="004945A5">
        <w:rPr>
          <w:rFonts w:ascii="仿宋_GB2312" w:eastAsia="仿宋_GB2312" w:cs="仿宋_GB2312" w:hint="eastAsia"/>
          <w:b/>
          <w:bCs/>
          <w:sz w:val="24"/>
          <w:szCs w:val="24"/>
        </w:rPr>
        <w:t>设计</w:t>
      </w:r>
      <w:r>
        <w:rPr>
          <w:rFonts w:ascii="仿宋_GB2312" w:eastAsia="仿宋_GB2312" w:cs="仿宋_GB2312" w:hint="eastAsia"/>
          <w:b/>
          <w:bCs/>
          <w:sz w:val="24"/>
          <w:szCs w:val="24"/>
        </w:rPr>
        <w:t>原则</w:t>
      </w:r>
    </w:p>
    <w:p w:rsidR="00A17A59" w:rsidRDefault="00A17A59" w:rsidP="005C17DA">
      <w:pPr>
        <w:spacing w:line="440" w:lineRule="exact"/>
        <w:ind w:firstLineChars="202" w:firstLine="31680"/>
        <w:rPr>
          <w:rFonts w:ascii="仿宋_GB2312" w:eastAsia="仿宋_GB2312"/>
          <w:sz w:val="24"/>
          <w:szCs w:val="24"/>
        </w:rPr>
      </w:pPr>
      <w:r w:rsidRPr="007E48C3">
        <w:rPr>
          <w:rFonts w:ascii="仿宋_GB2312" w:eastAsia="仿宋_GB2312" w:cs="仿宋_GB2312"/>
          <w:sz w:val="24"/>
          <w:szCs w:val="24"/>
        </w:rPr>
        <w:t>1.</w:t>
      </w:r>
      <w:r>
        <w:rPr>
          <w:rFonts w:ascii="仿宋_GB2312" w:eastAsia="仿宋_GB2312" w:cs="仿宋_GB2312" w:hint="eastAsia"/>
          <w:sz w:val="24"/>
          <w:szCs w:val="24"/>
        </w:rPr>
        <w:t>结构安全原则：修补或加固设计首先必须保证拱桥结构安全，确保日常车辆通行安全；</w:t>
      </w:r>
    </w:p>
    <w:p w:rsidR="00A17A59" w:rsidRDefault="00A17A59" w:rsidP="005C17DA">
      <w:pPr>
        <w:spacing w:line="440" w:lineRule="exact"/>
        <w:ind w:firstLineChars="202" w:firstLine="31680"/>
        <w:rPr>
          <w:rFonts w:ascii="仿宋_GB2312" w:eastAsia="仿宋_GB2312"/>
          <w:sz w:val="24"/>
          <w:szCs w:val="24"/>
        </w:rPr>
      </w:pPr>
      <w:r>
        <w:rPr>
          <w:rFonts w:ascii="仿宋_GB2312" w:eastAsia="仿宋_GB2312" w:cs="仿宋_GB2312"/>
          <w:sz w:val="24"/>
          <w:szCs w:val="24"/>
        </w:rPr>
        <w:t>2.</w:t>
      </w:r>
      <w:r>
        <w:rPr>
          <w:rFonts w:ascii="仿宋_GB2312" w:eastAsia="仿宋_GB2312" w:cs="仿宋_GB2312" w:hint="eastAsia"/>
          <w:sz w:val="24"/>
          <w:szCs w:val="24"/>
        </w:rPr>
        <w:t>经济实用原则：应结合现场实际情况，用最经济的方式达到修补或加固的目的；</w:t>
      </w:r>
    </w:p>
    <w:p w:rsidR="00A17A59" w:rsidRDefault="00A17A59" w:rsidP="005C17DA">
      <w:pPr>
        <w:spacing w:line="440" w:lineRule="exact"/>
        <w:ind w:firstLineChars="202" w:firstLine="31680"/>
        <w:rPr>
          <w:rFonts w:ascii="仿宋_GB2312" w:eastAsia="仿宋_GB2312"/>
          <w:b/>
          <w:bCs/>
          <w:sz w:val="24"/>
          <w:szCs w:val="24"/>
        </w:rPr>
      </w:pPr>
      <w:r>
        <w:rPr>
          <w:rFonts w:ascii="仿宋_GB2312" w:eastAsia="仿宋_GB2312" w:cs="仿宋_GB2312" w:hint="eastAsia"/>
          <w:b/>
          <w:bCs/>
          <w:sz w:val="24"/>
          <w:szCs w:val="24"/>
        </w:rPr>
        <w:t>四、</w:t>
      </w:r>
      <w:r w:rsidRPr="004945A5">
        <w:rPr>
          <w:rFonts w:ascii="仿宋_GB2312" w:eastAsia="仿宋_GB2312" w:cs="仿宋_GB2312" w:hint="eastAsia"/>
          <w:b/>
          <w:bCs/>
          <w:sz w:val="24"/>
          <w:szCs w:val="24"/>
        </w:rPr>
        <w:t>设计</w:t>
      </w:r>
      <w:r>
        <w:rPr>
          <w:rFonts w:ascii="仿宋_GB2312" w:eastAsia="仿宋_GB2312" w:cs="仿宋_GB2312" w:hint="eastAsia"/>
          <w:b/>
          <w:bCs/>
          <w:sz w:val="24"/>
          <w:szCs w:val="24"/>
        </w:rPr>
        <w:t>要求</w:t>
      </w:r>
    </w:p>
    <w:p w:rsidR="00A17A59" w:rsidRDefault="00A17A59" w:rsidP="005C17DA">
      <w:pPr>
        <w:spacing w:line="440" w:lineRule="exact"/>
        <w:ind w:firstLineChars="202" w:firstLine="31680"/>
        <w:rPr>
          <w:rFonts w:ascii="仿宋_GB2312" w:eastAsia="仿宋_GB2312"/>
          <w:sz w:val="24"/>
          <w:szCs w:val="24"/>
        </w:rPr>
      </w:pPr>
      <w:r w:rsidRPr="004856AE">
        <w:rPr>
          <w:rFonts w:ascii="仿宋_GB2312" w:eastAsia="仿宋_GB2312" w:cs="仿宋_GB2312"/>
          <w:sz w:val="24"/>
          <w:szCs w:val="24"/>
        </w:rPr>
        <w:t>1.</w:t>
      </w:r>
      <w:r>
        <w:rPr>
          <w:rFonts w:ascii="仿宋_GB2312" w:eastAsia="仿宋_GB2312" w:cs="仿宋_GB2312" w:hint="eastAsia"/>
          <w:sz w:val="24"/>
          <w:szCs w:val="24"/>
        </w:rPr>
        <w:t>设计单位根据《鉴定报告》的鉴定结论与建议完成设计；</w:t>
      </w:r>
    </w:p>
    <w:p w:rsidR="00A17A59" w:rsidRPr="004B792C" w:rsidRDefault="00A17A59" w:rsidP="005C17DA">
      <w:pPr>
        <w:spacing w:line="440" w:lineRule="exact"/>
        <w:ind w:firstLineChars="202" w:firstLine="31680"/>
        <w:rPr>
          <w:rFonts w:ascii="仿宋_GB2312" w:eastAsia="仿宋_GB2312"/>
          <w:sz w:val="24"/>
          <w:szCs w:val="24"/>
        </w:rPr>
      </w:pPr>
      <w:r>
        <w:rPr>
          <w:rFonts w:ascii="仿宋_GB2312" w:eastAsia="仿宋_GB2312" w:cs="仿宋_GB2312"/>
          <w:sz w:val="24"/>
          <w:szCs w:val="24"/>
        </w:rPr>
        <w:t>2.</w:t>
      </w:r>
      <w:r>
        <w:rPr>
          <w:rFonts w:ascii="仿宋_GB2312" w:eastAsia="仿宋_GB2312" w:cs="仿宋_GB2312" w:hint="eastAsia"/>
          <w:sz w:val="24"/>
          <w:szCs w:val="24"/>
        </w:rPr>
        <w:t>通过该项设计，设计单位明确每座拱桥的荷载参数、使用与维护方法、结构安全定期鉴定的周期等；</w:t>
      </w:r>
    </w:p>
    <w:p w:rsidR="00A17A59" w:rsidRDefault="00A17A59" w:rsidP="005C17DA">
      <w:pPr>
        <w:spacing w:line="440" w:lineRule="exact"/>
        <w:ind w:firstLineChars="202" w:firstLine="31680"/>
        <w:rPr>
          <w:rFonts w:ascii="仿宋_GB2312" w:eastAsia="仿宋_GB2312"/>
          <w:sz w:val="24"/>
          <w:szCs w:val="24"/>
        </w:rPr>
      </w:pPr>
      <w:r>
        <w:rPr>
          <w:rFonts w:ascii="仿宋_GB2312" w:eastAsia="仿宋_GB2312" w:cs="仿宋_GB2312"/>
          <w:sz w:val="24"/>
          <w:szCs w:val="24"/>
        </w:rPr>
        <w:t>3.</w:t>
      </w:r>
      <w:r>
        <w:rPr>
          <w:rFonts w:ascii="仿宋_GB2312" w:eastAsia="仿宋_GB2312" w:cs="仿宋_GB2312" w:hint="eastAsia"/>
          <w:sz w:val="24"/>
          <w:szCs w:val="24"/>
        </w:rPr>
        <w:t>对</w:t>
      </w:r>
      <w:r>
        <w:rPr>
          <w:rFonts w:ascii="仿宋_GB2312" w:eastAsia="仿宋_GB2312" w:cs="仿宋_GB2312"/>
          <w:sz w:val="24"/>
          <w:szCs w:val="24"/>
        </w:rPr>
        <w:t>2#</w:t>
      </w:r>
      <w:r>
        <w:rPr>
          <w:rFonts w:ascii="仿宋_GB2312" w:eastAsia="仿宋_GB2312" w:cs="仿宋_GB2312" w:hint="eastAsia"/>
          <w:sz w:val="24"/>
          <w:szCs w:val="24"/>
        </w:rPr>
        <w:t>、</w:t>
      </w:r>
      <w:r>
        <w:rPr>
          <w:rFonts w:ascii="仿宋_GB2312" w:eastAsia="仿宋_GB2312" w:cs="仿宋_GB2312"/>
          <w:sz w:val="24"/>
          <w:szCs w:val="24"/>
        </w:rPr>
        <w:t>3#</w:t>
      </w:r>
      <w:r>
        <w:rPr>
          <w:rFonts w:ascii="仿宋_GB2312" w:eastAsia="仿宋_GB2312" w:cs="仿宋_GB2312" w:hint="eastAsia"/>
          <w:sz w:val="24"/>
          <w:szCs w:val="24"/>
        </w:rPr>
        <w:t>、</w:t>
      </w:r>
      <w:r>
        <w:rPr>
          <w:rFonts w:ascii="仿宋_GB2312" w:eastAsia="仿宋_GB2312" w:cs="仿宋_GB2312"/>
          <w:sz w:val="24"/>
          <w:szCs w:val="24"/>
        </w:rPr>
        <w:t>4#</w:t>
      </w:r>
      <w:r>
        <w:rPr>
          <w:rFonts w:ascii="仿宋_GB2312" w:eastAsia="仿宋_GB2312" w:cs="仿宋_GB2312" w:hint="eastAsia"/>
          <w:sz w:val="24"/>
          <w:szCs w:val="24"/>
        </w:rPr>
        <w:t>拱桥除完成修补或加固的同时，另需对其桥身、栏杆、桥头进行装饰美化设计，并出具效果图；</w:t>
      </w:r>
    </w:p>
    <w:p w:rsidR="00A17A59" w:rsidRDefault="00A17A59" w:rsidP="005C17DA">
      <w:pPr>
        <w:spacing w:line="440" w:lineRule="exact"/>
        <w:ind w:firstLineChars="202" w:firstLine="31680"/>
        <w:rPr>
          <w:rFonts w:ascii="仿宋_GB2312" w:eastAsia="仿宋_GB2312"/>
          <w:sz w:val="24"/>
          <w:szCs w:val="24"/>
        </w:rPr>
      </w:pPr>
      <w:r>
        <w:rPr>
          <w:rFonts w:ascii="仿宋_GB2312" w:eastAsia="仿宋_GB2312" w:cs="仿宋_GB2312"/>
          <w:sz w:val="24"/>
          <w:szCs w:val="24"/>
        </w:rPr>
        <w:t>4</w:t>
      </w:r>
      <w:r>
        <w:rPr>
          <w:rFonts w:ascii="仿宋_GB2312" w:eastAsia="仿宋_GB2312" w:cs="仿宋_GB2312" w:hint="eastAsia"/>
          <w:sz w:val="24"/>
          <w:szCs w:val="24"/>
        </w:rPr>
        <w:t>。</w:t>
      </w:r>
      <w:r w:rsidRPr="00D22385">
        <w:rPr>
          <w:rFonts w:ascii="仿宋_GB2312" w:eastAsia="仿宋_GB2312" w:cs="仿宋_GB2312"/>
          <w:sz w:val="24"/>
          <w:szCs w:val="24"/>
        </w:rPr>
        <w:t>1#</w:t>
      </w:r>
      <w:r>
        <w:rPr>
          <w:rFonts w:ascii="仿宋_GB2312" w:eastAsia="仿宋_GB2312" w:cs="仿宋_GB2312" w:hint="eastAsia"/>
          <w:sz w:val="24"/>
          <w:szCs w:val="24"/>
        </w:rPr>
        <w:t>拱</w:t>
      </w:r>
      <w:r w:rsidRPr="00D22385">
        <w:rPr>
          <w:rFonts w:ascii="仿宋_GB2312" w:eastAsia="仿宋_GB2312" w:cs="仿宋_GB2312" w:hint="eastAsia"/>
          <w:sz w:val="24"/>
          <w:szCs w:val="24"/>
        </w:rPr>
        <w:t>桥属于</w:t>
      </w:r>
      <w:r w:rsidRPr="00D22385">
        <w:rPr>
          <w:rFonts w:ascii="仿宋_GB2312" w:eastAsia="仿宋_GB2312" w:cs="仿宋_GB2312"/>
          <w:sz w:val="24"/>
          <w:szCs w:val="24"/>
        </w:rPr>
        <w:t>80</w:t>
      </w:r>
      <w:r w:rsidRPr="00D22385">
        <w:rPr>
          <w:rFonts w:ascii="仿宋_GB2312" w:eastAsia="仿宋_GB2312" w:cs="仿宋_GB2312" w:hint="eastAsia"/>
          <w:sz w:val="24"/>
          <w:szCs w:val="24"/>
        </w:rPr>
        <w:t>年代修建，</w:t>
      </w:r>
      <w:r>
        <w:rPr>
          <w:rFonts w:ascii="仿宋_GB2312" w:eastAsia="仿宋_GB2312" w:cs="仿宋_GB2312" w:hint="eastAsia"/>
          <w:sz w:val="24"/>
          <w:szCs w:val="24"/>
        </w:rPr>
        <w:t>且</w:t>
      </w:r>
      <w:r w:rsidRPr="00D22385">
        <w:rPr>
          <w:rFonts w:ascii="仿宋_GB2312" w:eastAsia="仿宋_GB2312" w:cs="仿宋_GB2312" w:hint="eastAsia"/>
          <w:sz w:val="24"/>
          <w:szCs w:val="24"/>
        </w:rPr>
        <w:t>位于我院用地红线边界，</w:t>
      </w:r>
      <w:r>
        <w:rPr>
          <w:rFonts w:ascii="仿宋_GB2312" w:eastAsia="仿宋_GB2312" w:cs="仿宋_GB2312" w:hint="eastAsia"/>
          <w:sz w:val="24"/>
          <w:szCs w:val="24"/>
        </w:rPr>
        <w:t>《鉴定</w:t>
      </w:r>
      <w:r w:rsidRPr="00D22385">
        <w:rPr>
          <w:rFonts w:ascii="仿宋_GB2312" w:eastAsia="仿宋_GB2312" w:cs="仿宋_GB2312" w:hint="eastAsia"/>
          <w:sz w:val="24"/>
          <w:szCs w:val="24"/>
        </w:rPr>
        <w:t>报告</w:t>
      </w:r>
      <w:r>
        <w:rPr>
          <w:rFonts w:ascii="仿宋_GB2312" w:eastAsia="仿宋_GB2312" w:cs="仿宋_GB2312" w:hint="eastAsia"/>
          <w:sz w:val="24"/>
          <w:szCs w:val="24"/>
        </w:rPr>
        <w:t>》中</w:t>
      </w:r>
      <w:r w:rsidRPr="00D22385">
        <w:rPr>
          <w:rFonts w:ascii="仿宋_GB2312" w:eastAsia="仿宋_GB2312" w:cs="仿宋_GB2312" w:hint="eastAsia"/>
          <w:sz w:val="24"/>
          <w:szCs w:val="24"/>
        </w:rPr>
        <w:t>建议拆除其桥面的建筑物。</w:t>
      </w:r>
      <w:r>
        <w:rPr>
          <w:rFonts w:ascii="仿宋_GB2312" w:eastAsia="仿宋_GB2312" w:cs="仿宋_GB2312" w:hint="eastAsia"/>
          <w:sz w:val="24"/>
          <w:szCs w:val="24"/>
        </w:rPr>
        <w:t>因此，</w:t>
      </w:r>
      <w:r w:rsidRPr="00D22385">
        <w:rPr>
          <w:rFonts w:ascii="仿宋_GB2312" w:eastAsia="仿宋_GB2312" w:cs="仿宋_GB2312" w:hint="eastAsia"/>
          <w:sz w:val="24"/>
          <w:szCs w:val="24"/>
        </w:rPr>
        <w:t>对该</w:t>
      </w:r>
      <w:r>
        <w:rPr>
          <w:rFonts w:ascii="仿宋_GB2312" w:eastAsia="仿宋_GB2312" w:cs="仿宋_GB2312" w:hint="eastAsia"/>
          <w:sz w:val="24"/>
          <w:szCs w:val="24"/>
        </w:rPr>
        <w:t>拱</w:t>
      </w:r>
      <w:r w:rsidRPr="00D22385">
        <w:rPr>
          <w:rFonts w:ascii="仿宋_GB2312" w:eastAsia="仿宋_GB2312" w:cs="仿宋_GB2312" w:hint="eastAsia"/>
          <w:sz w:val="24"/>
          <w:szCs w:val="24"/>
        </w:rPr>
        <w:t>桥</w:t>
      </w:r>
      <w:r>
        <w:rPr>
          <w:rFonts w:ascii="仿宋_GB2312" w:eastAsia="仿宋_GB2312" w:cs="仿宋_GB2312" w:hint="eastAsia"/>
          <w:sz w:val="24"/>
          <w:szCs w:val="24"/>
        </w:rPr>
        <w:t>与</w:t>
      </w:r>
      <w:r w:rsidRPr="00D22385">
        <w:rPr>
          <w:rFonts w:ascii="仿宋_GB2312" w:eastAsia="仿宋_GB2312" w:cs="仿宋_GB2312" w:hint="eastAsia"/>
          <w:sz w:val="24"/>
          <w:szCs w:val="24"/>
        </w:rPr>
        <w:t>桥面的建筑物拆除，</w:t>
      </w:r>
      <w:r>
        <w:rPr>
          <w:rFonts w:ascii="仿宋_GB2312" w:eastAsia="仿宋_GB2312" w:cs="仿宋_GB2312" w:hint="eastAsia"/>
          <w:sz w:val="24"/>
          <w:szCs w:val="24"/>
        </w:rPr>
        <w:t>并</w:t>
      </w:r>
      <w:r w:rsidRPr="00D22385">
        <w:rPr>
          <w:rFonts w:ascii="仿宋_GB2312" w:eastAsia="仿宋_GB2312" w:cs="仿宋_GB2312" w:hint="eastAsia"/>
          <w:sz w:val="24"/>
          <w:szCs w:val="24"/>
        </w:rPr>
        <w:t>重新</w:t>
      </w:r>
      <w:r>
        <w:rPr>
          <w:rFonts w:ascii="仿宋_GB2312" w:eastAsia="仿宋_GB2312" w:cs="仿宋_GB2312" w:hint="eastAsia"/>
          <w:sz w:val="24"/>
          <w:szCs w:val="24"/>
        </w:rPr>
        <w:t>设计</w:t>
      </w:r>
      <w:r w:rsidRPr="00D22385">
        <w:rPr>
          <w:rFonts w:ascii="仿宋_GB2312" w:eastAsia="仿宋_GB2312" w:cs="仿宋_GB2312" w:hint="eastAsia"/>
          <w:sz w:val="24"/>
          <w:szCs w:val="24"/>
        </w:rPr>
        <w:t>过梁式隔断</w:t>
      </w:r>
      <w:r>
        <w:rPr>
          <w:rFonts w:ascii="仿宋_GB2312" w:eastAsia="仿宋_GB2312" w:cs="仿宋_GB2312" w:hint="eastAsia"/>
          <w:sz w:val="24"/>
          <w:szCs w:val="24"/>
        </w:rPr>
        <w:t>，并在梁上安装铁花栅栏</w:t>
      </w:r>
      <w:r w:rsidRPr="00D22385">
        <w:rPr>
          <w:rFonts w:ascii="仿宋_GB2312" w:eastAsia="仿宋_GB2312" w:cs="仿宋_GB2312" w:hint="eastAsia"/>
          <w:sz w:val="24"/>
          <w:szCs w:val="24"/>
        </w:rPr>
        <w:t>作为我院用地红线边界</w:t>
      </w:r>
      <w:r>
        <w:rPr>
          <w:rFonts w:ascii="仿宋_GB2312" w:eastAsia="仿宋_GB2312" w:cs="仿宋_GB2312" w:hint="eastAsia"/>
          <w:sz w:val="24"/>
          <w:szCs w:val="24"/>
        </w:rPr>
        <w:t>；</w:t>
      </w:r>
    </w:p>
    <w:p w:rsidR="00A17A59" w:rsidRDefault="00A17A59" w:rsidP="005C17DA">
      <w:pPr>
        <w:spacing w:line="440" w:lineRule="exact"/>
        <w:ind w:firstLineChars="202" w:firstLine="31680"/>
        <w:rPr>
          <w:rFonts w:ascii="仿宋_GB2312" w:eastAsia="仿宋_GB2312"/>
          <w:sz w:val="24"/>
          <w:szCs w:val="24"/>
        </w:rPr>
        <w:sectPr w:rsidR="00A17A59" w:rsidSect="008B09F9">
          <w:pgSz w:w="11906" w:h="16838"/>
          <w:pgMar w:top="1246" w:right="1800" w:bottom="935" w:left="1800" w:header="851" w:footer="992" w:gutter="0"/>
          <w:cols w:space="720"/>
          <w:docGrid w:type="lines" w:linePitch="312"/>
        </w:sectPr>
      </w:pPr>
      <w:r>
        <w:rPr>
          <w:rFonts w:ascii="仿宋_GB2312" w:eastAsia="仿宋_GB2312" w:cs="仿宋_GB2312"/>
          <w:sz w:val="24"/>
          <w:szCs w:val="24"/>
        </w:rPr>
        <w:t>5.</w:t>
      </w:r>
      <w:r>
        <w:rPr>
          <w:rFonts w:ascii="仿宋_GB2312" w:eastAsia="仿宋_GB2312" w:cs="仿宋_GB2312" w:hint="eastAsia"/>
          <w:sz w:val="24"/>
          <w:szCs w:val="24"/>
        </w:rPr>
        <w:t>须出具施工图的工程量清单与施工费用概算。</w:t>
      </w:r>
    </w:p>
    <w:p w:rsidR="00A17A59" w:rsidRPr="004B792C" w:rsidRDefault="00A17A59" w:rsidP="005C17DA">
      <w:pPr>
        <w:spacing w:line="440" w:lineRule="exact"/>
        <w:ind w:firstLineChars="202" w:firstLine="31680"/>
        <w:rPr>
          <w:rFonts w:ascii="仿宋_GB2312" w:eastAsia="仿宋_GB2312"/>
          <w:sz w:val="24"/>
          <w:szCs w:val="24"/>
        </w:rPr>
      </w:pPr>
    </w:p>
    <w:p w:rsidR="00A17A59" w:rsidRDefault="00A17A59" w:rsidP="005C17DA">
      <w:pPr>
        <w:spacing w:line="400" w:lineRule="exact"/>
        <w:ind w:firstLineChars="202" w:firstLine="31680"/>
        <w:jc w:val="center"/>
        <w:rPr>
          <w:rFonts w:ascii="仿宋_GB2312" w:eastAsia="仿宋_GB2312"/>
          <w:b/>
          <w:bCs/>
          <w:sz w:val="24"/>
          <w:szCs w:val="24"/>
        </w:rPr>
      </w:pPr>
      <w:r w:rsidRPr="0088168E">
        <w:rPr>
          <w:rFonts w:ascii="仿宋_GB2312" w:eastAsia="仿宋_GB2312" w:cs="仿宋_GB2312" w:hint="eastAsia"/>
          <w:b/>
          <w:bCs/>
          <w:sz w:val="24"/>
          <w:szCs w:val="24"/>
        </w:rPr>
        <w:t>四川省妇幼保健院南干堰拱桥</w:t>
      </w:r>
      <w:r>
        <w:rPr>
          <w:rFonts w:ascii="仿宋_GB2312" w:eastAsia="仿宋_GB2312" w:cs="仿宋_GB2312" w:hint="eastAsia"/>
          <w:b/>
          <w:bCs/>
          <w:sz w:val="24"/>
          <w:szCs w:val="24"/>
        </w:rPr>
        <w:t>位置示意图</w:t>
      </w:r>
    </w:p>
    <w:p w:rsidR="00A17A59" w:rsidRPr="00CF23F8" w:rsidRDefault="00A17A59" w:rsidP="00D135E9">
      <w:r>
        <w:rPr>
          <w:noProof/>
        </w:rPr>
        <w:pict>
          <v:group id="_x0000_s1026" style="position:absolute;left:0;text-align:left;margin-left:25.3pt;margin-top:1.4pt;width:657.3pt;height:450.85pt;z-index:251660288" coordorigin="1946,2625" coordsize="13146,9017">
            <v:shape id="_x0000_s1027" type="#_x0000_t75" style="position:absolute;left:2189;top:2625;width:12903;height:9017;mso-position-horizontal-relative:margin;mso-position-vertical-relative:margin">
              <v:imagedata r:id="rId11" o:title=""/>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28" type="#_x0000_t48" style="position:absolute;left:1946;top:6929;width:1322;height:719" adj="33054,-21660,28266,5408,23561,5408,33266,-35960" strokecolor="red">
              <v:textbox style="mso-next-textbox:#_x0000_s1028">
                <w:txbxContent>
                  <w:p w:rsidR="00A17A59" w:rsidRPr="0088168E" w:rsidRDefault="00A17A59" w:rsidP="00D135E9">
                    <w:pPr>
                      <w:rPr>
                        <w:b/>
                        <w:bCs/>
                        <w:color w:val="FF0000"/>
                      </w:rPr>
                    </w:pPr>
                    <w:r w:rsidRPr="0088168E">
                      <w:rPr>
                        <w:b/>
                        <w:bCs/>
                        <w:color w:val="FF0000"/>
                        <w:sz w:val="32"/>
                        <w:szCs w:val="32"/>
                      </w:rPr>
                      <w:t>1#</w:t>
                    </w:r>
                    <w:r w:rsidRPr="0088168E">
                      <w:rPr>
                        <w:rFonts w:cs="宋体" w:hint="eastAsia"/>
                        <w:b/>
                        <w:bCs/>
                        <w:color w:val="FF0000"/>
                        <w:sz w:val="32"/>
                        <w:szCs w:val="32"/>
                      </w:rPr>
                      <w:t>拱桥</w:t>
                    </w:r>
                  </w:p>
                </w:txbxContent>
              </v:textbox>
              <o:callout v:ext="edit" minusx="t"/>
            </v:shape>
            <v:shape id="_x0000_s1029" type="#_x0000_t48" style="position:absolute;left:4188;top:7192;width:1322;height:719" adj="39818,11115,31632,5408,23561,5408,33266,-35960" strokecolor="red">
              <v:textbox style="mso-next-textbox:#_x0000_s1029">
                <w:txbxContent>
                  <w:p w:rsidR="00A17A59" w:rsidRPr="0088168E" w:rsidRDefault="00A17A59" w:rsidP="00D135E9">
                    <w:pPr>
                      <w:rPr>
                        <w:b/>
                        <w:bCs/>
                        <w:color w:val="FF0000"/>
                      </w:rPr>
                    </w:pPr>
                    <w:r>
                      <w:rPr>
                        <w:b/>
                        <w:bCs/>
                        <w:color w:val="FF0000"/>
                        <w:sz w:val="32"/>
                        <w:szCs w:val="32"/>
                      </w:rPr>
                      <w:t>2</w:t>
                    </w:r>
                    <w:r w:rsidRPr="0088168E">
                      <w:rPr>
                        <w:b/>
                        <w:bCs/>
                        <w:color w:val="FF0000"/>
                        <w:sz w:val="32"/>
                        <w:szCs w:val="32"/>
                      </w:rPr>
                      <w:t>#</w:t>
                    </w:r>
                    <w:r w:rsidRPr="0088168E">
                      <w:rPr>
                        <w:rFonts w:cs="宋体" w:hint="eastAsia"/>
                        <w:b/>
                        <w:bCs/>
                        <w:color w:val="FF0000"/>
                        <w:sz w:val="32"/>
                        <w:szCs w:val="32"/>
                      </w:rPr>
                      <w:t>拱桥</w:t>
                    </w:r>
                  </w:p>
                </w:txbxContent>
              </v:textbox>
              <o:callout v:ext="edit" minusx="t" minusy="t"/>
            </v:shape>
            <v:shape id="_x0000_s1030" type="#_x0000_t48" style="position:absolute;left:7170;top:7780;width:1322;height:719" adj="33037,33677,28250,5408,23561,5408,24459,-17154" strokecolor="red">
              <v:textbox style="mso-next-textbox:#_x0000_s1030">
                <w:txbxContent>
                  <w:p w:rsidR="00A17A59" w:rsidRPr="0088168E" w:rsidRDefault="00A17A59" w:rsidP="00D135E9">
                    <w:pPr>
                      <w:rPr>
                        <w:b/>
                        <w:bCs/>
                        <w:color w:val="FF0000"/>
                      </w:rPr>
                    </w:pPr>
                    <w:r>
                      <w:rPr>
                        <w:b/>
                        <w:bCs/>
                        <w:color w:val="FF0000"/>
                        <w:sz w:val="32"/>
                        <w:szCs w:val="32"/>
                      </w:rPr>
                      <w:t>3</w:t>
                    </w:r>
                    <w:r w:rsidRPr="0088168E">
                      <w:rPr>
                        <w:b/>
                        <w:bCs/>
                        <w:color w:val="FF0000"/>
                        <w:sz w:val="32"/>
                        <w:szCs w:val="32"/>
                      </w:rPr>
                      <w:t>#</w:t>
                    </w:r>
                    <w:r w:rsidRPr="0088168E">
                      <w:rPr>
                        <w:rFonts w:cs="宋体" w:hint="eastAsia"/>
                        <w:b/>
                        <w:bCs/>
                        <w:color w:val="FF0000"/>
                        <w:sz w:val="32"/>
                        <w:szCs w:val="32"/>
                      </w:rPr>
                      <w:t>拱桥</w:t>
                    </w:r>
                  </w:p>
                </w:txbxContent>
              </v:textbox>
              <o:callout v:ext="edit" minusx="t" minusy="t"/>
            </v:shape>
            <v:shape id="_x0000_s1031" type="#_x0000_t48" style="position:absolute;left:12877;top:9040;width:1322;height:719" adj="-40324,16012,-25521,5408,-1961,5408,7745,-62667" strokecolor="red">
              <v:textbox style="mso-next-textbox:#_x0000_s1031">
                <w:txbxContent>
                  <w:p w:rsidR="00A17A59" w:rsidRPr="0088168E" w:rsidRDefault="00A17A59" w:rsidP="00D135E9">
                    <w:pPr>
                      <w:rPr>
                        <w:b/>
                        <w:bCs/>
                        <w:color w:val="FF0000"/>
                      </w:rPr>
                    </w:pPr>
                    <w:r>
                      <w:rPr>
                        <w:b/>
                        <w:bCs/>
                        <w:color w:val="FF0000"/>
                        <w:sz w:val="32"/>
                        <w:szCs w:val="32"/>
                      </w:rPr>
                      <w:t>4</w:t>
                    </w:r>
                    <w:r w:rsidRPr="0088168E">
                      <w:rPr>
                        <w:b/>
                        <w:bCs/>
                        <w:color w:val="FF0000"/>
                        <w:sz w:val="32"/>
                        <w:szCs w:val="32"/>
                      </w:rPr>
                      <w:t>#</w:t>
                    </w:r>
                    <w:r w:rsidRPr="0088168E">
                      <w:rPr>
                        <w:rFonts w:cs="宋体" w:hint="eastAsia"/>
                        <w:b/>
                        <w:bCs/>
                        <w:color w:val="FF0000"/>
                        <w:sz w:val="32"/>
                        <w:szCs w:val="32"/>
                      </w:rPr>
                      <w:t>拱桥</w:t>
                    </w:r>
                  </w:p>
                </w:txbxContent>
              </v:textbox>
              <o:callout v:ext="edit" minusy="t"/>
            </v:shape>
          </v:group>
        </w:pict>
      </w:r>
      <w:r>
        <w:rPr>
          <w:noProof/>
        </w:rPr>
        <w:pict>
          <v:shapetype id="_x0000_t202" coordsize="21600,21600" o:spt="202" path="m,l,21600r21600,l21600,xe">
            <v:stroke joinstyle="miter"/>
            <v:path gradientshapeok="t" o:connecttype="rect"/>
          </v:shapetype>
          <v:shape id="_x0000_s1032" type="#_x0000_t202" style="position:absolute;left:0;text-align:left;margin-left:179.45pt;margin-top:129.2pt;width:54.55pt;height:30.5pt;z-index:251659264" stroked="f">
            <v:textbox style="mso-next-textbox:#_x0000_s1032">
              <w:txbxContent>
                <w:p w:rsidR="00A17A59" w:rsidRPr="00EA5041" w:rsidRDefault="00A17A59" w:rsidP="00D135E9">
                  <w:pPr>
                    <w:rPr>
                      <w:sz w:val="28"/>
                      <w:szCs w:val="28"/>
                    </w:rPr>
                  </w:pPr>
                  <w:r>
                    <w:rPr>
                      <w:sz w:val="28"/>
                      <w:szCs w:val="28"/>
                    </w:rPr>
                    <w:t>2</w:t>
                  </w:r>
                  <w:r w:rsidRPr="00EA5041">
                    <w:rPr>
                      <w:rFonts w:cs="宋体" w:hint="eastAsia"/>
                      <w:sz w:val="28"/>
                      <w:szCs w:val="28"/>
                    </w:rPr>
                    <w:t>号楼</w:t>
                  </w:r>
                </w:p>
              </w:txbxContent>
            </v:textbox>
          </v:shape>
        </w:pict>
      </w:r>
      <w:r>
        <w:rPr>
          <w:noProof/>
        </w:rPr>
        <w:pict>
          <v:shape id="_x0000_s1033" type="#_x0000_t202" style="position:absolute;left:0;text-align:left;margin-left:306.65pt;margin-top:179.6pt;width:54.55pt;height:30.5pt;z-index:251658240" stroked="f">
            <v:textbox style="mso-next-textbox:#_x0000_s1033">
              <w:txbxContent>
                <w:p w:rsidR="00A17A59" w:rsidRPr="00EA5041" w:rsidRDefault="00A17A59" w:rsidP="00D135E9">
                  <w:pPr>
                    <w:rPr>
                      <w:sz w:val="28"/>
                      <w:szCs w:val="28"/>
                    </w:rPr>
                  </w:pPr>
                  <w:r>
                    <w:rPr>
                      <w:sz w:val="28"/>
                      <w:szCs w:val="28"/>
                    </w:rPr>
                    <w:t>5</w:t>
                  </w:r>
                  <w:r w:rsidRPr="00EA5041">
                    <w:rPr>
                      <w:rFonts w:cs="宋体" w:hint="eastAsia"/>
                      <w:sz w:val="28"/>
                      <w:szCs w:val="28"/>
                    </w:rPr>
                    <w:t>号楼</w:t>
                  </w:r>
                </w:p>
              </w:txbxContent>
            </v:textbox>
          </v:shape>
        </w:pict>
      </w:r>
      <w:r>
        <w:rPr>
          <w:noProof/>
        </w:rPr>
        <w:pict>
          <v:shape id="_x0000_s1034" type="#_x0000_t202" style="position:absolute;left:0;text-align:left;margin-left:294.75pt;margin-top:315.9pt;width:54.55pt;height:30.5pt;z-index:251657216" stroked="f">
            <v:textbox style="mso-next-textbox:#_x0000_s1034">
              <w:txbxContent>
                <w:p w:rsidR="00A17A59" w:rsidRPr="00EA5041" w:rsidRDefault="00A17A59" w:rsidP="00D135E9">
                  <w:pPr>
                    <w:rPr>
                      <w:sz w:val="28"/>
                      <w:szCs w:val="28"/>
                    </w:rPr>
                  </w:pPr>
                  <w:r>
                    <w:rPr>
                      <w:sz w:val="28"/>
                      <w:szCs w:val="28"/>
                    </w:rPr>
                    <w:t>4</w:t>
                  </w:r>
                  <w:r w:rsidRPr="00EA5041">
                    <w:rPr>
                      <w:rFonts w:cs="宋体" w:hint="eastAsia"/>
                      <w:sz w:val="28"/>
                      <w:szCs w:val="28"/>
                    </w:rPr>
                    <w:t>号楼</w:t>
                  </w:r>
                </w:p>
              </w:txbxContent>
            </v:textbox>
          </v:shape>
        </w:pict>
      </w:r>
      <w:r>
        <w:rPr>
          <w:noProof/>
        </w:rPr>
        <w:pict>
          <v:shape id="_x0000_s1035" type="#_x0000_t202" style="position:absolute;left:0;text-align:left;margin-left:148.95pt;margin-top:285.4pt;width:54.55pt;height:30.5pt;z-index:251656192" stroked="f">
            <v:textbox style="mso-next-textbox:#_x0000_s1035">
              <w:txbxContent>
                <w:p w:rsidR="00A17A59" w:rsidRPr="00EA5041" w:rsidRDefault="00A17A59" w:rsidP="00D135E9">
                  <w:pPr>
                    <w:rPr>
                      <w:sz w:val="28"/>
                      <w:szCs w:val="28"/>
                    </w:rPr>
                  </w:pPr>
                  <w:r w:rsidRPr="00EA5041">
                    <w:rPr>
                      <w:sz w:val="28"/>
                      <w:szCs w:val="28"/>
                    </w:rPr>
                    <w:t>3</w:t>
                  </w:r>
                  <w:r w:rsidRPr="00EA5041">
                    <w:rPr>
                      <w:rFonts w:cs="宋体" w:hint="eastAsia"/>
                      <w:sz w:val="28"/>
                      <w:szCs w:val="28"/>
                    </w:rPr>
                    <w:t>号楼</w:t>
                  </w:r>
                </w:p>
              </w:txbxContent>
            </v:textbox>
          </v:shape>
        </w:pict>
      </w:r>
      <w:r>
        <w:rPr>
          <w:noProof/>
        </w:rPr>
        <w:pict>
          <v:shape id="_x0000_s1036" type="#_x0000_t202" style="position:absolute;left:0;text-align:left;margin-left:400.05pt;margin-top:187pt;width:61.95pt;height:34.4pt;z-index:251655168" stroked="f">
            <v:textbox style="mso-next-textbox:#_x0000_s1036">
              <w:txbxContent>
                <w:p w:rsidR="00A17A59" w:rsidRPr="00EA5041" w:rsidRDefault="00A17A59" w:rsidP="00D135E9">
                  <w:pPr>
                    <w:rPr>
                      <w:sz w:val="32"/>
                      <w:szCs w:val="32"/>
                    </w:rPr>
                  </w:pPr>
                  <w:r w:rsidRPr="00EA5041">
                    <w:rPr>
                      <w:sz w:val="32"/>
                      <w:szCs w:val="32"/>
                    </w:rPr>
                    <w:t>1</w:t>
                  </w:r>
                  <w:r w:rsidRPr="00EA5041">
                    <w:rPr>
                      <w:rFonts w:cs="宋体" w:hint="eastAsia"/>
                      <w:sz w:val="32"/>
                      <w:szCs w:val="32"/>
                    </w:rPr>
                    <w:t>号楼</w:t>
                  </w:r>
                </w:p>
              </w:txbxContent>
            </v:textbox>
          </v:shape>
        </w:pict>
      </w:r>
    </w:p>
    <w:p w:rsidR="00A17A59" w:rsidRDefault="00A17A59" w:rsidP="005C17DA">
      <w:pPr>
        <w:spacing w:line="440" w:lineRule="exact"/>
        <w:ind w:firstLineChars="202" w:firstLine="31680"/>
      </w:pPr>
    </w:p>
    <w:p w:rsidR="00A17A59" w:rsidRPr="00D135E9" w:rsidRDefault="00A17A59" w:rsidP="005C17DA">
      <w:pPr>
        <w:spacing w:line="440" w:lineRule="exact"/>
        <w:ind w:firstLineChars="202" w:firstLine="31680"/>
        <w:rPr>
          <w:rFonts w:ascii="仿宋_GB2312" w:eastAsia="仿宋_GB2312"/>
          <w:sz w:val="24"/>
          <w:szCs w:val="24"/>
        </w:rPr>
      </w:pPr>
    </w:p>
    <w:p w:rsidR="00A17A59" w:rsidRDefault="00A17A59" w:rsidP="005C17DA">
      <w:pPr>
        <w:spacing w:line="440" w:lineRule="exact"/>
        <w:ind w:firstLineChars="202" w:firstLine="31680"/>
        <w:rPr>
          <w:rFonts w:ascii="仿宋_GB2312" w:eastAsia="仿宋_GB2312"/>
          <w:sz w:val="24"/>
          <w:szCs w:val="24"/>
        </w:rPr>
      </w:pPr>
    </w:p>
    <w:p w:rsidR="00A17A59" w:rsidRDefault="00A17A59" w:rsidP="005C17DA">
      <w:pPr>
        <w:spacing w:line="440" w:lineRule="exact"/>
        <w:ind w:firstLineChars="202" w:firstLine="31680"/>
        <w:rPr>
          <w:rFonts w:ascii="仿宋_GB2312" w:eastAsia="仿宋_GB2312"/>
          <w:sz w:val="24"/>
          <w:szCs w:val="24"/>
        </w:rPr>
      </w:pPr>
    </w:p>
    <w:p w:rsidR="00A17A59" w:rsidRDefault="00A17A59" w:rsidP="005C17DA">
      <w:pPr>
        <w:spacing w:line="440" w:lineRule="exact"/>
        <w:ind w:firstLineChars="202" w:firstLine="31680"/>
        <w:rPr>
          <w:rFonts w:ascii="仿宋_GB2312" w:eastAsia="仿宋_GB2312"/>
          <w:sz w:val="24"/>
          <w:szCs w:val="24"/>
        </w:rPr>
      </w:pPr>
    </w:p>
    <w:p w:rsidR="00A17A59" w:rsidRDefault="00A17A59" w:rsidP="005C17DA">
      <w:pPr>
        <w:spacing w:line="440" w:lineRule="exact"/>
        <w:ind w:firstLineChars="202" w:firstLine="31680"/>
        <w:rPr>
          <w:rFonts w:ascii="仿宋_GB2312" w:eastAsia="仿宋_GB2312"/>
          <w:sz w:val="24"/>
          <w:szCs w:val="24"/>
        </w:rPr>
      </w:pPr>
    </w:p>
    <w:p w:rsidR="00A17A59" w:rsidRDefault="00A17A59" w:rsidP="005C17DA">
      <w:pPr>
        <w:spacing w:line="440" w:lineRule="exact"/>
        <w:ind w:firstLineChars="202" w:firstLine="31680"/>
        <w:rPr>
          <w:rFonts w:ascii="仿宋_GB2312" w:eastAsia="仿宋_GB2312"/>
          <w:sz w:val="24"/>
          <w:szCs w:val="24"/>
        </w:rPr>
      </w:pPr>
    </w:p>
    <w:p w:rsidR="00A17A59" w:rsidRDefault="00A17A59" w:rsidP="005C17DA">
      <w:pPr>
        <w:spacing w:line="440" w:lineRule="exact"/>
        <w:ind w:firstLineChars="202" w:firstLine="31680"/>
        <w:rPr>
          <w:rFonts w:ascii="仿宋_GB2312" w:eastAsia="仿宋_GB2312"/>
          <w:sz w:val="24"/>
          <w:szCs w:val="24"/>
        </w:rPr>
      </w:pPr>
    </w:p>
    <w:p w:rsidR="00A17A59" w:rsidRDefault="00A17A59" w:rsidP="005C17DA">
      <w:pPr>
        <w:spacing w:line="440" w:lineRule="exact"/>
        <w:ind w:firstLineChars="202" w:firstLine="31680"/>
        <w:rPr>
          <w:rFonts w:ascii="仿宋_GB2312" w:eastAsia="仿宋_GB2312"/>
          <w:sz w:val="24"/>
          <w:szCs w:val="24"/>
        </w:rPr>
      </w:pPr>
    </w:p>
    <w:p w:rsidR="00A17A59" w:rsidRDefault="00A17A59" w:rsidP="005C17DA">
      <w:pPr>
        <w:spacing w:line="440" w:lineRule="exact"/>
        <w:ind w:firstLineChars="202" w:firstLine="31680"/>
        <w:rPr>
          <w:rFonts w:ascii="仿宋_GB2312" w:eastAsia="仿宋_GB2312"/>
          <w:sz w:val="24"/>
          <w:szCs w:val="24"/>
        </w:rPr>
      </w:pPr>
    </w:p>
    <w:p w:rsidR="00A17A59" w:rsidRDefault="00A17A59" w:rsidP="005C17DA">
      <w:pPr>
        <w:spacing w:line="440" w:lineRule="exact"/>
        <w:ind w:firstLineChars="202" w:firstLine="31680"/>
        <w:rPr>
          <w:rFonts w:ascii="仿宋_GB2312" w:eastAsia="仿宋_GB2312"/>
          <w:sz w:val="24"/>
          <w:szCs w:val="24"/>
        </w:rPr>
      </w:pPr>
    </w:p>
    <w:p w:rsidR="00A17A59" w:rsidRDefault="00A17A59" w:rsidP="005C17DA">
      <w:pPr>
        <w:spacing w:line="440" w:lineRule="exact"/>
        <w:ind w:firstLineChars="202" w:firstLine="31680"/>
        <w:rPr>
          <w:rFonts w:ascii="仿宋_GB2312" w:eastAsia="仿宋_GB2312"/>
          <w:sz w:val="24"/>
          <w:szCs w:val="24"/>
        </w:rPr>
      </w:pPr>
    </w:p>
    <w:p w:rsidR="00A17A59" w:rsidRDefault="00A17A59" w:rsidP="005C17DA">
      <w:pPr>
        <w:spacing w:line="440" w:lineRule="exact"/>
        <w:ind w:firstLineChars="202" w:firstLine="31680"/>
        <w:rPr>
          <w:rFonts w:ascii="仿宋_GB2312" w:eastAsia="仿宋_GB2312"/>
          <w:sz w:val="24"/>
          <w:szCs w:val="24"/>
        </w:rPr>
      </w:pPr>
    </w:p>
    <w:p w:rsidR="00A17A59" w:rsidRDefault="00A17A59" w:rsidP="005C17DA">
      <w:pPr>
        <w:spacing w:line="440" w:lineRule="exact"/>
        <w:ind w:firstLineChars="202" w:firstLine="31680"/>
        <w:rPr>
          <w:rFonts w:ascii="仿宋_GB2312" w:eastAsia="仿宋_GB2312"/>
          <w:sz w:val="24"/>
          <w:szCs w:val="24"/>
        </w:rPr>
      </w:pPr>
    </w:p>
    <w:p w:rsidR="00A17A59" w:rsidRDefault="00A17A59" w:rsidP="005C17DA">
      <w:pPr>
        <w:spacing w:line="440" w:lineRule="exact"/>
        <w:ind w:firstLineChars="202" w:firstLine="31680"/>
        <w:rPr>
          <w:rFonts w:ascii="仿宋_GB2312" w:eastAsia="仿宋_GB2312"/>
          <w:sz w:val="24"/>
          <w:szCs w:val="24"/>
        </w:rPr>
      </w:pPr>
    </w:p>
    <w:p w:rsidR="00A17A59" w:rsidRDefault="00A17A59" w:rsidP="005C17DA">
      <w:pPr>
        <w:spacing w:line="440" w:lineRule="exact"/>
        <w:ind w:firstLineChars="202" w:firstLine="31680"/>
        <w:rPr>
          <w:rFonts w:ascii="仿宋_GB2312" w:eastAsia="仿宋_GB2312"/>
          <w:sz w:val="24"/>
          <w:szCs w:val="24"/>
        </w:rPr>
      </w:pPr>
    </w:p>
    <w:p w:rsidR="00A17A59" w:rsidRDefault="00A17A59" w:rsidP="00EB7666">
      <w:pPr>
        <w:jc w:val="left"/>
        <w:rPr>
          <w:rFonts w:ascii="黑体" w:eastAsia="黑体" w:hAnsi="宋体"/>
          <w:sz w:val="32"/>
          <w:szCs w:val="32"/>
        </w:rPr>
        <w:sectPr w:rsidR="00A17A59" w:rsidSect="003C1033">
          <w:pgSz w:w="16838" w:h="11906" w:orient="landscape"/>
          <w:pgMar w:top="1797" w:right="936" w:bottom="1797" w:left="1247" w:header="851" w:footer="992" w:gutter="0"/>
          <w:cols w:space="720"/>
          <w:docGrid w:type="linesAndChars" w:linePitch="312"/>
        </w:sectPr>
      </w:pPr>
    </w:p>
    <w:p w:rsidR="00A17A59" w:rsidRPr="008B09F9" w:rsidRDefault="00A17A59" w:rsidP="00EB7666">
      <w:pPr>
        <w:jc w:val="left"/>
        <w:rPr>
          <w:rFonts w:ascii="黑体" w:eastAsia="黑体" w:hAnsi="宋体" w:cs="黑体"/>
          <w:sz w:val="32"/>
          <w:szCs w:val="32"/>
        </w:rPr>
      </w:pPr>
      <w:r w:rsidRPr="008B09F9">
        <w:rPr>
          <w:rFonts w:ascii="黑体" w:eastAsia="黑体" w:hAnsi="宋体" w:cs="黑体" w:hint="eastAsia"/>
          <w:sz w:val="32"/>
          <w:szCs w:val="32"/>
        </w:rPr>
        <w:t>附件</w:t>
      </w:r>
      <w:r w:rsidRPr="008B09F9">
        <w:rPr>
          <w:rFonts w:ascii="黑体" w:eastAsia="黑体" w:hAnsi="宋体" w:cs="黑体"/>
          <w:sz w:val="32"/>
          <w:szCs w:val="32"/>
        </w:rPr>
        <w:t>2</w:t>
      </w:r>
    </w:p>
    <w:p w:rsidR="00A17A59" w:rsidRPr="008B09F9" w:rsidRDefault="00A17A59" w:rsidP="00EB7666">
      <w:pPr>
        <w:spacing w:line="240" w:lineRule="atLeast"/>
        <w:jc w:val="center"/>
        <w:rPr>
          <w:rFonts w:ascii="黑体" w:eastAsia="黑体" w:hAnsi="宋体"/>
          <w:sz w:val="32"/>
          <w:szCs w:val="32"/>
        </w:rPr>
      </w:pPr>
      <w:r w:rsidRPr="008B09F9">
        <w:rPr>
          <w:rFonts w:ascii="黑体" w:eastAsia="黑体" w:hAnsi="宋体" w:cs="黑体" w:hint="eastAsia"/>
          <w:sz w:val="32"/>
          <w:szCs w:val="32"/>
        </w:rPr>
        <w:t>采购文件书装订顺序</w:t>
      </w:r>
    </w:p>
    <w:p w:rsidR="00A17A59" w:rsidRPr="005C17DA" w:rsidRDefault="00A17A59" w:rsidP="005C17DA">
      <w:pPr>
        <w:spacing w:line="240" w:lineRule="atLeast"/>
        <w:ind w:firstLineChars="200" w:firstLine="31680"/>
        <w:rPr>
          <w:rFonts w:ascii="仿宋_GB2312" w:eastAsia="仿宋_GB2312" w:hAnsi="宋体"/>
          <w:spacing w:val="8"/>
          <w:sz w:val="32"/>
          <w:szCs w:val="32"/>
        </w:rPr>
      </w:pPr>
      <w:r w:rsidRPr="008B09F9">
        <w:rPr>
          <w:rFonts w:ascii="仿宋_GB2312" w:eastAsia="仿宋_GB2312" w:hAnsi="宋体" w:cs="仿宋_GB2312"/>
          <w:color w:val="000000"/>
          <w:spacing w:val="8"/>
          <w:sz w:val="32"/>
          <w:szCs w:val="32"/>
        </w:rPr>
        <w:t>1</w:t>
      </w:r>
      <w:r w:rsidRPr="005C17DA">
        <w:rPr>
          <w:rFonts w:ascii="仿宋_GB2312" w:eastAsia="仿宋_GB2312" w:hAnsi="宋体" w:cs="仿宋_GB2312" w:hint="eastAsia"/>
          <w:spacing w:val="8"/>
          <w:sz w:val="32"/>
          <w:szCs w:val="32"/>
        </w:rPr>
        <w:t>、封面（公司、项目、联系人、联系方式）</w:t>
      </w:r>
    </w:p>
    <w:p w:rsidR="00A17A59" w:rsidRPr="005C17DA" w:rsidRDefault="00A17A59" w:rsidP="005C17DA">
      <w:pPr>
        <w:spacing w:line="240" w:lineRule="atLeast"/>
        <w:ind w:firstLineChars="200" w:firstLine="31680"/>
        <w:rPr>
          <w:rFonts w:ascii="仿宋_GB2312" w:eastAsia="仿宋_GB2312" w:hAnsi="宋体"/>
          <w:spacing w:val="8"/>
          <w:sz w:val="32"/>
          <w:szCs w:val="32"/>
        </w:rPr>
      </w:pPr>
      <w:r w:rsidRPr="005C17DA">
        <w:rPr>
          <w:rFonts w:ascii="仿宋_GB2312" w:eastAsia="仿宋_GB2312" w:hAnsi="宋体" w:cs="仿宋_GB2312"/>
          <w:spacing w:val="8"/>
          <w:sz w:val="32"/>
          <w:szCs w:val="32"/>
        </w:rPr>
        <w:t>2</w:t>
      </w:r>
      <w:r w:rsidRPr="005C17DA">
        <w:rPr>
          <w:rFonts w:ascii="仿宋_GB2312" w:eastAsia="仿宋_GB2312" w:hAnsi="宋体" w:cs="仿宋_GB2312" w:hint="eastAsia"/>
          <w:spacing w:val="8"/>
          <w:sz w:val="32"/>
          <w:szCs w:val="32"/>
        </w:rPr>
        <w:t>、目录</w:t>
      </w:r>
    </w:p>
    <w:p w:rsidR="00A17A59" w:rsidRPr="005C17DA" w:rsidRDefault="00A17A59" w:rsidP="005C17DA">
      <w:pPr>
        <w:adjustRightInd w:val="0"/>
        <w:spacing w:line="400" w:lineRule="exact"/>
        <w:ind w:firstLineChars="200" w:firstLine="31680"/>
        <w:rPr>
          <w:rFonts w:ascii="仿宋_GB2312" w:eastAsia="仿宋_GB2312" w:hAnsi="宋体"/>
          <w:sz w:val="32"/>
          <w:szCs w:val="32"/>
        </w:rPr>
      </w:pPr>
      <w:r w:rsidRPr="005C17DA">
        <w:rPr>
          <w:rFonts w:ascii="仿宋_GB2312" w:eastAsia="仿宋_GB2312" w:hAnsi="宋体" w:cs="仿宋_GB2312"/>
          <w:spacing w:val="8"/>
          <w:sz w:val="32"/>
          <w:szCs w:val="32"/>
        </w:rPr>
        <w:t>3</w:t>
      </w:r>
      <w:r w:rsidRPr="005C17DA">
        <w:rPr>
          <w:rFonts w:ascii="仿宋_GB2312" w:eastAsia="仿宋_GB2312" w:hAnsi="宋体" w:cs="仿宋_GB2312" w:hint="eastAsia"/>
          <w:spacing w:val="8"/>
          <w:sz w:val="32"/>
          <w:szCs w:val="32"/>
        </w:rPr>
        <w:t>、</w:t>
      </w:r>
      <w:r w:rsidRPr="005C17DA">
        <w:rPr>
          <w:rFonts w:ascii="仿宋_GB2312" w:eastAsia="仿宋_GB2312" w:hAnsi="宋体" w:cs="仿宋_GB2312" w:hint="eastAsia"/>
          <w:sz w:val="32"/>
          <w:szCs w:val="32"/>
        </w:rPr>
        <w:t>报价一览表</w:t>
      </w:r>
      <w:r w:rsidRPr="005C17DA">
        <w:rPr>
          <w:rFonts w:ascii="仿宋_GB2312" w:eastAsia="仿宋_GB2312" w:hAnsi="宋体" w:cs="仿宋_GB2312" w:hint="eastAsia"/>
          <w:spacing w:val="8"/>
          <w:sz w:val="32"/>
          <w:szCs w:val="32"/>
        </w:rPr>
        <w:t>（格式见附件</w:t>
      </w:r>
      <w:r w:rsidRPr="005C17DA">
        <w:rPr>
          <w:rFonts w:ascii="仿宋_GB2312" w:eastAsia="仿宋_GB2312" w:hAnsi="宋体" w:cs="仿宋_GB2312"/>
          <w:spacing w:val="8"/>
          <w:sz w:val="32"/>
          <w:szCs w:val="32"/>
        </w:rPr>
        <w:t>1</w:t>
      </w:r>
      <w:r w:rsidRPr="005C17DA">
        <w:rPr>
          <w:rFonts w:ascii="仿宋_GB2312" w:eastAsia="仿宋_GB2312" w:hAnsi="宋体" w:cs="仿宋_GB2312" w:hint="eastAsia"/>
          <w:spacing w:val="8"/>
          <w:sz w:val="32"/>
          <w:szCs w:val="32"/>
        </w:rPr>
        <w:t>）</w:t>
      </w:r>
    </w:p>
    <w:p w:rsidR="00A17A59" w:rsidRPr="005C17DA" w:rsidRDefault="00A17A59" w:rsidP="005C17DA">
      <w:pPr>
        <w:spacing w:line="240" w:lineRule="atLeast"/>
        <w:ind w:firstLineChars="200" w:firstLine="31680"/>
        <w:rPr>
          <w:rFonts w:ascii="仿宋_GB2312" w:eastAsia="仿宋_GB2312" w:hAnsi="宋体"/>
          <w:spacing w:val="8"/>
          <w:sz w:val="32"/>
          <w:szCs w:val="32"/>
        </w:rPr>
      </w:pPr>
      <w:r w:rsidRPr="005C17DA">
        <w:rPr>
          <w:rFonts w:ascii="仿宋_GB2312" w:eastAsia="仿宋_GB2312" w:hAnsi="宋体" w:cs="仿宋_GB2312"/>
          <w:spacing w:val="8"/>
          <w:sz w:val="32"/>
          <w:szCs w:val="32"/>
        </w:rPr>
        <w:t>4</w:t>
      </w:r>
      <w:r w:rsidRPr="005C17DA">
        <w:rPr>
          <w:rFonts w:ascii="仿宋_GB2312" w:eastAsia="仿宋_GB2312" w:hAnsi="宋体" w:cs="仿宋_GB2312" w:hint="eastAsia"/>
          <w:spacing w:val="8"/>
          <w:sz w:val="32"/>
          <w:szCs w:val="32"/>
        </w:rPr>
        <w:t>、企业营业执照（复印件）</w:t>
      </w:r>
    </w:p>
    <w:p w:rsidR="00A17A59" w:rsidRPr="005C17DA" w:rsidRDefault="00A17A59" w:rsidP="005C17DA">
      <w:pPr>
        <w:spacing w:line="240" w:lineRule="atLeast"/>
        <w:ind w:firstLineChars="200" w:firstLine="31680"/>
        <w:rPr>
          <w:rFonts w:ascii="仿宋_GB2312" w:eastAsia="仿宋_GB2312"/>
          <w:sz w:val="32"/>
          <w:szCs w:val="32"/>
        </w:rPr>
      </w:pPr>
      <w:r w:rsidRPr="005C17DA">
        <w:rPr>
          <w:rFonts w:ascii="仿宋_GB2312" w:eastAsia="仿宋_GB2312" w:hAnsi="宋体" w:cs="仿宋_GB2312"/>
          <w:spacing w:val="8"/>
          <w:sz w:val="32"/>
          <w:szCs w:val="32"/>
        </w:rPr>
        <w:t>5</w:t>
      </w:r>
      <w:r w:rsidRPr="005C17DA">
        <w:rPr>
          <w:rFonts w:ascii="仿宋_GB2312" w:eastAsia="仿宋_GB2312" w:hAnsi="宋体" w:cs="仿宋_GB2312" w:hint="eastAsia"/>
          <w:spacing w:val="8"/>
          <w:sz w:val="32"/>
          <w:szCs w:val="32"/>
        </w:rPr>
        <w:t>、</w:t>
      </w:r>
      <w:r w:rsidRPr="005C17DA">
        <w:rPr>
          <w:rFonts w:ascii="仿宋_GB2312" w:eastAsia="仿宋_GB2312" w:cs="仿宋_GB2312" w:hint="eastAsia"/>
          <w:sz w:val="32"/>
          <w:szCs w:val="32"/>
        </w:rPr>
        <w:t>组织机构代码证、税务登记证（复印件）</w:t>
      </w:r>
    </w:p>
    <w:p w:rsidR="00A17A59" w:rsidRPr="005C17DA" w:rsidRDefault="00A17A59" w:rsidP="005C17DA">
      <w:pPr>
        <w:spacing w:line="240" w:lineRule="atLeast"/>
        <w:ind w:firstLineChars="200" w:firstLine="31680"/>
        <w:rPr>
          <w:rFonts w:ascii="仿宋_GB2312" w:eastAsia="仿宋_GB2312"/>
          <w:sz w:val="32"/>
          <w:szCs w:val="32"/>
        </w:rPr>
      </w:pPr>
      <w:r w:rsidRPr="005C17DA">
        <w:rPr>
          <w:rFonts w:ascii="仿宋_GB2312" w:eastAsia="仿宋_GB2312" w:cs="仿宋_GB2312"/>
          <w:sz w:val="32"/>
          <w:szCs w:val="32"/>
        </w:rPr>
        <w:t>6</w:t>
      </w:r>
      <w:r w:rsidRPr="005C17DA">
        <w:rPr>
          <w:rFonts w:ascii="仿宋_GB2312" w:eastAsia="仿宋_GB2312" w:cs="仿宋_GB2312" w:hint="eastAsia"/>
          <w:sz w:val="32"/>
          <w:szCs w:val="32"/>
        </w:rPr>
        <w:t>、法定代表人授权书（原件，格式见附件</w:t>
      </w:r>
      <w:r w:rsidRPr="005C17DA">
        <w:rPr>
          <w:rFonts w:ascii="仿宋_GB2312" w:eastAsia="仿宋_GB2312" w:cs="仿宋_GB2312"/>
          <w:sz w:val="32"/>
          <w:szCs w:val="32"/>
        </w:rPr>
        <w:t>3</w:t>
      </w:r>
      <w:r w:rsidRPr="005C17DA">
        <w:rPr>
          <w:rFonts w:ascii="仿宋_GB2312" w:eastAsia="仿宋_GB2312" w:cs="仿宋_GB2312" w:hint="eastAsia"/>
          <w:sz w:val="32"/>
          <w:szCs w:val="32"/>
        </w:rPr>
        <w:t>）暨经办人授权书，法人、经办人身份证（复印件）</w:t>
      </w:r>
    </w:p>
    <w:p w:rsidR="00A17A59" w:rsidRPr="005C17DA" w:rsidRDefault="00A17A59" w:rsidP="005C17DA">
      <w:pPr>
        <w:spacing w:line="240" w:lineRule="atLeast"/>
        <w:ind w:firstLineChars="200" w:firstLine="31680"/>
        <w:rPr>
          <w:rFonts w:ascii="仿宋_GB2312" w:eastAsia="仿宋_GB2312"/>
          <w:sz w:val="32"/>
          <w:szCs w:val="32"/>
        </w:rPr>
      </w:pPr>
      <w:r w:rsidRPr="005C17DA">
        <w:rPr>
          <w:rFonts w:ascii="仿宋_GB2312" w:eastAsia="仿宋_GB2312" w:cs="仿宋_GB2312" w:hint="eastAsia"/>
          <w:sz w:val="32"/>
          <w:szCs w:val="32"/>
        </w:rPr>
        <w:t>资质具有独立法人资格，市政公用行业工程设计（桥隧工程设计</w:t>
      </w:r>
      <w:r w:rsidRPr="005C17DA">
        <w:rPr>
          <w:rFonts w:ascii="仿宋_GB2312" w:eastAsia="仿宋_GB2312" w:cs="仿宋_GB2312"/>
          <w:sz w:val="32"/>
          <w:szCs w:val="32"/>
        </w:rPr>
        <w:t>)</w:t>
      </w:r>
      <w:r w:rsidRPr="005C17DA">
        <w:rPr>
          <w:rFonts w:ascii="仿宋_GB2312" w:eastAsia="仿宋_GB2312" w:cs="仿宋_GB2312" w:hint="eastAsia"/>
          <w:sz w:val="32"/>
          <w:szCs w:val="32"/>
        </w:rPr>
        <w:t>丙级资质或以上</w:t>
      </w:r>
    </w:p>
    <w:p w:rsidR="00A17A59" w:rsidRPr="005C17DA" w:rsidRDefault="00A17A59" w:rsidP="005C17DA">
      <w:pPr>
        <w:spacing w:line="240" w:lineRule="atLeast"/>
        <w:ind w:firstLineChars="200" w:firstLine="31680"/>
        <w:rPr>
          <w:rFonts w:ascii="仿宋_GB2312" w:eastAsia="仿宋_GB2312"/>
          <w:sz w:val="32"/>
          <w:szCs w:val="32"/>
        </w:rPr>
      </w:pPr>
      <w:r w:rsidRPr="005C17DA">
        <w:rPr>
          <w:rFonts w:ascii="仿宋_GB2312" w:eastAsia="仿宋_GB2312" w:cs="仿宋_GB2312"/>
          <w:sz w:val="32"/>
          <w:szCs w:val="32"/>
        </w:rPr>
        <w:t>7</w:t>
      </w:r>
      <w:r w:rsidRPr="005C17DA">
        <w:rPr>
          <w:rFonts w:ascii="仿宋_GB2312" w:eastAsia="仿宋_GB2312" w:cs="仿宋_GB2312" w:hint="eastAsia"/>
          <w:sz w:val="32"/>
          <w:szCs w:val="32"/>
        </w:rPr>
        <w:t>、</w:t>
      </w:r>
      <w:r w:rsidRPr="005C17DA">
        <w:rPr>
          <w:rFonts w:ascii="仿宋_GB2312" w:eastAsia="仿宋_GB2312" w:hAnsi="宋体" w:cs="仿宋_GB2312" w:hint="eastAsia"/>
          <w:sz w:val="32"/>
          <w:szCs w:val="32"/>
        </w:rPr>
        <w:t>如有</w:t>
      </w:r>
      <w:r w:rsidRPr="005C17DA">
        <w:rPr>
          <w:rFonts w:ascii="仿宋_GB2312" w:eastAsia="仿宋_GB2312" w:cs="仿宋_GB2312" w:hint="eastAsia"/>
          <w:sz w:val="32"/>
          <w:szCs w:val="32"/>
        </w:rPr>
        <w:t>企业管理体系认证（考核），请提供的有效证明文件的复印或扫描件，质量管理体系认证包括</w:t>
      </w:r>
      <w:r w:rsidRPr="005C17DA">
        <w:rPr>
          <w:rFonts w:ascii="仿宋_GB2312" w:eastAsia="仿宋_GB2312" w:cs="仿宋_GB2312"/>
          <w:sz w:val="32"/>
          <w:szCs w:val="32"/>
        </w:rPr>
        <w:t>FDA</w:t>
      </w:r>
      <w:r w:rsidRPr="005C17DA">
        <w:rPr>
          <w:rFonts w:ascii="仿宋_GB2312" w:eastAsia="仿宋_GB2312" w:cs="仿宋_GB2312" w:hint="eastAsia"/>
          <w:sz w:val="32"/>
          <w:szCs w:val="32"/>
        </w:rPr>
        <w:t>、</w:t>
      </w:r>
      <w:r w:rsidRPr="005C17DA">
        <w:rPr>
          <w:rFonts w:ascii="仿宋_GB2312" w:eastAsia="仿宋_GB2312" w:cs="仿宋_GB2312"/>
          <w:sz w:val="32"/>
          <w:szCs w:val="32"/>
        </w:rPr>
        <w:t>CE</w:t>
      </w:r>
      <w:r w:rsidRPr="005C17DA">
        <w:rPr>
          <w:rFonts w:ascii="仿宋_GB2312" w:eastAsia="仿宋_GB2312" w:cs="仿宋_GB2312" w:hint="eastAsia"/>
          <w:sz w:val="32"/>
          <w:szCs w:val="32"/>
        </w:rPr>
        <w:t>、</w:t>
      </w:r>
      <w:r w:rsidRPr="005C17DA">
        <w:rPr>
          <w:rFonts w:ascii="仿宋_GB2312" w:eastAsia="仿宋_GB2312" w:cs="仿宋_GB2312"/>
          <w:sz w:val="32"/>
          <w:szCs w:val="32"/>
        </w:rPr>
        <w:t>ISO</w:t>
      </w:r>
      <w:r w:rsidRPr="005C17DA">
        <w:rPr>
          <w:rFonts w:ascii="仿宋_GB2312" w:eastAsia="仿宋_GB2312" w:cs="仿宋_GB2312" w:hint="eastAsia"/>
          <w:sz w:val="32"/>
          <w:szCs w:val="32"/>
        </w:rPr>
        <w:t>等认证（提供中文翻译复印件）</w:t>
      </w:r>
    </w:p>
    <w:p w:rsidR="00A17A59" w:rsidRPr="005C17DA" w:rsidRDefault="00A17A59" w:rsidP="005C17DA">
      <w:pPr>
        <w:spacing w:line="240" w:lineRule="atLeast"/>
        <w:ind w:firstLineChars="200" w:firstLine="31680"/>
        <w:rPr>
          <w:rFonts w:ascii="仿宋_GB2312" w:eastAsia="仿宋_GB2312"/>
          <w:sz w:val="32"/>
          <w:szCs w:val="32"/>
        </w:rPr>
      </w:pPr>
      <w:r w:rsidRPr="005C17DA">
        <w:rPr>
          <w:rFonts w:ascii="仿宋_GB2312" w:eastAsia="仿宋_GB2312" w:hAnsi="宋体" w:cs="仿宋_GB2312"/>
          <w:sz w:val="32"/>
          <w:szCs w:val="32"/>
        </w:rPr>
        <w:t>8</w:t>
      </w:r>
      <w:r w:rsidRPr="005C17DA">
        <w:rPr>
          <w:rFonts w:ascii="仿宋_GB2312" w:eastAsia="仿宋_GB2312" w:hAnsi="宋体" w:cs="仿宋_GB2312" w:hint="eastAsia"/>
          <w:sz w:val="32"/>
          <w:szCs w:val="32"/>
        </w:rPr>
        <w:t>、</w:t>
      </w:r>
      <w:r w:rsidRPr="005C17DA">
        <w:rPr>
          <w:rFonts w:ascii="仿宋_GB2312" w:eastAsia="仿宋_GB2312" w:cs="仿宋_GB2312" w:hint="eastAsia"/>
          <w:sz w:val="32"/>
          <w:szCs w:val="32"/>
        </w:rPr>
        <w:t>设计规范或标准</w:t>
      </w:r>
    </w:p>
    <w:p w:rsidR="00A17A59" w:rsidRPr="005C17DA" w:rsidRDefault="00A17A59" w:rsidP="005C17DA">
      <w:pPr>
        <w:spacing w:line="240" w:lineRule="atLeast"/>
        <w:ind w:firstLineChars="200" w:firstLine="31680"/>
        <w:rPr>
          <w:rFonts w:ascii="仿宋_GB2312" w:eastAsia="仿宋_GB2312"/>
          <w:sz w:val="32"/>
          <w:szCs w:val="32"/>
        </w:rPr>
      </w:pPr>
      <w:r w:rsidRPr="005C17DA">
        <w:rPr>
          <w:rFonts w:ascii="仿宋_GB2312" w:eastAsia="仿宋_GB2312" w:cs="仿宋_GB2312"/>
          <w:sz w:val="32"/>
          <w:szCs w:val="32"/>
        </w:rPr>
        <w:t>9</w:t>
      </w:r>
      <w:r w:rsidRPr="005C17DA">
        <w:rPr>
          <w:rFonts w:ascii="仿宋_GB2312" w:eastAsia="仿宋_GB2312" w:cs="仿宋_GB2312" w:hint="eastAsia"/>
          <w:sz w:val="32"/>
          <w:szCs w:val="32"/>
        </w:rPr>
        <w:t>、</w:t>
      </w:r>
      <w:r w:rsidRPr="005C17DA">
        <w:rPr>
          <w:rFonts w:ascii="仿宋_GB2312" w:eastAsia="仿宋_GB2312" w:hAnsi="宋体" w:cs="仿宋_GB2312" w:hint="eastAsia"/>
          <w:spacing w:val="8"/>
          <w:sz w:val="32"/>
          <w:szCs w:val="32"/>
        </w:rPr>
        <w:t>售后</w:t>
      </w:r>
      <w:r w:rsidRPr="005C17DA">
        <w:rPr>
          <w:rFonts w:ascii="仿宋_GB2312" w:eastAsia="仿宋_GB2312" w:hAnsi="宋体" w:cs="仿宋_GB2312" w:hint="eastAsia"/>
          <w:sz w:val="32"/>
          <w:szCs w:val="32"/>
        </w:rPr>
        <w:t>服务承诺书</w:t>
      </w:r>
    </w:p>
    <w:p w:rsidR="00A17A59" w:rsidRPr="005C17DA" w:rsidRDefault="00A17A59" w:rsidP="005C17DA">
      <w:pPr>
        <w:spacing w:line="240" w:lineRule="atLeast"/>
        <w:ind w:firstLineChars="200" w:firstLine="31680"/>
        <w:rPr>
          <w:rFonts w:ascii="仿宋_GB2312" w:eastAsia="仿宋_GB2312" w:hAnsi="宋体"/>
          <w:spacing w:val="8"/>
          <w:sz w:val="32"/>
          <w:szCs w:val="32"/>
        </w:rPr>
      </w:pPr>
      <w:r w:rsidRPr="005C17DA">
        <w:rPr>
          <w:rFonts w:ascii="仿宋_GB2312" w:eastAsia="仿宋_GB2312" w:hAnsi="宋体" w:cs="仿宋_GB2312"/>
          <w:spacing w:val="8"/>
          <w:sz w:val="32"/>
          <w:szCs w:val="32"/>
        </w:rPr>
        <w:t>10</w:t>
      </w:r>
      <w:r w:rsidRPr="005C17DA">
        <w:rPr>
          <w:rFonts w:ascii="仿宋_GB2312" w:eastAsia="仿宋_GB2312" w:hAnsi="宋体" w:cs="仿宋_GB2312" w:hint="eastAsia"/>
          <w:spacing w:val="8"/>
          <w:sz w:val="32"/>
          <w:szCs w:val="32"/>
        </w:rPr>
        <w:t>、</w:t>
      </w:r>
      <w:r w:rsidRPr="005C17DA">
        <w:rPr>
          <w:rFonts w:ascii="仿宋_GB2312" w:eastAsia="仿宋_GB2312" w:cs="仿宋_GB2312" w:hint="eastAsia"/>
          <w:sz w:val="32"/>
          <w:szCs w:val="32"/>
        </w:rPr>
        <w:t>业绩证明文件（近三年用户名单及联系人与联系方式及合同复印件或近三个月内送货复印件，格式见附件</w:t>
      </w:r>
      <w:r w:rsidRPr="005C17DA">
        <w:rPr>
          <w:rFonts w:ascii="仿宋_GB2312" w:eastAsia="仿宋_GB2312" w:cs="仿宋_GB2312"/>
          <w:sz w:val="32"/>
          <w:szCs w:val="32"/>
        </w:rPr>
        <w:t>3</w:t>
      </w:r>
      <w:r w:rsidRPr="005C17DA">
        <w:rPr>
          <w:rFonts w:ascii="仿宋_GB2312" w:eastAsia="仿宋_GB2312" w:cs="仿宋_GB2312" w:hint="eastAsia"/>
          <w:sz w:val="32"/>
          <w:szCs w:val="32"/>
        </w:rPr>
        <w:t>）。</w:t>
      </w:r>
    </w:p>
    <w:p w:rsidR="00A17A59" w:rsidRPr="005C17DA" w:rsidRDefault="00A17A59" w:rsidP="005C17DA">
      <w:pPr>
        <w:tabs>
          <w:tab w:val="left" w:pos="0"/>
        </w:tabs>
        <w:spacing w:line="240" w:lineRule="atLeast"/>
        <w:ind w:firstLineChars="200" w:firstLine="31680"/>
        <w:rPr>
          <w:rFonts w:ascii="仿宋_GB2312" w:eastAsia="仿宋_GB2312" w:hAnsi="宋体"/>
          <w:sz w:val="32"/>
          <w:szCs w:val="32"/>
        </w:rPr>
      </w:pPr>
      <w:r w:rsidRPr="005C17DA">
        <w:rPr>
          <w:rFonts w:ascii="仿宋_GB2312" w:eastAsia="仿宋_GB2312" w:hAnsi="宋体" w:cs="仿宋_GB2312"/>
          <w:spacing w:val="8"/>
          <w:sz w:val="32"/>
          <w:szCs w:val="32"/>
        </w:rPr>
        <w:t>11</w:t>
      </w:r>
      <w:r w:rsidRPr="005C17DA">
        <w:rPr>
          <w:rFonts w:ascii="仿宋_GB2312" w:eastAsia="仿宋_GB2312" w:hAnsi="宋体" w:cs="仿宋_GB2312" w:hint="eastAsia"/>
          <w:spacing w:val="8"/>
          <w:sz w:val="32"/>
          <w:szCs w:val="32"/>
        </w:rPr>
        <w:t>、封底</w:t>
      </w:r>
    </w:p>
    <w:p w:rsidR="00A17A59" w:rsidRPr="005C17DA" w:rsidRDefault="00A17A59" w:rsidP="00EB7666">
      <w:pPr>
        <w:rPr>
          <w:rFonts w:ascii="仿宋_GB2312" w:eastAsia="仿宋_GB2312"/>
          <w:sz w:val="32"/>
          <w:szCs w:val="32"/>
        </w:rPr>
      </w:pPr>
      <w:r w:rsidRPr="005C17DA">
        <w:rPr>
          <w:rFonts w:ascii="仿宋_GB2312" w:eastAsia="仿宋_GB2312" w:hAnsi="宋体" w:cs="仿宋_GB2312" w:hint="eastAsia"/>
          <w:sz w:val="32"/>
          <w:szCs w:val="32"/>
        </w:rPr>
        <w:t>注：请务必按以上顺序装订资料，如有非中文资料，请同时提供中文翻译件。</w:t>
      </w:r>
    </w:p>
    <w:p w:rsidR="00A17A59" w:rsidRDefault="00A17A59" w:rsidP="005C17DA">
      <w:pPr>
        <w:spacing w:line="440" w:lineRule="exact"/>
        <w:ind w:firstLineChars="202" w:firstLine="31680"/>
        <w:rPr>
          <w:rFonts w:ascii="仿宋_GB2312" w:eastAsia="仿宋_GB2312"/>
          <w:b/>
          <w:bCs/>
          <w:sz w:val="24"/>
          <w:szCs w:val="24"/>
        </w:rPr>
      </w:pPr>
    </w:p>
    <w:p w:rsidR="00A17A59" w:rsidRDefault="00A17A59" w:rsidP="005C17DA">
      <w:pPr>
        <w:spacing w:line="440" w:lineRule="exact"/>
        <w:ind w:firstLineChars="202" w:firstLine="31680"/>
        <w:rPr>
          <w:rFonts w:ascii="仿宋_GB2312" w:eastAsia="仿宋_GB2312"/>
          <w:b/>
          <w:bCs/>
          <w:sz w:val="24"/>
          <w:szCs w:val="24"/>
        </w:rPr>
      </w:pPr>
    </w:p>
    <w:p w:rsidR="00A17A59" w:rsidRDefault="00A17A59" w:rsidP="005C17DA">
      <w:pPr>
        <w:spacing w:line="440" w:lineRule="exact"/>
        <w:ind w:firstLineChars="202" w:firstLine="31680"/>
        <w:rPr>
          <w:rFonts w:ascii="仿宋_GB2312" w:eastAsia="仿宋_GB2312"/>
          <w:b/>
          <w:bCs/>
          <w:sz w:val="24"/>
          <w:szCs w:val="24"/>
        </w:rPr>
      </w:pPr>
    </w:p>
    <w:p w:rsidR="00A17A59" w:rsidRDefault="00A17A59" w:rsidP="005C17DA">
      <w:pPr>
        <w:spacing w:line="440" w:lineRule="exact"/>
        <w:ind w:firstLineChars="202" w:firstLine="31680"/>
        <w:rPr>
          <w:rFonts w:ascii="仿宋_GB2312" w:eastAsia="仿宋_GB2312"/>
          <w:b/>
          <w:bCs/>
          <w:sz w:val="24"/>
          <w:szCs w:val="24"/>
        </w:rPr>
      </w:pPr>
    </w:p>
    <w:p w:rsidR="00A17A59" w:rsidRPr="005C17DA" w:rsidRDefault="00A17A59" w:rsidP="00EB7666">
      <w:pPr>
        <w:spacing w:line="440" w:lineRule="exact"/>
        <w:rPr>
          <w:rFonts w:ascii="黑体" w:eastAsia="黑体" w:cs="黑体"/>
          <w:sz w:val="32"/>
          <w:szCs w:val="32"/>
        </w:rPr>
      </w:pPr>
      <w:r w:rsidRPr="005C17DA">
        <w:rPr>
          <w:rFonts w:ascii="黑体" w:eastAsia="黑体" w:cs="黑体" w:hint="eastAsia"/>
          <w:sz w:val="32"/>
          <w:szCs w:val="32"/>
        </w:rPr>
        <w:t>附件</w:t>
      </w:r>
      <w:r w:rsidRPr="005C17DA">
        <w:rPr>
          <w:rFonts w:ascii="黑体" w:eastAsia="黑体" w:cs="黑体"/>
          <w:sz w:val="32"/>
          <w:szCs w:val="32"/>
        </w:rPr>
        <w:t>3</w:t>
      </w:r>
    </w:p>
    <w:p w:rsidR="00A17A59" w:rsidRPr="005C17DA" w:rsidRDefault="00A17A59" w:rsidP="00EB7666">
      <w:pPr>
        <w:adjustRightInd w:val="0"/>
        <w:spacing w:line="400" w:lineRule="exact"/>
        <w:jc w:val="center"/>
        <w:rPr>
          <w:rFonts w:ascii="黑体" w:eastAsia="黑体" w:hAnsi="宋体"/>
          <w:sz w:val="32"/>
          <w:szCs w:val="32"/>
        </w:rPr>
      </w:pPr>
    </w:p>
    <w:p w:rsidR="00A17A59" w:rsidRPr="005C17DA" w:rsidRDefault="00A17A59" w:rsidP="005C17DA">
      <w:pPr>
        <w:adjustRightInd w:val="0"/>
        <w:spacing w:line="400" w:lineRule="exact"/>
        <w:jc w:val="center"/>
        <w:rPr>
          <w:rFonts w:ascii="黑体" w:eastAsia="黑体" w:hAnsi="宋体"/>
          <w:sz w:val="32"/>
          <w:szCs w:val="32"/>
        </w:rPr>
      </w:pPr>
      <w:r w:rsidRPr="005C17DA">
        <w:rPr>
          <w:rFonts w:ascii="黑体" w:eastAsia="黑体" w:hAnsi="宋体" w:cs="黑体" w:hint="eastAsia"/>
          <w:sz w:val="32"/>
          <w:szCs w:val="32"/>
        </w:rPr>
        <w:t>报价一览表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94"/>
        <w:gridCol w:w="1684"/>
        <w:gridCol w:w="1031"/>
        <w:gridCol w:w="1984"/>
        <w:gridCol w:w="1560"/>
        <w:gridCol w:w="1497"/>
      </w:tblGrid>
      <w:tr w:rsidR="00A17A59" w:rsidRPr="006677E2">
        <w:trPr>
          <w:trHeight w:val="735"/>
          <w:jc w:val="center"/>
        </w:trPr>
        <w:tc>
          <w:tcPr>
            <w:tcW w:w="1194" w:type="dxa"/>
            <w:vAlign w:val="center"/>
          </w:tcPr>
          <w:p w:rsidR="00A17A59" w:rsidRPr="006677E2" w:rsidRDefault="00A17A59" w:rsidP="002A34B7">
            <w:pPr>
              <w:spacing w:line="360" w:lineRule="auto"/>
              <w:jc w:val="center"/>
              <w:rPr>
                <w:rFonts w:ascii="仿宋_GB2312" w:eastAsia="仿宋_GB2312" w:hAnsi="宋体"/>
                <w:sz w:val="32"/>
                <w:szCs w:val="32"/>
              </w:rPr>
            </w:pPr>
            <w:r w:rsidRPr="006677E2">
              <w:rPr>
                <w:rFonts w:ascii="仿宋_GB2312" w:eastAsia="仿宋_GB2312" w:hAnsi="宋体" w:cs="仿宋_GB2312" w:hint="eastAsia"/>
                <w:sz w:val="32"/>
                <w:szCs w:val="32"/>
              </w:rPr>
              <w:t>序号</w:t>
            </w:r>
          </w:p>
        </w:tc>
        <w:tc>
          <w:tcPr>
            <w:tcW w:w="1684" w:type="dxa"/>
            <w:vAlign w:val="center"/>
          </w:tcPr>
          <w:p w:rsidR="00A17A59" w:rsidRPr="006677E2" w:rsidRDefault="00A17A59" w:rsidP="002A34B7">
            <w:pPr>
              <w:spacing w:line="360" w:lineRule="auto"/>
              <w:jc w:val="center"/>
              <w:rPr>
                <w:rFonts w:ascii="仿宋_GB2312" w:eastAsia="仿宋_GB2312" w:hAnsi="宋体"/>
                <w:sz w:val="32"/>
                <w:szCs w:val="32"/>
              </w:rPr>
            </w:pPr>
            <w:r w:rsidRPr="006677E2">
              <w:rPr>
                <w:rFonts w:ascii="仿宋_GB2312" w:eastAsia="仿宋_GB2312" w:hAnsi="宋体" w:cs="仿宋_GB2312" w:hint="eastAsia"/>
                <w:sz w:val="32"/>
                <w:szCs w:val="32"/>
              </w:rPr>
              <w:t>项目名称</w:t>
            </w:r>
          </w:p>
        </w:tc>
        <w:tc>
          <w:tcPr>
            <w:tcW w:w="1031" w:type="dxa"/>
            <w:vAlign w:val="center"/>
          </w:tcPr>
          <w:p w:rsidR="00A17A59" w:rsidRPr="006677E2" w:rsidRDefault="00A17A59" w:rsidP="002A34B7">
            <w:pPr>
              <w:spacing w:line="360" w:lineRule="auto"/>
              <w:jc w:val="center"/>
              <w:rPr>
                <w:rFonts w:ascii="仿宋_GB2312" w:eastAsia="仿宋_GB2312" w:hAnsi="宋体"/>
                <w:sz w:val="32"/>
                <w:szCs w:val="32"/>
              </w:rPr>
            </w:pPr>
            <w:r w:rsidRPr="006677E2">
              <w:rPr>
                <w:rFonts w:ascii="仿宋_GB2312" w:eastAsia="仿宋_GB2312" w:hAnsi="宋体" w:cs="仿宋_GB2312" w:hint="eastAsia"/>
                <w:sz w:val="32"/>
                <w:szCs w:val="32"/>
              </w:rPr>
              <w:t>数量</w:t>
            </w:r>
          </w:p>
        </w:tc>
        <w:tc>
          <w:tcPr>
            <w:tcW w:w="1984" w:type="dxa"/>
            <w:vAlign w:val="center"/>
          </w:tcPr>
          <w:p w:rsidR="00A17A59" w:rsidRPr="006677E2" w:rsidRDefault="00A17A59" w:rsidP="002A34B7">
            <w:pPr>
              <w:spacing w:line="360" w:lineRule="auto"/>
              <w:jc w:val="center"/>
              <w:rPr>
                <w:rFonts w:ascii="仿宋_GB2312" w:eastAsia="仿宋_GB2312" w:hAnsi="宋体"/>
                <w:sz w:val="32"/>
                <w:szCs w:val="32"/>
              </w:rPr>
            </w:pPr>
            <w:r w:rsidRPr="006677E2">
              <w:rPr>
                <w:rFonts w:ascii="仿宋_GB2312" w:eastAsia="仿宋_GB2312" w:hAnsi="宋体" w:cs="仿宋_GB2312" w:hint="eastAsia"/>
                <w:sz w:val="32"/>
                <w:szCs w:val="32"/>
              </w:rPr>
              <w:t>单价（万元）</w:t>
            </w:r>
          </w:p>
        </w:tc>
        <w:tc>
          <w:tcPr>
            <w:tcW w:w="1560" w:type="dxa"/>
            <w:vAlign w:val="center"/>
          </w:tcPr>
          <w:p w:rsidR="00A17A59" w:rsidRPr="006677E2" w:rsidRDefault="00A17A59" w:rsidP="002A34B7">
            <w:pPr>
              <w:spacing w:line="360" w:lineRule="auto"/>
              <w:jc w:val="center"/>
              <w:rPr>
                <w:rFonts w:ascii="仿宋_GB2312" w:eastAsia="仿宋_GB2312" w:hAnsi="宋体"/>
                <w:sz w:val="32"/>
                <w:szCs w:val="32"/>
              </w:rPr>
            </w:pPr>
            <w:r w:rsidRPr="006677E2">
              <w:rPr>
                <w:rFonts w:ascii="仿宋_GB2312" w:eastAsia="仿宋_GB2312" w:hAnsi="宋体" w:cs="仿宋_GB2312" w:hint="eastAsia"/>
                <w:sz w:val="32"/>
                <w:szCs w:val="32"/>
              </w:rPr>
              <w:t>金额（万元）</w:t>
            </w:r>
          </w:p>
        </w:tc>
        <w:tc>
          <w:tcPr>
            <w:tcW w:w="1497" w:type="dxa"/>
            <w:vAlign w:val="center"/>
          </w:tcPr>
          <w:p w:rsidR="00A17A59" w:rsidRPr="006677E2" w:rsidRDefault="00A17A59" w:rsidP="002A34B7">
            <w:pPr>
              <w:spacing w:line="360" w:lineRule="auto"/>
              <w:jc w:val="center"/>
              <w:rPr>
                <w:rFonts w:ascii="仿宋_GB2312" w:eastAsia="仿宋_GB2312" w:hAnsi="宋体"/>
                <w:sz w:val="32"/>
                <w:szCs w:val="32"/>
              </w:rPr>
            </w:pPr>
            <w:r w:rsidRPr="006677E2">
              <w:rPr>
                <w:rFonts w:ascii="仿宋_GB2312" w:eastAsia="仿宋_GB2312" w:hAnsi="宋体" w:cs="仿宋_GB2312" w:hint="eastAsia"/>
                <w:sz w:val="32"/>
                <w:szCs w:val="32"/>
              </w:rPr>
              <w:t>备注</w:t>
            </w:r>
          </w:p>
        </w:tc>
      </w:tr>
      <w:tr w:rsidR="00A17A59" w:rsidRPr="006677E2">
        <w:trPr>
          <w:trHeight w:val="491"/>
          <w:jc w:val="center"/>
        </w:trPr>
        <w:tc>
          <w:tcPr>
            <w:tcW w:w="1194" w:type="dxa"/>
            <w:vAlign w:val="center"/>
          </w:tcPr>
          <w:p w:rsidR="00A17A59" w:rsidRPr="006677E2" w:rsidRDefault="00A17A59" w:rsidP="002A34B7">
            <w:pPr>
              <w:spacing w:line="360" w:lineRule="auto"/>
              <w:rPr>
                <w:rFonts w:ascii="仿宋_GB2312" w:eastAsia="仿宋_GB2312" w:hAnsi="宋体"/>
                <w:sz w:val="32"/>
                <w:szCs w:val="32"/>
              </w:rPr>
            </w:pPr>
          </w:p>
        </w:tc>
        <w:tc>
          <w:tcPr>
            <w:tcW w:w="1684" w:type="dxa"/>
            <w:vAlign w:val="center"/>
          </w:tcPr>
          <w:p w:rsidR="00A17A59" w:rsidRPr="006677E2" w:rsidRDefault="00A17A59" w:rsidP="002A34B7">
            <w:pPr>
              <w:rPr>
                <w:rFonts w:ascii="仿宋_GB2312" w:eastAsia="仿宋_GB2312" w:hAnsi="宋体"/>
                <w:sz w:val="32"/>
                <w:szCs w:val="32"/>
              </w:rPr>
            </w:pPr>
          </w:p>
        </w:tc>
        <w:tc>
          <w:tcPr>
            <w:tcW w:w="1031" w:type="dxa"/>
            <w:vAlign w:val="center"/>
          </w:tcPr>
          <w:p w:rsidR="00A17A59" w:rsidRPr="006677E2" w:rsidRDefault="00A17A59" w:rsidP="002A34B7">
            <w:pPr>
              <w:spacing w:line="360" w:lineRule="auto"/>
              <w:jc w:val="center"/>
              <w:rPr>
                <w:rFonts w:ascii="仿宋_GB2312" w:eastAsia="仿宋_GB2312" w:hAnsi="宋体"/>
                <w:sz w:val="32"/>
                <w:szCs w:val="32"/>
              </w:rPr>
            </w:pPr>
          </w:p>
        </w:tc>
        <w:tc>
          <w:tcPr>
            <w:tcW w:w="1984" w:type="dxa"/>
            <w:vAlign w:val="center"/>
          </w:tcPr>
          <w:p w:rsidR="00A17A59" w:rsidRPr="006677E2" w:rsidRDefault="00A17A59" w:rsidP="002A34B7">
            <w:pPr>
              <w:spacing w:line="360" w:lineRule="auto"/>
              <w:jc w:val="center"/>
              <w:rPr>
                <w:rFonts w:ascii="仿宋_GB2312" w:eastAsia="仿宋_GB2312" w:hAnsi="宋体"/>
                <w:sz w:val="32"/>
                <w:szCs w:val="32"/>
              </w:rPr>
            </w:pPr>
          </w:p>
        </w:tc>
        <w:tc>
          <w:tcPr>
            <w:tcW w:w="1560" w:type="dxa"/>
            <w:vAlign w:val="center"/>
          </w:tcPr>
          <w:p w:rsidR="00A17A59" w:rsidRPr="006677E2" w:rsidRDefault="00A17A59" w:rsidP="002A34B7">
            <w:pPr>
              <w:spacing w:line="360" w:lineRule="auto"/>
              <w:jc w:val="center"/>
              <w:rPr>
                <w:rFonts w:ascii="仿宋_GB2312" w:eastAsia="仿宋_GB2312" w:hAnsi="宋体"/>
                <w:sz w:val="32"/>
                <w:szCs w:val="32"/>
              </w:rPr>
            </w:pPr>
          </w:p>
        </w:tc>
        <w:tc>
          <w:tcPr>
            <w:tcW w:w="1497" w:type="dxa"/>
            <w:vAlign w:val="center"/>
          </w:tcPr>
          <w:p w:rsidR="00A17A59" w:rsidRPr="006677E2" w:rsidRDefault="00A17A59" w:rsidP="002A34B7">
            <w:pPr>
              <w:spacing w:line="360" w:lineRule="auto"/>
              <w:rPr>
                <w:rFonts w:ascii="仿宋_GB2312" w:eastAsia="仿宋_GB2312" w:hAnsi="宋体"/>
                <w:sz w:val="32"/>
                <w:szCs w:val="32"/>
              </w:rPr>
            </w:pPr>
          </w:p>
        </w:tc>
      </w:tr>
      <w:tr w:rsidR="00A17A59" w:rsidRPr="006677E2">
        <w:trPr>
          <w:trHeight w:val="491"/>
          <w:jc w:val="center"/>
        </w:trPr>
        <w:tc>
          <w:tcPr>
            <w:tcW w:w="1194" w:type="dxa"/>
            <w:vAlign w:val="center"/>
          </w:tcPr>
          <w:p w:rsidR="00A17A59" w:rsidRPr="006677E2" w:rsidRDefault="00A17A59" w:rsidP="002A34B7">
            <w:pPr>
              <w:spacing w:line="360" w:lineRule="auto"/>
              <w:jc w:val="center"/>
              <w:rPr>
                <w:rFonts w:ascii="仿宋_GB2312" w:eastAsia="仿宋_GB2312" w:hAnsi="宋体"/>
                <w:sz w:val="32"/>
                <w:szCs w:val="32"/>
              </w:rPr>
            </w:pPr>
          </w:p>
        </w:tc>
        <w:tc>
          <w:tcPr>
            <w:tcW w:w="1684" w:type="dxa"/>
            <w:vAlign w:val="center"/>
          </w:tcPr>
          <w:p w:rsidR="00A17A59" w:rsidRPr="006677E2" w:rsidRDefault="00A17A59" w:rsidP="002A34B7">
            <w:pPr>
              <w:jc w:val="center"/>
              <w:rPr>
                <w:rFonts w:ascii="仿宋_GB2312" w:eastAsia="仿宋_GB2312" w:hAnsi="宋体"/>
                <w:sz w:val="32"/>
                <w:szCs w:val="32"/>
              </w:rPr>
            </w:pPr>
          </w:p>
        </w:tc>
        <w:tc>
          <w:tcPr>
            <w:tcW w:w="1031" w:type="dxa"/>
            <w:vAlign w:val="center"/>
          </w:tcPr>
          <w:p w:rsidR="00A17A59" w:rsidRPr="006677E2" w:rsidRDefault="00A17A59" w:rsidP="002A34B7">
            <w:pPr>
              <w:spacing w:line="360" w:lineRule="auto"/>
              <w:jc w:val="center"/>
              <w:rPr>
                <w:rFonts w:ascii="仿宋_GB2312" w:eastAsia="仿宋_GB2312" w:hAnsi="宋体"/>
                <w:sz w:val="32"/>
                <w:szCs w:val="32"/>
              </w:rPr>
            </w:pPr>
          </w:p>
        </w:tc>
        <w:tc>
          <w:tcPr>
            <w:tcW w:w="1984" w:type="dxa"/>
            <w:vAlign w:val="center"/>
          </w:tcPr>
          <w:p w:rsidR="00A17A59" w:rsidRPr="006677E2" w:rsidRDefault="00A17A59" w:rsidP="002A34B7">
            <w:pPr>
              <w:spacing w:line="360" w:lineRule="auto"/>
              <w:jc w:val="center"/>
              <w:rPr>
                <w:rFonts w:ascii="仿宋_GB2312" w:eastAsia="仿宋_GB2312" w:hAnsi="宋体"/>
                <w:sz w:val="32"/>
                <w:szCs w:val="32"/>
              </w:rPr>
            </w:pPr>
          </w:p>
        </w:tc>
        <w:tc>
          <w:tcPr>
            <w:tcW w:w="1560" w:type="dxa"/>
            <w:vAlign w:val="center"/>
          </w:tcPr>
          <w:p w:rsidR="00A17A59" w:rsidRPr="006677E2" w:rsidRDefault="00A17A59" w:rsidP="002A34B7">
            <w:pPr>
              <w:spacing w:line="360" w:lineRule="auto"/>
              <w:jc w:val="center"/>
              <w:rPr>
                <w:rFonts w:ascii="仿宋_GB2312" w:eastAsia="仿宋_GB2312" w:hAnsi="宋体"/>
                <w:sz w:val="32"/>
                <w:szCs w:val="32"/>
              </w:rPr>
            </w:pPr>
          </w:p>
        </w:tc>
        <w:tc>
          <w:tcPr>
            <w:tcW w:w="1497" w:type="dxa"/>
            <w:vAlign w:val="center"/>
          </w:tcPr>
          <w:p w:rsidR="00A17A59" w:rsidRPr="006677E2" w:rsidRDefault="00A17A59" w:rsidP="002A34B7">
            <w:pPr>
              <w:spacing w:line="360" w:lineRule="auto"/>
              <w:jc w:val="center"/>
              <w:rPr>
                <w:rFonts w:ascii="仿宋_GB2312" w:eastAsia="仿宋_GB2312" w:hAnsi="宋体"/>
                <w:sz w:val="32"/>
                <w:szCs w:val="32"/>
              </w:rPr>
            </w:pPr>
          </w:p>
        </w:tc>
      </w:tr>
      <w:tr w:rsidR="00A17A59" w:rsidRPr="006677E2">
        <w:trPr>
          <w:trHeight w:val="491"/>
          <w:jc w:val="center"/>
        </w:trPr>
        <w:tc>
          <w:tcPr>
            <w:tcW w:w="1194" w:type="dxa"/>
            <w:vAlign w:val="center"/>
          </w:tcPr>
          <w:p w:rsidR="00A17A59" w:rsidRPr="006677E2" w:rsidRDefault="00A17A59" w:rsidP="002A34B7">
            <w:pPr>
              <w:spacing w:line="360" w:lineRule="auto"/>
              <w:jc w:val="center"/>
              <w:rPr>
                <w:rFonts w:ascii="仿宋_GB2312" w:eastAsia="仿宋_GB2312" w:hAnsi="宋体"/>
                <w:sz w:val="32"/>
                <w:szCs w:val="32"/>
              </w:rPr>
            </w:pPr>
          </w:p>
        </w:tc>
        <w:tc>
          <w:tcPr>
            <w:tcW w:w="1684" w:type="dxa"/>
            <w:vAlign w:val="center"/>
          </w:tcPr>
          <w:p w:rsidR="00A17A59" w:rsidRPr="006677E2" w:rsidRDefault="00A17A59" w:rsidP="002A34B7">
            <w:pPr>
              <w:jc w:val="center"/>
              <w:rPr>
                <w:rFonts w:ascii="仿宋_GB2312" w:eastAsia="仿宋_GB2312" w:hAnsi="宋体"/>
                <w:b/>
                <w:bCs/>
                <w:sz w:val="32"/>
                <w:szCs w:val="32"/>
              </w:rPr>
            </w:pPr>
            <w:r w:rsidRPr="006677E2">
              <w:rPr>
                <w:rFonts w:ascii="仿宋_GB2312" w:eastAsia="仿宋_GB2312" w:hAnsi="宋体" w:cs="仿宋_GB2312" w:hint="eastAsia"/>
                <w:b/>
                <w:bCs/>
                <w:sz w:val="32"/>
                <w:szCs w:val="32"/>
              </w:rPr>
              <w:t>合计</w:t>
            </w:r>
          </w:p>
        </w:tc>
        <w:tc>
          <w:tcPr>
            <w:tcW w:w="1031" w:type="dxa"/>
            <w:vAlign w:val="center"/>
          </w:tcPr>
          <w:p w:rsidR="00A17A59" w:rsidRPr="006677E2" w:rsidRDefault="00A17A59" w:rsidP="002A34B7">
            <w:pPr>
              <w:spacing w:line="360" w:lineRule="auto"/>
              <w:jc w:val="center"/>
              <w:rPr>
                <w:rFonts w:ascii="仿宋_GB2312" w:eastAsia="仿宋_GB2312" w:hAnsi="宋体"/>
                <w:sz w:val="32"/>
                <w:szCs w:val="32"/>
              </w:rPr>
            </w:pPr>
          </w:p>
        </w:tc>
        <w:tc>
          <w:tcPr>
            <w:tcW w:w="1984" w:type="dxa"/>
            <w:vAlign w:val="center"/>
          </w:tcPr>
          <w:p w:rsidR="00A17A59" w:rsidRPr="006677E2" w:rsidRDefault="00A17A59" w:rsidP="002A34B7">
            <w:pPr>
              <w:spacing w:line="360" w:lineRule="auto"/>
              <w:jc w:val="center"/>
              <w:rPr>
                <w:rFonts w:ascii="仿宋_GB2312" w:eastAsia="仿宋_GB2312" w:hAnsi="宋体"/>
                <w:sz w:val="32"/>
                <w:szCs w:val="32"/>
              </w:rPr>
            </w:pPr>
          </w:p>
        </w:tc>
        <w:tc>
          <w:tcPr>
            <w:tcW w:w="1560" w:type="dxa"/>
            <w:vAlign w:val="center"/>
          </w:tcPr>
          <w:p w:rsidR="00A17A59" w:rsidRPr="006677E2" w:rsidRDefault="00A17A59" w:rsidP="002A34B7">
            <w:pPr>
              <w:spacing w:line="360" w:lineRule="auto"/>
              <w:jc w:val="center"/>
              <w:rPr>
                <w:rFonts w:ascii="仿宋_GB2312" w:eastAsia="仿宋_GB2312" w:hAnsi="宋体"/>
                <w:sz w:val="32"/>
                <w:szCs w:val="32"/>
              </w:rPr>
            </w:pPr>
          </w:p>
        </w:tc>
        <w:tc>
          <w:tcPr>
            <w:tcW w:w="1497" w:type="dxa"/>
            <w:vAlign w:val="center"/>
          </w:tcPr>
          <w:p w:rsidR="00A17A59" w:rsidRPr="006677E2" w:rsidRDefault="00A17A59" w:rsidP="002A34B7">
            <w:pPr>
              <w:spacing w:line="360" w:lineRule="auto"/>
              <w:jc w:val="center"/>
              <w:rPr>
                <w:rFonts w:ascii="仿宋_GB2312" w:eastAsia="仿宋_GB2312" w:hAnsi="宋体"/>
                <w:sz w:val="32"/>
                <w:szCs w:val="32"/>
              </w:rPr>
            </w:pPr>
          </w:p>
        </w:tc>
      </w:tr>
    </w:tbl>
    <w:p w:rsidR="00A17A59" w:rsidRPr="006677E2" w:rsidRDefault="00A17A59" w:rsidP="00EB7666">
      <w:pPr>
        <w:spacing w:line="400" w:lineRule="exact"/>
        <w:jc w:val="left"/>
        <w:rPr>
          <w:rFonts w:ascii="仿宋_GB2312" w:eastAsia="仿宋_GB2312" w:hAnsi="宋体"/>
          <w:sz w:val="32"/>
          <w:szCs w:val="32"/>
        </w:rPr>
      </w:pPr>
      <w:r w:rsidRPr="006677E2">
        <w:rPr>
          <w:rFonts w:ascii="仿宋_GB2312" w:eastAsia="仿宋_GB2312" w:hAnsi="宋体" w:cs="仿宋_GB2312" w:hint="eastAsia"/>
          <w:sz w:val="32"/>
          <w:szCs w:val="32"/>
        </w:rPr>
        <w:t>注：</w:t>
      </w:r>
      <w:r w:rsidRPr="006677E2">
        <w:rPr>
          <w:rFonts w:ascii="仿宋_GB2312" w:eastAsia="仿宋_GB2312" w:hAnsi="宋体" w:cs="仿宋_GB2312"/>
          <w:sz w:val="32"/>
          <w:szCs w:val="32"/>
        </w:rPr>
        <w:t>1.</w:t>
      </w:r>
      <w:r w:rsidRPr="006677E2">
        <w:rPr>
          <w:rFonts w:ascii="仿宋_GB2312" w:eastAsia="仿宋_GB2312" w:hAnsi="宋体" w:cs="仿宋_GB2312" w:hint="eastAsia"/>
          <w:sz w:val="32"/>
          <w:szCs w:val="32"/>
        </w:rPr>
        <w:t>报价应是最终用户验收合格后的总价，税费、采购文件规定的其它费用。</w:t>
      </w:r>
    </w:p>
    <w:p w:rsidR="00A17A59" w:rsidRPr="006677E2" w:rsidRDefault="00A17A59" w:rsidP="005C17DA">
      <w:pPr>
        <w:spacing w:line="400" w:lineRule="exact"/>
        <w:ind w:firstLineChars="200" w:firstLine="31680"/>
        <w:jc w:val="left"/>
        <w:rPr>
          <w:rFonts w:ascii="仿宋_GB2312" w:eastAsia="仿宋_GB2312" w:hAnsi="宋体"/>
          <w:sz w:val="32"/>
          <w:szCs w:val="32"/>
        </w:rPr>
      </w:pPr>
      <w:r w:rsidRPr="006677E2">
        <w:rPr>
          <w:rFonts w:ascii="仿宋_GB2312" w:eastAsia="仿宋_GB2312" w:hAnsi="宋体" w:cs="仿宋_GB2312"/>
          <w:sz w:val="32"/>
          <w:szCs w:val="32"/>
        </w:rPr>
        <w:t>2.</w:t>
      </w:r>
      <w:r w:rsidRPr="006677E2">
        <w:rPr>
          <w:rFonts w:ascii="仿宋_GB2312" w:eastAsia="仿宋_GB2312" w:hAnsi="宋体" w:cs="仿宋_GB2312" w:hint="eastAsia"/>
          <w:sz w:val="32"/>
          <w:szCs w:val="32"/>
        </w:rPr>
        <w:t>“报价一览表”为多页的，每页均需由法定代表人或授权代表签字并盖投标人印章。</w:t>
      </w:r>
    </w:p>
    <w:p w:rsidR="00A17A59" w:rsidRPr="006677E2" w:rsidRDefault="00A17A59" w:rsidP="005C17DA">
      <w:pPr>
        <w:spacing w:line="400" w:lineRule="exact"/>
        <w:ind w:firstLineChars="200" w:firstLine="31680"/>
        <w:jc w:val="left"/>
        <w:rPr>
          <w:rFonts w:ascii="仿宋_GB2312" w:eastAsia="仿宋_GB2312" w:hAnsi="宋体"/>
          <w:sz w:val="32"/>
          <w:szCs w:val="32"/>
        </w:rPr>
      </w:pPr>
      <w:r w:rsidRPr="006677E2">
        <w:rPr>
          <w:rFonts w:ascii="仿宋_GB2312" w:eastAsia="仿宋_GB2312" w:hAnsi="宋体" w:cs="仿宋_GB2312"/>
          <w:sz w:val="32"/>
          <w:szCs w:val="32"/>
        </w:rPr>
        <w:t>3.</w:t>
      </w:r>
      <w:r w:rsidRPr="006677E2">
        <w:rPr>
          <w:rFonts w:ascii="仿宋_GB2312" w:eastAsia="仿宋_GB2312" w:hAnsi="宋体" w:cs="仿宋_GB2312" w:hint="eastAsia"/>
          <w:sz w:val="32"/>
          <w:szCs w:val="32"/>
        </w:rPr>
        <w:t>“报价一览表”需单独密封。</w:t>
      </w:r>
    </w:p>
    <w:p w:rsidR="00A17A59" w:rsidRPr="006677E2" w:rsidRDefault="00A17A59" w:rsidP="00EB7666">
      <w:pPr>
        <w:adjustRightInd w:val="0"/>
        <w:spacing w:line="400" w:lineRule="exact"/>
        <w:jc w:val="left"/>
        <w:rPr>
          <w:rFonts w:ascii="仿宋_GB2312" w:eastAsia="仿宋_GB2312" w:hAnsi="宋体" w:cs="仿宋_GB2312"/>
          <w:sz w:val="32"/>
          <w:szCs w:val="32"/>
        </w:rPr>
      </w:pPr>
      <w:r w:rsidRPr="006677E2">
        <w:rPr>
          <w:rFonts w:ascii="仿宋_GB2312" w:eastAsia="仿宋_GB2312" w:hAnsi="宋体" w:cs="仿宋_GB2312" w:hint="eastAsia"/>
          <w:sz w:val="32"/>
          <w:szCs w:val="32"/>
        </w:rPr>
        <w:t>供应商名称（盖章）：</w:t>
      </w:r>
      <w:r w:rsidRPr="006677E2">
        <w:rPr>
          <w:rFonts w:ascii="仿宋_GB2312" w:eastAsia="仿宋_GB2312" w:hAnsi="宋体" w:cs="仿宋_GB2312"/>
          <w:sz w:val="32"/>
          <w:szCs w:val="32"/>
        </w:rPr>
        <w:t xml:space="preserve">        </w:t>
      </w:r>
    </w:p>
    <w:p w:rsidR="00A17A59" w:rsidRPr="006677E2" w:rsidRDefault="00A17A59" w:rsidP="00EB7666">
      <w:pPr>
        <w:adjustRightInd w:val="0"/>
        <w:spacing w:line="400" w:lineRule="exact"/>
        <w:jc w:val="left"/>
        <w:rPr>
          <w:rFonts w:ascii="仿宋_GB2312" w:eastAsia="仿宋_GB2312" w:hAnsi="宋体"/>
          <w:sz w:val="32"/>
          <w:szCs w:val="32"/>
        </w:rPr>
      </w:pPr>
      <w:r w:rsidRPr="006677E2">
        <w:rPr>
          <w:rFonts w:ascii="仿宋_GB2312" w:eastAsia="仿宋_GB2312" w:hAnsi="宋体" w:cs="仿宋_GB2312" w:hint="eastAsia"/>
          <w:sz w:val="32"/>
          <w:szCs w:val="32"/>
        </w:rPr>
        <w:t>法定代表人或授权代表（签字）：</w:t>
      </w:r>
      <w:r w:rsidRPr="006677E2">
        <w:rPr>
          <w:rFonts w:ascii="仿宋_GB2312" w:eastAsia="仿宋_GB2312" w:hAnsi="宋体" w:cs="仿宋_GB2312"/>
          <w:sz w:val="32"/>
          <w:szCs w:val="32"/>
        </w:rPr>
        <w:t xml:space="preserve">                 </w:t>
      </w:r>
      <w:r w:rsidRPr="006677E2">
        <w:rPr>
          <w:rFonts w:ascii="仿宋_GB2312" w:eastAsia="仿宋_GB2312" w:hAnsi="宋体" w:cs="仿宋_GB2312" w:hint="eastAsia"/>
          <w:sz w:val="32"/>
          <w:szCs w:val="32"/>
        </w:rPr>
        <w:t>联系方式：</w:t>
      </w:r>
      <w:r w:rsidRPr="006677E2">
        <w:rPr>
          <w:rFonts w:ascii="仿宋_GB2312" w:eastAsia="仿宋_GB2312" w:hAnsi="宋体" w:cs="仿宋_GB2312"/>
          <w:sz w:val="32"/>
          <w:szCs w:val="32"/>
          <w:u w:val="single"/>
        </w:rPr>
        <w:t xml:space="preserve">        </w:t>
      </w:r>
    </w:p>
    <w:p w:rsidR="00A17A59" w:rsidRPr="006677E2" w:rsidRDefault="00A17A59" w:rsidP="00EB7666">
      <w:pPr>
        <w:spacing w:line="400" w:lineRule="exact"/>
        <w:ind w:firstLine="480"/>
        <w:rPr>
          <w:rFonts w:ascii="仿宋_GB2312" w:eastAsia="仿宋_GB2312" w:hAnsi="宋体"/>
          <w:b/>
          <w:bCs/>
          <w:sz w:val="32"/>
          <w:szCs w:val="32"/>
        </w:rPr>
      </w:pPr>
      <w:r w:rsidRPr="006677E2">
        <w:rPr>
          <w:rFonts w:ascii="仿宋_GB2312" w:eastAsia="仿宋_GB2312" w:hAnsi="宋体" w:cs="仿宋_GB2312" w:hint="eastAsia"/>
          <w:sz w:val="32"/>
          <w:szCs w:val="32"/>
        </w:rPr>
        <w:t>日期：</w:t>
      </w:r>
    </w:p>
    <w:p w:rsidR="00A17A59" w:rsidRPr="006677E2" w:rsidRDefault="00A17A59" w:rsidP="00EB7666">
      <w:pPr>
        <w:spacing w:line="240" w:lineRule="atLeast"/>
        <w:rPr>
          <w:rFonts w:ascii="仿宋_GB2312" w:eastAsia="仿宋_GB2312" w:hAnsi="宋体"/>
          <w:sz w:val="32"/>
          <w:szCs w:val="32"/>
          <w:u w:val="single"/>
        </w:rPr>
      </w:pPr>
    </w:p>
    <w:p w:rsidR="00A17A59" w:rsidRPr="006677E2" w:rsidRDefault="00A17A59" w:rsidP="00EB7666">
      <w:pPr>
        <w:jc w:val="center"/>
        <w:rPr>
          <w:rFonts w:ascii="仿宋_GB2312" w:eastAsia="仿宋_GB2312"/>
          <w:sz w:val="32"/>
          <w:szCs w:val="32"/>
        </w:rPr>
      </w:pPr>
      <w:r w:rsidRPr="006677E2">
        <w:rPr>
          <w:rFonts w:ascii="仿宋_GB2312" w:eastAsia="仿宋_GB2312" w:cs="仿宋_GB2312" w:hint="eastAsia"/>
          <w:sz w:val="32"/>
          <w:szCs w:val="32"/>
        </w:rPr>
        <w:t>项目业绩表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56"/>
        <w:gridCol w:w="1824"/>
        <w:gridCol w:w="1110"/>
        <w:gridCol w:w="1770"/>
        <w:gridCol w:w="1260"/>
      </w:tblGrid>
      <w:tr w:rsidR="00A17A59" w:rsidRPr="006677E2">
        <w:trPr>
          <w:trHeight w:val="420"/>
          <w:jc w:val="center"/>
        </w:trPr>
        <w:tc>
          <w:tcPr>
            <w:tcW w:w="1056" w:type="dxa"/>
            <w:vMerge w:val="restart"/>
            <w:vAlign w:val="center"/>
          </w:tcPr>
          <w:p w:rsidR="00A17A59" w:rsidRPr="006677E2" w:rsidRDefault="00A17A59" w:rsidP="002A34B7">
            <w:pPr>
              <w:jc w:val="center"/>
              <w:rPr>
                <w:rFonts w:ascii="仿宋_GB2312" w:eastAsia="仿宋_GB2312"/>
                <w:sz w:val="32"/>
                <w:szCs w:val="32"/>
              </w:rPr>
            </w:pPr>
            <w:r w:rsidRPr="006677E2">
              <w:rPr>
                <w:rFonts w:ascii="仿宋_GB2312" w:eastAsia="仿宋_GB2312" w:cs="仿宋_GB2312" w:hint="eastAsia"/>
                <w:sz w:val="32"/>
                <w:szCs w:val="32"/>
              </w:rPr>
              <w:t>省外省级以上单位用户</w:t>
            </w:r>
          </w:p>
        </w:tc>
        <w:tc>
          <w:tcPr>
            <w:tcW w:w="1824" w:type="dxa"/>
          </w:tcPr>
          <w:p w:rsidR="00A17A59" w:rsidRPr="006677E2" w:rsidRDefault="00A17A59" w:rsidP="002A34B7">
            <w:pPr>
              <w:jc w:val="center"/>
              <w:rPr>
                <w:rFonts w:ascii="仿宋_GB2312" w:eastAsia="仿宋_GB2312"/>
                <w:sz w:val="32"/>
                <w:szCs w:val="32"/>
              </w:rPr>
            </w:pPr>
            <w:r w:rsidRPr="006677E2">
              <w:rPr>
                <w:rFonts w:ascii="仿宋_GB2312" w:eastAsia="仿宋_GB2312" w:cs="仿宋_GB2312" w:hint="eastAsia"/>
                <w:sz w:val="32"/>
                <w:szCs w:val="32"/>
              </w:rPr>
              <w:t>用户名称</w:t>
            </w:r>
          </w:p>
        </w:tc>
        <w:tc>
          <w:tcPr>
            <w:tcW w:w="1110" w:type="dxa"/>
          </w:tcPr>
          <w:p w:rsidR="00A17A59" w:rsidRPr="006677E2" w:rsidRDefault="00A17A59" w:rsidP="002A34B7">
            <w:pPr>
              <w:jc w:val="center"/>
              <w:rPr>
                <w:rFonts w:ascii="仿宋_GB2312" w:eastAsia="仿宋_GB2312"/>
                <w:sz w:val="32"/>
                <w:szCs w:val="32"/>
              </w:rPr>
            </w:pPr>
            <w:r w:rsidRPr="006677E2">
              <w:rPr>
                <w:rFonts w:ascii="仿宋_GB2312" w:eastAsia="仿宋_GB2312" w:cs="仿宋_GB2312" w:hint="eastAsia"/>
                <w:sz w:val="32"/>
                <w:szCs w:val="32"/>
              </w:rPr>
              <w:t>数量</w:t>
            </w:r>
          </w:p>
        </w:tc>
        <w:tc>
          <w:tcPr>
            <w:tcW w:w="1770" w:type="dxa"/>
          </w:tcPr>
          <w:p w:rsidR="00A17A59" w:rsidRPr="006677E2" w:rsidRDefault="00A17A59" w:rsidP="002A34B7">
            <w:pPr>
              <w:rPr>
                <w:rFonts w:ascii="仿宋_GB2312" w:eastAsia="仿宋_GB2312"/>
                <w:sz w:val="32"/>
                <w:szCs w:val="32"/>
              </w:rPr>
            </w:pPr>
            <w:r w:rsidRPr="006677E2">
              <w:rPr>
                <w:rFonts w:ascii="仿宋_GB2312" w:eastAsia="仿宋_GB2312" w:cs="仿宋_GB2312" w:hint="eastAsia"/>
                <w:sz w:val="32"/>
                <w:szCs w:val="32"/>
              </w:rPr>
              <w:t>合同签订日期</w:t>
            </w:r>
          </w:p>
        </w:tc>
        <w:tc>
          <w:tcPr>
            <w:tcW w:w="1260" w:type="dxa"/>
          </w:tcPr>
          <w:p w:rsidR="00A17A59" w:rsidRPr="006677E2" w:rsidRDefault="00A17A59" w:rsidP="002A34B7">
            <w:pPr>
              <w:jc w:val="center"/>
              <w:rPr>
                <w:rFonts w:ascii="仿宋_GB2312" w:eastAsia="仿宋_GB2312"/>
                <w:sz w:val="32"/>
                <w:szCs w:val="32"/>
              </w:rPr>
            </w:pPr>
            <w:r w:rsidRPr="006677E2">
              <w:rPr>
                <w:rFonts w:ascii="仿宋_GB2312" w:eastAsia="仿宋_GB2312" w:cs="仿宋_GB2312" w:hint="eastAsia"/>
                <w:sz w:val="32"/>
                <w:szCs w:val="32"/>
              </w:rPr>
              <w:t>备注</w:t>
            </w:r>
          </w:p>
        </w:tc>
      </w:tr>
      <w:tr w:rsidR="00A17A59" w:rsidRPr="006677E2">
        <w:trPr>
          <w:trHeight w:val="300"/>
          <w:jc w:val="center"/>
        </w:trPr>
        <w:tc>
          <w:tcPr>
            <w:tcW w:w="1056" w:type="dxa"/>
            <w:vMerge/>
            <w:vAlign w:val="center"/>
          </w:tcPr>
          <w:p w:rsidR="00A17A59" w:rsidRPr="006677E2" w:rsidRDefault="00A17A59" w:rsidP="002A34B7">
            <w:pPr>
              <w:jc w:val="center"/>
              <w:rPr>
                <w:rFonts w:ascii="仿宋_GB2312" w:eastAsia="仿宋_GB2312"/>
                <w:sz w:val="32"/>
                <w:szCs w:val="32"/>
              </w:rPr>
            </w:pPr>
          </w:p>
        </w:tc>
        <w:tc>
          <w:tcPr>
            <w:tcW w:w="1824" w:type="dxa"/>
          </w:tcPr>
          <w:p w:rsidR="00A17A59" w:rsidRPr="006677E2" w:rsidRDefault="00A17A59" w:rsidP="002A34B7">
            <w:pPr>
              <w:jc w:val="center"/>
              <w:rPr>
                <w:rFonts w:ascii="仿宋_GB2312" w:eastAsia="仿宋_GB2312"/>
                <w:sz w:val="32"/>
                <w:szCs w:val="32"/>
              </w:rPr>
            </w:pPr>
          </w:p>
        </w:tc>
        <w:tc>
          <w:tcPr>
            <w:tcW w:w="1110" w:type="dxa"/>
          </w:tcPr>
          <w:p w:rsidR="00A17A59" w:rsidRPr="006677E2" w:rsidRDefault="00A17A59" w:rsidP="002A34B7">
            <w:pPr>
              <w:jc w:val="center"/>
              <w:rPr>
                <w:rFonts w:ascii="仿宋_GB2312" w:eastAsia="仿宋_GB2312"/>
                <w:sz w:val="32"/>
                <w:szCs w:val="32"/>
              </w:rPr>
            </w:pPr>
          </w:p>
        </w:tc>
        <w:tc>
          <w:tcPr>
            <w:tcW w:w="1770" w:type="dxa"/>
          </w:tcPr>
          <w:p w:rsidR="00A17A59" w:rsidRPr="006677E2" w:rsidRDefault="00A17A59" w:rsidP="002A34B7">
            <w:pPr>
              <w:jc w:val="center"/>
              <w:rPr>
                <w:rFonts w:ascii="仿宋_GB2312" w:eastAsia="仿宋_GB2312"/>
                <w:sz w:val="32"/>
                <w:szCs w:val="32"/>
              </w:rPr>
            </w:pPr>
          </w:p>
        </w:tc>
        <w:tc>
          <w:tcPr>
            <w:tcW w:w="1260" w:type="dxa"/>
          </w:tcPr>
          <w:p w:rsidR="00A17A59" w:rsidRPr="006677E2" w:rsidRDefault="00A17A59" w:rsidP="002A34B7">
            <w:pPr>
              <w:jc w:val="center"/>
              <w:rPr>
                <w:rFonts w:ascii="仿宋_GB2312" w:eastAsia="仿宋_GB2312"/>
                <w:sz w:val="32"/>
                <w:szCs w:val="32"/>
              </w:rPr>
            </w:pPr>
          </w:p>
        </w:tc>
      </w:tr>
      <w:tr w:rsidR="00A17A59" w:rsidRPr="006677E2">
        <w:trPr>
          <w:trHeight w:val="300"/>
          <w:jc w:val="center"/>
        </w:trPr>
        <w:tc>
          <w:tcPr>
            <w:tcW w:w="1056" w:type="dxa"/>
            <w:vMerge/>
            <w:vAlign w:val="center"/>
          </w:tcPr>
          <w:p w:rsidR="00A17A59" w:rsidRPr="006677E2" w:rsidRDefault="00A17A59" w:rsidP="002A34B7">
            <w:pPr>
              <w:jc w:val="center"/>
              <w:rPr>
                <w:rFonts w:ascii="仿宋_GB2312" w:eastAsia="仿宋_GB2312"/>
                <w:sz w:val="32"/>
                <w:szCs w:val="32"/>
              </w:rPr>
            </w:pPr>
          </w:p>
        </w:tc>
        <w:tc>
          <w:tcPr>
            <w:tcW w:w="1824" w:type="dxa"/>
          </w:tcPr>
          <w:p w:rsidR="00A17A59" w:rsidRPr="006677E2" w:rsidRDefault="00A17A59" w:rsidP="002A34B7">
            <w:pPr>
              <w:jc w:val="center"/>
              <w:rPr>
                <w:rFonts w:ascii="仿宋_GB2312" w:eastAsia="仿宋_GB2312"/>
                <w:sz w:val="32"/>
                <w:szCs w:val="32"/>
              </w:rPr>
            </w:pPr>
          </w:p>
        </w:tc>
        <w:tc>
          <w:tcPr>
            <w:tcW w:w="1110" w:type="dxa"/>
          </w:tcPr>
          <w:p w:rsidR="00A17A59" w:rsidRPr="006677E2" w:rsidRDefault="00A17A59" w:rsidP="002A34B7">
            <w:pPr>
              <w:jc w:val="center"/>
              <w:rPr>
                <w:rFonts w:ascii="仿宋_GB2312" w:eastAsia="仿宋_GB2312"/>
                <w:sz w:val="32"/>
                <w:szCs w:val="32"/>
              </w:rPr>
            </w:pPr>
          </w:p>
        </w:tc>
        <w:tc>
          <w:tcPr>
            <w:tcW w:w="1770" w:type="dxa"/>
          </w:tcPr>
          <w:p w:rsidR="00A17A59" w:rsidRPr="006677E2" w:rsidRDefault="00A17A59" w:rsidP="002A34B7">
            <w:pPr>
              <w:jc w:val="center"/>
              <w:rPr>
                <w:rFonts w:ascii="仿宋_GB2312" w:eastAsia="仿宋_GB2312"/>
                <w:sz w:val="32"/>
                <w:szCs w:val="32"/>
              </w:rPr>
            </w:pPr>
          </w:p>
        </w:tc>
        <w:tc>
          <w:tcPr>
            <w:tcW w:w="1260" w:type="dxa"/>
          </w:tcPr>
          <w:p w:rsidR="00A17A59" w:rsidRPr="006677E2" w:rsidRDefault="00A17A59" w:rsidP="002A34B7">
            <w:pPr>
              <w:jc w:val="center"/>
              <w:rPr>
                <w:rFonts w:ascii="仿宋_GB2312" w:eastAsia="仿宋_GB2312"/>
                <w:sz w:val="32"/>
                <w:szCs w:val="32"/>
              </w:rPr>
            </w:pPr>
          </w:p>
        </w:tc>
      </w:tr>
      <w:tr w:rsidR="00A17A59" w:rsidRPr="006677E2">
        <w:trPr>
          <w:trHeight w:val="300"/>
          <w:jc w:val="center"/>
        </w:trPr>
        <w:tc>
          <w:tcPr>
            <w:tcW w:w="1056" w:type="dxa"/>
            <w:vMerge/>
            <w:vAlign w:val="center"/>
          </w:tcPr>
          <w:p w:rsidR="00A17A59" w:rsidRPr="006677E2" w:rsidRDefault="00A17A59" w:rsidP="002A34B7">
            <w:pPr>
              <w:jc w:val="center"/>
              <w:rPr>
                <w:rFonts w:ascii="仿宋_GB2312" w:eastAsia="仿宋_GB2312"/>
                <w:sz w:val="32"/>
                <w:szCs w:val="32"/>
              </w:rPr>
            </w:pPr>
          </w:p>
        </w:tc>
        <w:tc>
          <w:tcPr>
            <w:tcW w:w="1824" w:type="dxa"/>
          </w:tcPr>
          <w:p w:rsidR="00A17A59" w:rsidRPr="006677E2" w:rsidRDefault="00A17A59" w:rsidP="002A34B7">
            <w:pPr>
              <w:rPr>
                <w:rFonts w:ascii="仿宋_GB2312" w:eastAsia="仿宋_GB2312"/>
                <w:sz w:val="32"/>
                <w:szCs w:val="32"/>
              </w:rPr>
            </w:pPr>
          </w:p>
        </w:tc>
        <w:tc>
          <w:tcPr>
            <w:tcW w:w="1110" w:type="dxa"/>
          </w:tcPr>
          <w:p w:rsidR="00A17A59" w:rsidRPr="006677E2" w:rsidRDefault="00A17A59" w:rsidP="002A34B7">
            <w:pPr>
              <w:rPr>
                <w:rFonts w:ascii="仿宋_GB2312" w:eastAsia="仿宋_GB2312"/>
                <w:sz w:val="32"/>
                <w:szCs w:val="32"/>
              </w:rPr>
            </w:pPr>
          </w:p>
        </w:tc>
        <w:tc>
          <w:tcPr>
            <w:tcW w:w="1770" w:type="dxa"/>
          </w:tcPr>
          <w:p w:rsidR="00A17A59" w:rsidRPr="006677E2" w:rsidRDefault="00A17A59" w:rsidP="002A34B7">
            <w:pPr>
              <w:rPr>
                <w:rFonts w:ascii="仿宋_GB2312" w:eastAsia="仿宋_GB2312"/>
                <w:sz w:val="32"/>
                <w:szCs w:val="32"/>
              </w:rPr>
            </w:pPr>
          </w:p>
        </w:tc>
        <w:tc>
          <w:tcPr>
            <w:tcW w:w="1260" w:type="dxa"/>
          </w:tcPr>
          <w:p w:rsidR="00A17A59" w:rsidRPr="006677E2" w:rsidRDefault="00A17A59" w:rsidP="002A34B7">
            <w:pPr>
              <w:rPr>
                <w:rFonts w:ascii="仿宋_GB2312" w:eastAsia="仿宋_GB2312"/>
                <w:sz w:val="32"/>
                <w:szCs w:val="32"/>
              </w:rPr>
            </w:pPr>
          </w:p>
        </w:tc>
      </w:tr>
      <w:tr w:rsidR="00A17A59" w:rsidRPr="006677E2">
        <w:trPr>
          <w:trHeight w:val="300"/>
          <w:jc w:val="center"/>
        </w:trPr>
        <w:tc>
          <w:tcPr>
            <w:tcW w:w="1056" w:type="dxa"/>
            <w:vMerge/>
            <w:vAlign w:val="center"/>
          </w:tcPr>
          <w:p w:rsidR="00A17A59" w:rsidRPr="006677E2" w:rsidRDefault="00A17A59" w:rsidP="002A34B7">
            <w:pPr>
              <w:jc w:val="center"/>
              <w:rPr>
                <w:rFonts w:ascii="仿宋_GB2312" w:eastAsia="仿宋_GB2312"/>
                <w:sz w:val="32"/>
                <w:szCs w:val="32"/>
              </w:rPr>
            </w:pPr>
          </w:p>
        </w:tc>
        <w:tc>
          <w:tcPr>
            <w:tcW w:w="1824" w:type="dxa"/>
          </w:tcPr>
          <w:p w:rsidR="00A17A59" w:rsidRPr="006677E2" w:rsidRDefault="00A17A59" w:rsidP="002A34B7">
            <w:pPr>
              <w:rPr>
                <w:rFonts w:ascii="仿宋_GB2312" w:eastAsia="仿宋_GB2312"/>
                <w:sz w:val="32"/>
                <w:szCs w:val="32"/>
              </w:rPr>
            </w:pPr>
          </w:p>
        </w:tc>
        <w:tc>
          <w:tcPr>
            <w:tcW w:w="1110" w:type="dxa"/>
          </w:tcPr>
          <w:p w:rsidR="00A17A59" w:rsidRPr="006677E2" w:rsidRDefault="00A17A59" w:rsidP="002A34B7">
            <w:pPr>
              <w:rPr>
                <w:rFonts w:ascii="仿宋_GB2312" w:eastAsia="仿宋_GB2312"/>
                <w:sz w:val="32"/>
                <w:szCs w:val="32"/>
              </w:rPr>
            </w:pPr>
          </w:p>
        </w:tc>
        <w:tc>
          <w:tcPr>
            <w:tcW w:w="1770" w:type="dxa"/>
          </w:tcPr>
          <w:p w:rsidR="00A17A59" w:rsidRPr="006677E2" w:rsidRDefault="00A17A59" w:rsidP="002A34B7">
            <w:pPr>
              <w:rPr>
                <w:rFonts w:ascii="仿宋_GB2312" w:eastAsia="仿宋_GB2312"/>
                <w:sz w:val="32"/>
                <w:szCs w:val="32"/>
              </w:rPr>
            </w:pPr>
          </w:p>
        </w:tc>
        <w:tc>
          <w:tcPr>
            <w:tcW w:w="1260" w:type="dxa"/>
          </w:tcPr>
          <w:p w:rsidR="00A17A59" w:rsidRPr="006677E2" w:rsidRDefault="00A17A59" w:rsidP="002A34B7">
            <w:pPr>
              <w:rPr>
                <w:rFonts w:ascii="仿宋_GB2312" w:eastAsia="仿宋_GB2312"/>
                <w:sz w:val="32"/>
                <w:szCs w:val="32"/>
              </w:rPr>
            </w:pPr>
          </w:p>
        </w:tc>
      </w:tr>
      <w:tr w:rsidR="00A17A59" w:rsidRPr="006677E2">
        <w:trPr>
          <w:trHeight w:val="105"/>
          <w:jc w:val="center"/>
        </w:trPr>
        <w:tc>
          <w:tcPr>
            <w:tcW w:w="1056" w:type="dxa"/>
            <w:vMerge w:val="restart"/>
            <w:vAlign w:val="center"/>
          </w:tcPr>
          <w:p w:rsidR="00A17A59" w:rsidRPr="006677E2" w:rsidRDefault="00A17A59" w:rsidP="002A34B7">
            <w:pPr>
              <w:jc w:val="center"/>
              <w:rPr>
                <w:rFonts w:ascii="仿宋_GB2312" w:eastAsia="仿宋_GB2312"/>
                <w:sz w:val="32"/>
                <w:szCs w:val="32"/>
              </w:rPr>
            </w:pPr>
            <w:r w:rsidRPr="006677E2">
              <w:rPr>
                <w:rFonts w:ascii="仿宋_GB2312" w:eastAsia="仿宋_GB2312" w:cs="仿宋_GB2312" w:hint="eastAsia"/>
                <w:sz w:val="32"/>
                <w:szCs w:val="32"/>
              </w:rPr>
              <w:t>省内省级单位用户</w:t>
            </w:r>
          </w:p>
        </w:tc>
        <w:tc>
          <w:tcPr>
            <w:tcW w:w="1824" w:type="dxa"/>
          </w:tcPr>
          <w:p w:rsidR="00A17A59" w:rsidRPr="006677E2" w:rsidRDefault="00A17A59" w:rsidP="002A34B7">
            <w:pPr>
              <w:rPr>
                <w:rFonts w:ascii="仿宋_GB2312" w:eastAsia="仿宋_GB2312"/>
                <w:sz w:val="32"/>
                <w:szCs w:val="32"/>
              </w:rPr>
            </w:pPr>
          </w:p>
        </w:tc>
        <w:tc>
          <w:tcPr>
            <w:tcW w:w="1110" w:type="dxa"/>
          </w:tcPr>
          <w:p w:rsidR="00A17A59" w:rsidRPr="006677E2" w:rsidRDefault="00A17A59" w:rsidP="002A34B7">
            <w:pPr>
              <w:rPr>
                <w:rFonts w:ascii="仿宋_GB2312" w:eastAsia="仿宋_GB2312"/>
                <w:sz w:val="32"/>
                <w:szCs w:val="32"/>
              </w:rPr>
            </w:pPr>
          </w:p>
        </w:tc>
        <w:tc>
          <w:tcPr>
            <w:tcW w:w="1770" w:type="dxa"/>
          </w:tcPr>
          <w:p w:rsidR="00A17A59" w:rsidRPr="006677E2" w:rsidRDefault="00A17A59" w:rsidP="002A34B7">
            <w:pPr>
              <w:rPr>
                <w:rFonts w:ascii="仿宋_GB2312" w:eastAsia="仿宋_GB2312"/>
                <w:sz w:val="32"/>
                <w:szCs w:val="32"/>
              </w:rPr>
            </w:pPr>
          </w:p>
        </w:tc>
        <w:tc>
          <w:tcPr>
            <w:tcW w:w="1260" w:type="dxa"/>
          </w:tcPr>
          <w:p w:rsidR="00A17A59" w:rsidRPr="006677E2" w:rsidRDefault="00A17A59" w:rsidP="002A34B7">
            <w:pPr>
              <w:rPr>
                <w:rFonts w:ascii="仿宋_GB2312" w:eastAsia="仿宋_GB2312"/>
                <w:sz w:val="32"/>
                <w:szCs w:val="32"/>
              </w:rPr>
            </w:pPr>
          </w:p>
        </w:tc>
      </w:tr>
      <w:tr w:rsidR="00A17A59" w:rsidRPr="006677E2">
        <w:trPr>
          <w:trHeight w:val="105"/>
          <w:jc w:val="center"/>
        </w:trPr>
        <w:tc>
          <w:tcPr>
            <w:tcW w:w="1056" w:type="dxa"/>
            <w:vMerge/>
            <w:vAlign w:val="center"/>
          </w:tcPr>
          <w:p w:rsidR="00A17A59" w:rsidRPr="006677E2" w:rsidRDefault="00A17A59" w:rsidP="002A34B7">
            <w:pPr>
              <w:jc w:val="center"/>
              <w:rPr>
                <w:rFonts w:ascii="仿宋_GB2312" w:eastAsia="仿宋_GB2312"/>
                <w:sz w:val="32"/>
                <w:szCs w:val="32"/>
              </w:rPr>
            </w:pPr>
          </w:p>
        </w:tc>
        <w:tc>
          <w:tcPr>
            <w:tcW w:w="1824" w:type="dxa"/>
          </w:tcPr>
          <w:p w:rsidR="00A17A59" w:rsidRPr="006677E2" w:rsidRDefault="00A17A59" w:rsidP="002A34B7">
            <w:pPr>
              <w:rPr>
                <w:rFonts w:ascii="仿宋_GB2312" w:eastAsia="仿宋_GB2312"/>
                <w:sz w:val="32"/>
                <w:szCs w:val="32"/>
              </w:rPr>
            </w:pPr>
          </w:p>
        </w:tc>
        <w:tc>
          <w:tcPr>
            <w:tcW w:w="1110" w:type="dxa"/>
          </w:tcPr>
          <w:p w:rsidR="00A17A59" w:rsidRPr="006677E2" w:rsidRDefault="00A17A59" w:rsidP="002A34B7">
            <w:pPr>
              <w:rPr>
                <w:rFonts w:ascii="仿宋_GB2312" w:eastAsia="仿宋_GB2312"/>
                <w:sz w:val="32"/>
                <w:szCs w:val="32"/>
              </w:rPr>
            </w:pPr>
          </w:p>
        </w:tc>
        <w:tc>
          <w:tcPr>
            <w:tcW w:w="1770" w:type="dxa"/>
          </w:tcPr>
          <w:p w:rsidR="00A17A59" w:rsidRPr="006677E2" w:rsidRDefault="00A17A59" w:rsidP="002A34B7">
            <w:pPr>
              <w:rPr>
                <w:rFonts w:ascii="仿宋_GB2312" w:eastAsia="仿宋_GB2312"/>
                <w:sz w:val="32"/>
                <w:szCs w:val="32"/>
              </w:rPr>
            </w:pPr>
          </w:p>
        </w:tc>
        <w:tc>
          <w:tcPr>
            <w:tcW w:w="1260" w:type="dxa"/>
          </w:tcPr>
          <w:p w:rsidR="00A17A59" w:rsidRPr="006677E2" w:rsidRDefault="00A17A59" w:rsidP="002A34B7">
            <w:pPr>
              <w:rPr>
                <w:rFonts w:ascii="仿宋_GB2312" w:eastAsia="仿宋_GB2312"/>
                <w:sz w:val="32"/>
                <w:szCs w:val="32"/>
              </w:rPr>
            </w:pPr>
          </w:p>
        </w:tc>
      </w:tr>
      <w:tr w:rsidR="00A17A59" w:rsidRPr="006677E2">
        <w:trPr>
          <w:trHeight w:val="105"/>
          <w:jc w:val="center"/>
        </w:trPr>
        <w:tc>
          <w:tcPr>
            <w:tcW w:w="1056" w:type="dxa"/>
            <w:vMerge/>
            <w:vAlign w:val="center"/>
          </w:tcPr>
          <w:p w:rsidR="00A17A59" w:rsidRPr="006677E2" w:rsidRDefault="00A17A59" w:rsidP="002A34B7">
            <w:pPr>
              <w:jc w:val="center"/>
              <w:rPr>
                <w:rFonts w:ascii="仿宋_GB2312" w:eastAsia="仿宋_GB2312"/>
                <w:sz w:val="32"/>
                <w:szCs w:val="32"/>
              </w:rPr>
            </w:pPr>
          </w:p>
        </w:tc>
        <w:tc>
          <w:tcPr>
            <w:tcW w:w="1824" w:type="dxa"/>
          </w:tcPr>
          <w:p w:rsidR="00A17A59" w:rsidRPr="006677E2" w:rsidRDefault="00A17A59" w:rsidP="002A34B7">
            <w:pPr>
              <w:rPr>
                <w:rFonts w:ascii="仿宋_GB2312" w:eastAsia="仿宋_GB2312"/>
                <w:sz w:val="32"/>
                <w:szCs w:val="32"/>
              </w:rPr>
            </w:pPr>
          </w:p>
        </w:tc>
        <w:tc>
          <w:tcPr>
            <w:tcW w:w="1110" w:type="dxa"/>
          </w:tcPr>
          <w:p w:rsidR="00A17A59" w:rsidRPr="006677E2" w:rsidRDefault="00A17A59" w:rsidP="002A34B7">
            <w:pPr>
              <w:rPr>
                <w:rFonts w:ascii="仿宋_GB2312" w:eastAsia="仿宋_GB2312"/>
                <w:sz w:val="32"/>
                <w:szCs w:val="32"/>
              </w:rPr>
            </w:pPr>
          </w:p>
        </w:tc>
        <w:tc>
          <w:tcPr>
            <w:tcW w:w="1770" w:type="dxa"/>
          </w:tcPr>
          <w:p w:rsidR="00A17A59" w:rsidRPr="006677E2" w:rsidRDefault="00A17A59" w:rsidP="002A34B7">
            <w:pPr>
              <w:rPr>
                <w:rFonts w:ascii="仿宋_GB2312" w:eastAsia="仿宋_GB2312"/>
                <w:sz w:val="32"/>
                <w:szCs w:val="32"/>
              </w:rPr>
            </w:pPr>
          </w:p>
        </w:tc>
        <w:tc>
          <w:tcPr>
            <w:tcW w:w="1260" w:type="dxa"/>
          </w:tcPr>
          <w:p w:rsidR="00A17A59" w:rsidRPr="006677E2" w:rsidRDefault="00A17A59" w:rsidP="002A34B7">
            <w:pPr>
              <w:rPr>
                <w:rFonts w:ascii="仿宋_GB2312" w:eastAsia="仿宋_GB2312"/>
                <w:sz w:val="32"/>
                <w:szCs w:val="32"/>
              </w:rPr>
            </w:pPr>
          </w:p>
        </w:tc>
      </w:tr>
      <w:tr w:rsidR="00A17A59" w:rsidRPr="006677E2">
        <w:trPr>
          <w:trHeight w:val="255"/>
          <w:jc w:val="center"/>
        </w:trPr>
        <w:tc>
          <w:tcPr>
            <w:tcW w:w="1056" w:type="dxa"/>
            <w:vMerge/>
            <w:vAlign w:val="center"/>
          </w:tcPr>
          <w:p w:rsidR="00A17A59" w:rsidRPr="006677E2" w:rsidRDefault="00A17A59" w:rsidP="002A34B7">
            <w:pPr>
              <w:jc w:val="center"/>
              <w:rPr>
                <w:rFonts w:ascii="仿宋_GB2312" w:eastAsia="仿宋_GB2312"/>
                <w:sz w:val="32"/>
                <w:szCs w:val="32"/>
              </w:rPr>
            </w:pPr>
          </w:p>
        </w:tc>
        <w:tc>
          <w:tcPr>
            <w:tcW w:w="1824" w:type="dxa"/>
          </w:tcPr>
          <w:p w:rsidR="00A17A59" w:rsidRPr="006677E2" w:rsidRDefault="00A17A59" w:rsidP="002A34B7">
            <w:pPr>
              <w:rPr>
                <w:rFonts w:ascii="仿宋_GB2312" w:eastAsia="仿宋_GB2312"/>
                <w:sz w:val="32"/>
                <w:szCs w:val="32"/>
              </w:rPr>
            </w:pPr>
          </w:p>
        </w:tc>
        <w:tc>
          <w:tcPr>
            <w:tcW w:w="1110" w:type="dxa"/>
          </w:tcPr>
          <w:p w:rsidR="00A17A59" w:rsidRPr="006677E2" w:rsidRDefault="00A17A59" w:rsidP="002A34B7">
            <w:pPr>
              <w:rPr>
                <w:rFonts w:ascii="仿宋_GB2312" w:eastAsia="仿宋_GB2312"/>
                <w:sz w:val="32"/>
                <w:szCs w:val="32"/>
              </w:rPr>
            </w:pPr>
          </w:p>
        </w:tc>
        <w:tc>
          <w:tcPr>
            <w:tcW w:w="1770" w:type="dxa"/>
          </w:tcPr>
          <w:p w:rsidR="00A17A59" w:rsidRPr="006677E2" w:rsidRDefault="00A17A59" w:rsidP="002A34B7">
            <w:pPr>
              <w:rPr>
                <w:rFonts w:ascii="仿宋_GB2312" w:eastAsia="仿宋_GB2312"/>
                <w:sz w:val="32"/>
                <w:szCs w:val="32"/>
              </w:rPr>
            </w:pPr>
          </w:p>
        </w:tc>
        <w:tc>
          <w:tcPr>
            <w:tcW w:w="1260" w:type="dxa"/>
          </w:tcPr>
          <w:p w:rsidR="00A17A59" w:rsidRPr="006677E2" w:rsidRDefault="00A17A59" w:rsidP="002A34B7">
            <w:pPr>
              <w:rPr>
                <w:rFonts w:ascii="仿宋_GB2312" w:eastAsia="仿宋_GB2312"/>
                <w:sz w:val="32"/>
                <w:szCs w:val="32"/>
              </w:rPr>
            </w:pPr>
          </w:p>
        </w:tc>
      </w:tr>
      <w:tr w:rsidR="00A17A59" w:rsidRPr="006677E2">
        <w:trPr>
          <w:trHeight w:val="375"/>
          <w:jc w:val="center"/>
        </w:trPr>
        <w:tc>
          <w:tcPr>
            <w:tcW w:w="1056" w:type="dxa"/>
            <w:vMerge w:val="restart"/>
            <w:vAlign w:val="center"/>
          </w:tcPr>
          <w:p w:rsidR="00A17A59" w:rsidRPr="006677E2" w:rsidRDefault="00A17A59" w:rsidP="002A34B7">
            <w:pPr>
              <w:jc w:val="center"/>
              <w:rPr>
                <w:rFonts w:ascii="仿宋_GB2312" w:eastAsia="仿宋_GB2312"/>
                <w:sz w:val="32"/>
                <w:szCs w:val="32"/>
              </w:rPr>
            </w:pPr>
            <w:r w:rsidRPr="006677E2">
              <w:rPr>
                <w:rFonts w:ascii="仿宋_GB2312" w:eastAsia="仿宋_GB2312" w:cs="仿宋_GB2312" w:hint="eastAsia"/>
                <w:sz w:val="32"/>
                <w:szCs w:val="32"/>
              </w:rPr>
              <w:t>省内其他用户</w:t>
            </w:r>
          </w:p>
        </w:tc>
        <w:tc>
          <w:tcPr>
            <w:tcW w:w="1824" w:type="dxa"/>
          </w:tcPr>
          <w:p w:rsidR="00A17A59" w:rsidRPr="006677E2" w:rsidRDefault="00A17A59" w:rsidP="002A34B7">
            <w:pPr>
              <w:rPr>
                <w:rFonts w:ascii="仿宋_GB2312" w:eastAsia="仿宋_GB2312"/>
                <w:sz w:val="32"/>
                <w:szCs w:val="32"/>
              </w:rPr>
            </w:pPr>
          </w:p>
        </w:tc>
        <w:tc>
          <w:tcPr>
            <w:tcW w:w="1110" w:type="dxa"/>
          </w:tcPr>
          <w:p w:rsidR="00A17A59" w:rsidRPr="006677E2" w:rsidRDefault="00A17A59" w:rsidP="002A34B7">
            <w:pPr>
              <w:rPr>
                <w:rFonts w:ascii="仿宋_GB2312" w:eastAsia="仿宋_GB2312"/>
                <w:sz w:val="32"/>
                <w:szCs w:val="32"/>
              </w:rPr>
            </w:pPr>
          </w:p>
        </w:tc>
        <w:tc>
          <w:tcPr>
            <w:tcW w:w="1770" w:type="dxa"/>
          </w:tcPr>
          <w:p w:rsidR="00A17A59" w:rsidRPr="006677E2" w:rsidRDefault="00A17A59" w:rsidP="002A34B7">
            <w:pPr>
              <w:rPr>
                <w:rFonts w:ascii="仿宋_GB2312" w:eastAsia="仿宋_GB2312"/>
                <w:sz w:val="32"/>
                <w:szCs w:val="32"/>
              </w:rPr>
            </w:pPr>
          </w:p>
        </w:tc>
        <w:tc>
          <w:tcPr>
            <w:tcW w:w="1260" w:type="dxa"/>
          </w:tcPr>
          <w:p w:rsidR="00A17A59" w:rsidRPr="006677E2" w:rsidRDefault="00A17A59" w:rsidP="002A34B7">
            <w:pPr>
              <w:rPr>
                <w:rFonts w:ascii="仿宋_GB2312" w:eastAsia="仿宋_GB2312"/>
                <w:sz w:val="32"/>
                <w:szCs w:val="32"/>
              </w:rPr>
            </w:pPr>
          </w:p>
        </w:tc>
      </w:tr>
      <w:tr w:rsidR="00A17A59" w:rsidRPr="006677E2">
        <w:trPr>
          <w:trHeight w:val="375"/>
          <w:jc w:val="center"/>
        </w:trPr>
        <w:tc>
          <w:tcPr>
            <w:tcW w:w="1056" w:type="dxa"/>
            <w:vMerge/>
          </w:tcPr>
          <w:p w:rsidR="00A17A59" w:rsidRPr="006677E2" w:rsidRDefault="00A17A59" w:rsidP="002A34B7">
            <w:pPr>
              <w:rPr>
                <w:rFonts w:ascii="仿宋_GB2312" w:eastAsia="仿宋_GB2312"/>
                <w:sz w:val="32"/>
                <w:szCs w:val="32"/>
              </w:rPr>
            </w:pPr>
          </w:p>
        </w:tc>
        <w:tc>
          <w:tcPr>
            <w:tcW w:w="1824" w:type="dxa"/>
          </w:tcPr>
          <w:p w:rsidR="00A17A59" w:rsidRPr="006677E2" w:rsidRDefault="00A17A59" w:rsidP="002A34B7">
            <w:pPr>
              <w:rPr>
                <w:rFonts w:ascii="仿宋_GB2312" w:eastAsia="仿宋_GB2312"/>
                <w:sz w:val="32"/>
                <w:szCs w:val="32"/>
              </w:rPr>
            </w:pPr>
          </w:p>
        </w:tc>
        <w:tc>
          <w:tcPr>
            <w:tcW w:w="1110" w:type="dxa"/>
          </w:tcPr>
          <w:p w:rsidR="00A17A59" w:rsidRPr="006677E2" w:rsidRDefault="00A17A59" w:rsidP="002A34B7">
            <w:pPr>
              <w:rPr>
                <w:rFonts w:ascii="仿宋_GB2312" w:eastAsia="仿宋_GB2312"/>
                <w:sz w:val="32"/>
                <w:szCs w:val="32"/>
              </w:rPr>
            </w:pPr>
          </w:p>
        </w:tc>
        <w:tc>
          <w:tcPr>
            <w:tcW w:w="1770" w:type="dxa"/>
          </w:tcPr>
          <w:p w:rsidR="00A17A59" w:rsidRPr="006677E2" w:rsidRDefault="00A17A59" w:rsidP="002A34B7">
            <w:pPr>
              <w:rPr>
                <w:rFonts w:ascii="仿宋_GB2312" w:eastAsia="仿宋_GB2312"/>
                <w:sz w:val="32"/>
                <w:szCs w:val="32"/>
              </w:rPr>
            </w:pPr>
          </w:p>
        </w:tc>
        <w:tc>
          <w:tcPr>
            <w:tcW w:w="1260" w:type="dxa"/>
          </w:tcPr>
          <w:p w:rsidR="00A17A59" w:rsidRPr="006677E2" w:rsidRDefault="00A17A59" w:rsidP="002A34B7">
            <w:pPr>
              <w:rPr>
                <w:rFonts w:ascii="仿宋_GB2312" w:eastAsia="仿宋_GB2312"/>
                <w:sz w:val="32"/>
                <w:szCs w:val="32"/>
              </w:rPr>
            </w:pPr>
          </w:p>
        </w:tc>
      </w:tr>
      <w:tr w:rsidR="00A17A59" w:rsidRPr="006677E2">
        <w:trPr>
          <w:trHeight w:val="375"/>
          <w:jc w:val="center"/>
        </w:trPr>
        <w:tc>
          <w:tcPr>
            <w:tcW w:w="1056" w:type="dxa"/>
            <w:vMerge/>
          </w:tcPr>
          <w:p w:rsidR="00A17A59" w:rsidRPr="006677E2" w:rsidRDefault="00A17A59" w:rsidP="002A34B7">
            <w:pPr>
              <w:rPr>
                <w:rFonts w:ascii="仿宋_GB2312" w:eastAsia="仿宋_GB2312"/>
                <w:sz w:val="32"/>
                <w:szCs w:val="32"/>
              </w:rPr>
            </w:pPr>
          </w:p>
        </w:tc>
        <w:tc>
          <w:tcPr>
            <w:tcW w:w="1824" w:type="dxa"/>
          </w:tcPr>
          <w:p w:rsidR="00A17A59" w:rsidRPr="006677E2" w:rsidRDefault="00A17A59" w:rsidP="002A34B7">
            <w:pPr>
              <w:rPr>
                <w:rFonts w:ascii="仿宋_GB2312" w:eastAsia="仿宋_GB2312"/>
                <w:sz w:val="32"/>
                <w:szCs w:val="32"/>
              </w:rPr>
            </w:pPr>
          </w:p>
        </w:tc>
        <w:tc>
          <w:tcPr>
            <w:tcW w:w="1110" w:type="dxa"/>
          </w:tcPr>
          <w:p w:rsidR="00A17A59" w:rsidRPr="006677E2" w:rsidRDefault="00A17A59" w:rsidP="002A34B7">
            <w:pPr>
              <w:rPr>
                <w:rFonts w:ascii="仿宋_GB2312" w:eastAsia="仿宋_GB2312"/>
                <w:sz w:val="32"/>
                <w:szCs w:val="32"/>
              </w:rPr>
            </w:pPr>
          </w:p>
        </w:tc>
        <w:tc>
          <w:tcPr>
            <w:tcW w:w="1770" w:type="dxa"/>
          </w:tcPr>
          <w:p w:rsidR="00A17A59" w:rsidRPr="006677E2" w:rsidRDefault="00A17A59" w:rsidP="002A34B7">
            <w:pPr>
              <w:rPr>
                <w:rFonts w:ascii="仿宋_GB2312" w:eastAsia="仿宋_GB2312"/>
                <w:sz w:val="32"/>
                <w:szCs w:val="32"/>
              </w:rPr>
            </w:pPr>
          </w:p>
        </w:tc>
        <w:tc>
          <w:tcPr>
            <w:tcW w:w="1260" w:type="dxa"/>
          </w:tcPr>
          <w:p w:rsidR="00A17A59" w:rsidRPr="006677E2" w:rsidRDefault="00A17A59" w:rsidP="002A34B7">
            <w:pPr>
              <w:rPr>
                <w:rFonts w:ascii="仿宋_GB2312" w:eastAsia="仿宋_GB2312"/>
                <w:sz w:val="32"/>
                <w:szCs w:val="32"/>
              </w:rPr>
            </w:pPr>
          </w:p>
        </w:tc>
      </w:tr>
      <w:tr w:rsidR="00A17A59" w:rsidRPr="006677E2">
        <w:trPr>
          <w:trHeight w:val="375"/>
          <w:jc w:val="center"/>
        </w:trPr>
        <w:tc>
          <w:tcPr>
            <w:tcW w:w="1056" w:type="dxa"/>
            <w:vMerge/>
          </w:tcPr>
          <w:p w:rsidR="00A17A59" w:rsidRPr="006677E2" w:rsidRDefault="00A17A59" w:rsidP="002A34B7">
            <w:pPr>
              <w:rPr>
                <w:rFonts w:ascii="仿宋_GB2312" w:eastAsia="仿宋_GB2312"/>
                <w:sz w:val="32"/>
                <w:szCs w:val="32"/>
              </w:rPr>
            </w:pPr>
          </w:p>
        </w:tc>
        <w:tc>
          <w:tcPr>
            <w:tcW w:w="1824" w:type="dxa"/>
          </w:tcPr>
          <w:p w:rsidR="00A17A59" w:rsidRPr="006677E2" w:rsidRDefault="00A17A59" w:rsidP="002A34B7">
            <w:pPr>
              <w:rPr>
                <w:rFonts w:ascii="仿宋_GB2312" w:eastAsia="仿宋_GB2312"/>
                <w:sz w:val="32"/>
                <w:szCs w:val="32"/>
              </w:rPr>
            </w:pPr>
          </w:p>
        </w:tc>
        <w:tc>
          <w:tcPr>
            <w:tcW w:w="1110" w:type="dxa"/>
          </w:tcPr>
          <w:p w:rsidR="00A17A59" w:rsidRPr="006677E2" w:rsidRDefault="00A17A59" w:rsidP="002A34B7">
            <w:pPr>
              <w:rPr>
                <w:rFonts w:ascii="仿宋_GB2312" w:eastAsia="仿宋_GB2312"/>
                <w:sz w:val="32"/>
                <w:szCs w:val="32"/>
              </w:rPr>
            </w:pPr>
          </w:p>
        </w:tc>
        <w:tc>
          <w:tcPr>
            <w:tcW w:w="1770" w:type="dxa"/>
          </w:tcPr>
          <w:p w:rsidR="00A17A59" w:rsidRPr="006677E2" w:rsidRDefault="00A17A59" w:rsidP="002A34B7">
            <w:pPr>
              <w:rPr>
                <w:rFonts w:ascii="仿宋_GB2312" w:eastAsia="仿宋_GB2312"/>
                <w:sz w:val="32"/>
                <w:szCs w:val="32"/>
              </w:rPr>
            </w:pPr>
          </w:p>
        </w:tc>
        <w:tc>
          <w:tcPr>
            <w:tcW w:w="1260" w:type="dxa"/>
          </w:tcPr>
          <w:p w:rsidR="00A17A59" w:rsidRPr="006677E2" w:rsidRDefault="00A17A59" w:rsidP="002A34B7">
            <w:pPr>
              <w:rPr>
                <w:rFonts w:ascii="仿宋_GB2312" w:eastAsia="仿宋_GB2312"/>
                <w:sz w:val="32"/>
                <w:szCs w:val="32"/>
              </w:rPr>
            </w:pPr>
          </w:p>
        </w:tc>
      </w:tr>
    </w:tbl>
    <w:p w:rsidR="00A17A59" w:rsidRPr="006677E2" w:rsidRDefault="00A17A59" w:rsidP="00EB7666">
      <w:pPr>
        <w:rPr>
          <w:rFonts w:ascii="仿宋_GB2312" w:eastAsia="仿宋_GB2312"/>
          <w:sz w:val="32"/>
          <w:szCs w:val="32"/>
        </w:rPr>
      </w:pPr>
      <w:r w:rsidRPr="006677E2">
        <w:rPr>
          <w:rFonts w:ascii="仿宋_GB2312" w:eastAsia="仿宋_GB2312" w:cs="仿宋_GB2312" w:hint="eastAsia"/>
          <w:sz w:val="32"/>
          <w:szCs w:val="32"/>
        </w:rPr>
        <w:t>说明：</w:t>
      </w:r>
      <w:r w:rsidRPr="006677E2">
        <w:rPr>
          <w:rFonts w:ascii="仿宋_GB2312" w:eastAsia="仿宋_GB2312" w:cs="仿宋_GB2312"/>
          <w:sz w:val="32"/>
          <w:szCs w:val="32"/>
        </w:rPr>
        <w:t>1</w:t>
      </w:r>
      <w:r w:rsidRPr="006677E2">
        <w:rPr>
          <w:rFonts w:ascii="仿宋_GB2312" w:eastAsia="仿宋_GB2312" w:cs="仿宋_GB2312" w:hint="eastAsia"/>
          <w:sz w:val="32"/>
          <w:szCs w:val="32"/>
        </w:rPr>
        <w:t>、表中项目为近三年销售业绩，用户仍在合作；</w:t>
      </w:r>
      <w:r w:rsidRPr="006677E2">
        <w:rPr>
          <w:rFonts w:ascii="仿宋_GB2312" w:eastAsia="仿宋_GB2312" w:cs="仿宋_GB2312"/>
          <w:sz w:val="32"/>
          <w:szCs w:val="32"/>
        </w:rPr>
        <w:t>2</w:t>
      </w:r>
      <w:r w:rsidRPr="006677E2">
        <w:rPr>
          <w:rFonts w:ascii="仿宋_GB2312" w:eastAsia="仿宋_GB2312" w:cs="仿宋_GB2312" w:hint="eastAsia"/>
          <w:sz w:val="32"/>
          <w:szCs w:val="32"/>
        </w:rPr>
        <w:t>、只填写与本次市场调研项目一致。</w:t>
      </w:r>
    </w:p>
    <w:p w:rsidR="00A17A59" w:rsidRPr="006677E2" w:rsidRDefault="00A17A59" w:rsidP="00EB7666">
      <w:pPr>
        <w:rPr>
          <w:rFonts w:ascii="仿宋_GB2312" w:eastAsia="仿宋_GB2312"/>
          <w:sz w:val="32"/>
          <w:szCs w:val="32"/>
        </w:rPr>
      </w:pPr>
    </w:p>
    <w:p w:rsidR="00A17A59" w:rsidRPr="006677E2" w:rsidRDefault="00A17A59" w:rsidP="005C17DA">
      <w:pPr>
        <w:spacing w:line="400" w:lineRule="exact"/>
        <w:ind w:firstLineChars="200" w:firstLine="31680"/>
        <w:rPr>
          <w:rFonts w:ascii="仿宋_GB2312" w:eastAsia="仿宋_GB2312"/>
          <w:sz w:val="32"/>
          <w:szCs w:val="32"/>
        </w:rPr>
      </w:pPr>
    </w:p>
    <w:p w:rsidR="00A17A59" w:rsidRPr="006677E2" w:rsidRDefault="00A17A59" w:rsidP="005C17DA">
      <w:pPr>
        <w:spacing w:line="400" w:lineRule="exact"/>
        <w:ind w:firstLineChars="200" w:firstLine="31680"/>
        <w:rPr>
          <w:rFonts w:ascii="仿宋_GB2312" w:eastAsia="仿宋_GB2312"/>
          <w:sz w:val="32"/>
          <w:szCs w:val="32"/>
        </w:rPr>
      </w:pPr>
    </w:p>
    <w:p w:rsidR="00A17A59" w:rsidRPr="006677E2" w:rsidRDefault="00A17A59" w:rsidP="005C17DA">
      <w:pPr>
        <w:spacing w:line="400" w:lineRule="exact"/>
        <w:ind w:firstLineChars="200" w:firstLine="31680"/>
        <w:rPr>
          <w:rFonts w:ascii="仿宋_GB2312" w:eastAsia="仿宋_GB2312"/>
          <w:sz w:val="32"/>
          <w:szCs w:val="32"/>
        </w:rPr>
      </w:pPr>
    </w:p>
    <w:p w:rsidR="00A17A59" w:rsidRPr="006677E2" w:rsidRDefault="00A17A59" w:rsidP="005C17DA">
      <w:pPr>
        <w:spacing w:line="400" w:lineRule="exact"/>
        <w:ind w:firstLineChars="200" w:firstLine="31680"/>
        <w:rPr>
          <w:rFonts w:ascii="仿宋_GB2312" w:eastAsia="仿宋_GB2312"/>
          <w:sz w:val="32"/>
          <w:szCs w:val="32"/>
        </w:rPr>
      </w:pPr>
    </w:p>
    <w:p w:rsidR="00A17A59" w:rsidRDefault="00A17A59" w:rsidP="00EB7666">
      <w:pPr>
        <w:tabs>
          <w:tab w:val="left" w:pos="6645"/>
        </w:tabs>
        <w:spacing w:line="360" w:lineRule="auto"/>
        <w:rPr>
          <w:rFonts w:ascii="黑体" w:eastAsia="黑体" w:hAnsi="宋体"/>
          <w:sz w:val="32"/>
          <w:szCs w:val="32"/>
        </w:rPr>
      </w:pPr>
    </w:p>
    <w:p w:rsidR="00A17A59" w:rsidRDefault="00A17A59" w:rsidP="00EB7666">
      <w:pPr>
        <w:tabs>
          <w:tab w:val="left" w:pos="6645"/>
        </w:tabs>
        <w:spacing w:line="360" w:lineRule="auto"/>
        <w:rPr>
          <w:rFonts w:ascii="黑体" w:eastAsia="黑体" w:hAnsi="宋体"/>
          <w:sz w:val="32"/>
          <w:szCs w:val="32"/>
        </w:rPr>
      </w:pPr>
    </w:p>
    <w:p w:rsidR="00A17A59" w:rsidRDefault="00A17A59" w:rsidP="00EB7666">
      <w:pPr>
        <w:tabs>
          <w:tab w:val="left" w:pos="6645"/>
        </w:tabs>
        <w:spacing w:line="360" w:lineRule="auto"/>
        <w:rPr>
          <w:rFonts w:ascii="黑体" w:eastAsia="黑体" w:hAnsi="宋体"/>
          <w:sz w:val="32"/>
          <w:szCs w:val="32"/>
        </w:rPr>
      </w:pPr>
    </w:p>
    <w:p w:rsidR="00A17A59" w:rsidRDefault="00A17A59" w:rsidP="00EB7666">
      <w:pPr>
        <w:tabs>
          <w:tab w:val="left" w:pos="6645"/>
        </w:tabs>
        <w:spacing w:line="360" w:lineRule="auto"/>
        <w:rPr>
          <w:rFonts w:ascii="黑体" w:eastAsia="黑体" w:hAnsi="宋体"/>
          <w:sz w:val="32"/>
          <w:szCs w:val="32"/>
        </w:rPr>
      </w:pPr>
    </w:p>
    <w:p w:rsidR="00A17A59" w:rsidRDefault="00A17A59" w:rsidP="00EB7666">
      <w:pPr>
        <w:tabs>
          <w:tab w:val="left" w:pos="6645"/>
        </w:tabs>
        <w:spacing w:line="360" w:lineRule="auto"/>
        <w:rPr>
          <w:rFonts w:ascii="黑体" w:eastAsia="黑体" w:hAnsi="宋体"/>
          <w:sz w:val="32"/>
          <w:szCs w:val="32"/>
        </w:rPr>
      </w:pPr>
    </w:p>
    <w:p w:rsidR="00A17A59" w:rsidRDefault="00A17A59" w:rsidP="00EB7666">
      <w:pPr>
        <w:tabs>
          <w:tab w:val="left" w:pos="6645"/>
        </w:tabs>
        <w:spacing w:line="360" w:lineRule="auto"/>
        <w:rPr>
          <w:rFonts w:ascii="黑体" w:eastAsia="黑体" w:hAnsi="宋体"/>
          <w:sz w:val="32"/>
          <w:szCs w:val="32"/>
        </w:rPr>
      </w:pPr>
    </w:p>
    <w:p w:rsidR="00A17A59" w:rsidRDefault="00A17A59" w:rsidP="00EB7666">
      <w:pPr>
        <w:tabs>
          <w:tab w:val="left" w:pos="6645"/>
        </w:tabs>
        <w:spacing w:line="360" w:lineRule="auto"/>
        <w:rPr>
          <w:rFonts w:ascii="黑体" w:eastAsia="黑体" w:hAnsi="宋体"/>
          <w:sz w:val="32"/>
          <w:szCs w:val="32"/>
        </w:rPr>
      </w:pPr>
    </w:p>
    <w:p w:rsidR="00A17A59" w:rsidRDefault="00A17A59" w:rsidP="00EB7666">
      <w:pPr>
        <w:tabs>
          <w:tab w:val="left" w:pos="6645"/>
        </w:tabs>
        <w:spacing w:line="360" w:lineRule="auto"/>
        <w:rPr>
          <w:rFonts w:ascii="黑体" w:eastAsia="黑体" w:hAnsi="宋体"/>
          <w:sz w:val="32"/>
          <w:szCs w:val="32"/>
        </w:rPr>
      </w:pPr>
    </w:p>
    <w:p w:rsidR="00A17A59" w:rsidRDefault="00A17A59" w:rsidP="00EB7666">
      <w:pPr>
        <w:tabs>
          <w:tab w:val="left" w:pos="6645"/>
        </w:tabs>
        <w:spacing w:line="360" w:lineRule="auto"/>
        <w:rPr>
          <w:rFonts w:ascii="黑体" w:eastAsia="黑体" w:hAnsi="宋体"/>
          <w:sz w:val="32"/>
          <w:szCs w:val="32"/>
        </w:rPr>
      </w:pPr>
    </w:p>
    <w:p w:rsidR="00A17A59" w:rsidRDefault="00A17A59" w:rsidP="00EB7666">
      <w:pPr>
        <w:tabs>
          <w:tab w:val="left" w:pos="6645"/>
        </w:tabs>
        <w:spacing w:line="360" w:lineRule="auto"/>
        <w:rPr>
          <w:rFonts w:ascii="黑体" w:eastAsia="黑体" w:hAnsi="宋体"/>
          <w:sz w:val="32"/>
          <w:szCs w:val="32"/>
        </w:rPr>
      </w:pPr>
    </w:p>
    <w:p w:rsidR="00A17A59" w:rsidRDefault="00A17A59" w:rsidP="00EB7666">
      <w:pPr>
        <w:tabs>
          <w:tab w:val="left" w:pos="6645"/>
        </w:tabs>
        <w:spacing w:line="360" w:lineRule="auto"/>
        <w:rPr>
          <w:rFonts w:ascii="黑体" w:eastAsia="黑体" w:hAnsi="宋体"/>
          <w:sz w:val="32"/>
          <w:szCs w:val="32"/>
        </w:rPr>
      </w:pPr>
    </w:p>
    <w:p w:rsidR="00A17A59" w:rsidRPr="005C17DA" w:rsidRDefault="00A17A59" w:rsidP="00EB7666">
      <w:pPr>
        <w:tabs>
          <w:tab w:val="left" w:pos="6645"/>
        </w:tabs>
        <w:spacing w:line="360" w:lineRule="auto"/>
        <w:rPr>
          <w:rFonts w:ascii="黑体" w:eastAsia="黑体" w:hAnsi="宋体" w:cs="黑体"/>
          <w:sz w:val="32"/>
          <w:szCs w:val="32"/>
        </w:rPr>
      </w:pPr>
      <w:r w:rsidRPr="005C17DA">
        <w:rPr>
          <w:rFonts w:ascii="黑体" w:eastAsia="黑体" w:hAnsi="宋体" w:cs="黑体" w:hint="eastAsia"/>
          <w:sz w:val="32"/>
          <w:szCs w:val="32"/>
        </w:rPr>
        <w:t>附件</w:t>
      </w:r>
      <w:r w:rsidRPr="005C17DA">
        <w:rPr>
          <w:rFonts w:ascii="黑体" w:eastAsia="黑体" w:hAnsi="宋体" w:cs="黑体"/>
          <w:sz w:val="32"/>
          <w:szCs w:val="32"/>
        </w:rPr>
        <w:t>4</w:t>
      </w:r>
    </w:p>
    <w:p w:rsidR="00A17A59" w:rsidRPr="005C17DA" w:rsidRDefault="00A17A59" w:rsidP="00EB7666">
      <w:pPr>
        <w:tabs>
          <w:tab w:val="left" w:pos="6645"/>
        </w:tabs>
        <w:spacing w:line="360" w:lineRule="auto"/>
        <w:jc w:val="center"/>
        <w:rPr>
          <w:rFonts w:ascii="黑体" w:eastAsia="黑体"/>
          <w:sz w:val="32"/>
          <w:szCs w:val="32"/>
        </w:rPr>
      </w:pPr>
      <w:r w:rsidRPr="005C17DA">
        <w:rPr>
          <w:rFonts w:ascii="黑体" w:eastAsia="黑体" w:cs="黑体" w:hint="eastAsia"/>
          <w:sz w:val="32"/>
          <w:szCs w:val="32"/>
        </w:rPr>
        <w:t>反商业贿赂承诺书</w:t>
      </w:r>
    </w:p>
    <w:p w:rsidR="00A17A59" w:rsidRPr="006677E2" w:rsidRDefault="00A17A59" w:rsidP="005C17DA">
      <w:pPr>
        <w:ind w:firstLineChars="200" w:firstLine="31680"/>
        <w:rPr>
          <w:rFonts w:ascii="仿宋_GB2312" w:eastAsia="仿宋_GB2312"/>
          <w:sz w:val="32"/>
          <w:szCs w:val="32"/>
        </w:rPr>
      </w:pPr>
      <w:r w:rsidRPr="006677E2">
        <w:rPr>
          <w:rFonts w:ascii="仿宋_GB2312" w:eastAsia="仿宋_GB2312" w:cs="仿宋_GB2312" w:hint="eastAsia"/>
          <w:sz w:val="32"/>
          <w:szCs w:val="32"/>
        </w:rPr>
        <w:t>为维护卫生行业的整体形象，保证药品、医疗器械、仪器设备、物资、基建工程招投标工作以及药品、试剂销售等工作的合法开展，维护贵院医疗、管理工作的正常秩序，保障广大患者的健康和利益，本厂家、商家、公司特郑重承诺如下：</w:t>
      </w:r>
    </w:p>
    <w:p w:rsidR="00A17A59" w:rsidRPr="006677E2" w:rsidRDefault="00A17A59" w:rsidP="005C17DA">
      <w:pPr>
        <w:ind w:firstLineChars="200" w:firstLine="31680"/>
        <w:rPr>
          <w:rFonts w:ascii="仿宋_GB2312" w:eastAsia="仿宋_GB2312"/>
          <w:sz w:val="32"/>
          <w:szCs w:val="32"/>
        </w:rPr>
      </w:pPr>
      <w:r w:rsidRPr="006677E2">
        <w:rPr>
          <w:rFonts w:ascii="仿宋_GB2312" w:eastAsia="仿宋_GB2312" w:hAnsi="宋体" w:cs="仿宋_GB2312" w:hint="eastAsia"/>
          <w:sz w:val="32"/>
          <w:szCs w:val="32"/>
        </w:rPr>
        <w:t>一、</w:t>
      </w:r>
      <w:r w:rsidRPr="006677E2">
        <w:rPr>
          <w:rFonts w:ascii="仿宋_GB2312" w:eastAsia="仿宋_GB2312" w:hAnsi="宋体" w:cs="仿宋_GB2312"/>
          <w:sz w:val="32"/>
          <w:szCs w:val="32"/>
        </w:rPr>
        <w:t xml:space="preserve"> </w:t>
      </w:r>
      <w:r w:rsidRPr="006677E2">
        <w:rPr>
          <w:rFonts w:ascii="仿宋_GB2312" w:eastAsia="仿宋_GB2312" w:cs="仿宋_GB2312" w:hint="eastAsia"/>
          <w:sz w:val="32"/>
          <w:szCs w:val="32"/>
        </w:rPr>
        <w:t>严格按照《招标投标法》、《药品管理法》、《反不正当竞争法》等有关法律、法规、规章、政策的规定，规范本厂家、商家、公司的药品、医疗器械、设备、物资、基建工程竞标工作以及药品准入贵院以后的销售等工作，保证做到合法竞标、正当竞争、廉洁经营。</w:t>
      </w:r>
    </w:p>
    <w:p w:rsidR="00A17A59" w:rsidRPr="006677E2" w:rsidRDefault="00A17A59" w:rsidP="005C17DA">
      <w:pPr>
        <w:ind w:firstLineChars="200" w:firstLine="31680"/>
        <w:rPr>
          <w:rFonts w:ascii="仿宋_GB2312" w:eastAsia="仿宋_GB2312"/>
          <w:sz w:val="32"/>
          <w:szCs w:val="32"/>
        </w:rPr>
      </w:pPr>
      <w:r w:rsidRPr="006677E2">
        <w:rPr>
          <w:rFonts w:ascii="仿宋_GB2312" w:eastAsia="仿宋_GB2312" w:cs="仿宋_GB2312" w:hint="eastAsia"/>
          <w:sz w:val="32"/>
          <w:szCs w:val="32"/>
        </w:rPr>
        <w:t>二、本厂家、商家、公司保证在药品、医疗器械、设备、物资、基建工程竞标工作及药品、试剂销售等工作中承诺做到：</w:t>
      </w:r>
    </w:p>
    <w:p w:rsidR="00A17A59" w:rsidRPr="006677E2" w:rsidRDefault="00A17A59" w:rsidP="005C17DA">
      <w:pPr>
        <w:ind w:firstLineChars="200" w:firstLine="31680"/>
        <w:rPr>
          <w:rFonts w:ascii="仿宋_GB2312" w:eastAsia="仿宋_GB2312"/>
          <w:sz w:val="32"/>
          <w:szCs w:val="32"/>
        </w:rPr>
      </w:pPr>
      <w:r w:rsidRPr="006677E2">
        <w:rPr>
          <w:rFonts w:ascii="仿宋_GB2312" w:eastAsia="仿宋_GB2312" w:cs="仿宋_GB2312"/>
          <w:sz w:val="32"/>
          <w:szCs w:val="32"/>
        </w:rPr>
        <w:t>1</w:t>
      </w:r>
      <w:r w:rsidRPr="006677E2">
        <w:rPr>
          <w:rFonts w:ascii="仿宋_GB2312" w:eastAsia="仿宋_GB2312" w:cs="仿宋_GB2312" w:hint="eastAsia"/>
          <w:sz w:val="32"/>
          <w:szCs w:val="32"/>
        </w:rPr>
        <w:t>、不与其他投标人相互串通投标报价，损害贵院的合法权益；</w:t>
      </w:r>
    </w:p>
    <w:p w:rsidR="00A17A59" w:rsidRPr="006677E2" w:rsidRDefault="00A17A59" w:rsidP="005C17DA">
      <w:pPr>
        <w:ind w:firstLineChars="200" w:firstLine="31680"/>
        <w:rPr>
          <w:rFonts w:ascii="仿宋_GB2312" w:eastAsia="仿宋_GB2312"/>
          <w:sz w:val="32"/>
          <w:szCs w:val="32"/>
        </w:rPr>
      </w:pPr>
      <w:r w:rsidRPr="006677E2">
        <w:rPr>
          <w:rFonts w:ascii="仿宋_GB2312" w:eastAsia="仿宋_GB2312" w:cs="仿宋_GB2312"/>
          <w:sz w:val="32"/>
          <w:szCs w:val="32"/>
        </w:rPr>
        <w:t>2</w:t>
      </w:r>
      <w:r w:rsidRPr="006677E2">
        <w:rPr>
          <w:rFonts w:ascii="仿宋_GB2312" w:eastAsia="仿宋_GB2312" w:cs="仿宋_GB2312" w:hint="eastAsia"/>
          <w:sz w:val="32"/>
          <w:szCs w:val="32"/>
        </w:rPr>
        <w:t>、不与招标人串通投标，损害国家利益、社会公共利益或他人的合法权益；</w:t>
      </w:r>
    </w:p>
    <w:p w:rsidR="00A17A59" w:rsidRPr="006677E2" w:rsidRDefault="00A17A59" w:rsidP="005C17DA">
      <w:pPr>
        <w:ind w:firstLineChars="200" w:firstLine="31680"/>
        <w:rPr>
          <w:rFonts w:ascii="仿宋_GB2312" w:eastAsia="仿宋_GB2312"/>
          <w:sz w:val="32"/>
          <w:szCs w:val="32"/>
        </w:rPr>
      </w:pPr>
      <w:r w:rsidRPr="006677E2">
        <w:rPr>
          <w:rFonts w:ascii="仿宋_GB2312" w:eastAsia="仿宋_GB2312" w:cs="仿宋_GB2312"/>
          <w:sz w:val="32"/>
          <w:szCs w:val="32"/>
        </w:rPr>
        <w:t>3</w:t>
      </w:r>
      <w:r w:rsidRPr="006677E2">
        <w:rPr>
          <w:rFonts w:ascii="仿宋_GB2312" w:eastAsia="仿宋_GB2312" w:cs="仿宋_GB2312" w:hint="eastAsia"/>
          <w:sz w:val="32"/>
          <w:szCs w:val="32"/>
        </w:rPr>
        <w:t>、不以向招标人或者评标委员会成员行贿的手段谋取中标；</w:t>
      </w:r>
    </w:p>
    <w:p w:rsidR="00A17A59" w:rsidRPr="006677E2" w:rsidRDefault="00A17A59" w:rsidP="005C17DA">
      <w:pPr>
        <w:ind w:firstLineChars="200" w:firstLine="31680"/>
        <w:rPr>
          <w:rFonts w:ascii="仿宋_GB2312" w:eastAsia="仿宋_GB2312"/>
          <w:sz w:val="32"/>
          <w:szCs w:val="32"/>
        </w:rPr>
      </w:pPr>
      <w:r w:rsidRPr="006677E2">
        <w:rPr>
          <w:rFonts w:ascii="仿宋_GB2312" w:eastAsia="仿宋_GB2312" w:cs="仿宋_GB2312"/>
          <w:sz w:val="32"/>
          <w:szCs w:val="32"/>
        </w:rPr>
        <w:t>4</w:t>
      </w:r>
      <w:r w:rsidRPr="006677E2">
        <w:rPr>
          <w:rFonts w:ascii="仿宋_GB2312" w:eastAsia="仿宋_GB2312" w:cs="仿宋_GB2312" w:hint="eastAsia"/>
          <w:sz w:val="32"/>
          <w:szCs w:val="32"/>
        </w:rPr>
        <w:t>、竞标报价不违反相关法律的规定，也不以他人名义投标或者以其他方式弄虚作假，骗取中标；</w:t>
      </w:r>
    </w:p>
    <w:p w:rsidR="00A17A59" w:rsidRPr="006677E2" w:rsidRDefault="00A17A59" w:rsidP="005C17DA">
      <w:pPr>
        <w:ind w:firstLineChars="200" w:firstLine="31680"/>
        <w:rPr>
          <w:rFonts w:ascii="仿宋_GB2312" w:eastAsia="仿宋_GB2312"/>
          <w:sz w:val="32"/>
          <w:szCs w:val="32"/>
        </w:rPr>
      </w:pPr>
      <w:r w:rsidRPr="006677E2">
        <w:rPr>
          <w:rFonts w:ascii="仿宋_GB2312" w:eastAsia="仿宋_GB2312" w:cs="仿宋_GB2312"/>
          <w:sz w:val="32"/>
          <w:szCs w:val="32"/>
        </w:rPr>
        <w:t>5</w:t>
      </w:r>
      <w:r w:rsidRPr="006677E2">
        <w:rPr>
          <w:rFonts w:ascii="仿宋_GB2312" w:eastAsia="仿宋_GB2312" w:cs="仿宋_GB2312" w:hint="eastAsia"/>
          <w:sz w:val="32"/>
          <w:szCs w:val="32"/>
        </w:rPr>
        <w:t>、保证不以其他任何方式扰乱贵院的招标工作；</w:t>
      </w:r>
    </w:p>
    <w:p w:rsidR="00A17A59" w:rsidRPr="006677E2" w:rsidRDefault="00A17A59" w:rsidP="005C17DA">
      <w:pPr>
        <w:ind w:firstLineChars="200" w:firstLine="31680"/>
        <w:rPr>
          <w:rFonts w:ascii="仿宋_GB2312" w:eastAsia="仿宋_GB2312"/>
          <w:sz w:val="32"/>
          <w:szCs w:val="32"/>
        </w:rPr>
      </w:pPr>
      <w:r w:rsidRPr="006677E2">
        <w:rPr>
          <w:rFonts w:ascii="仿宋_GB2312" w:eastAsia="仿宋_GB2312" w:cs="仿宋_GB2312"/>
          <w:sz w:val="32"/>
          <w:szCs w:val="32"/>
        </w:rPr>
        <w:t>6</w:t>
      </w:r>
      <w:r w:rsidRPr="006677E2">
        <w:rPr>
          <w:rFonts w:ascii="仿宋_GB2312" w:eastAsia="仿宋_GB2312" w:cs="仿宋_GB2312" w:hint="eastAsia"/>
          <w:sz w:val="32"/>
          <w:szCs w:val="32"/>
        </w:rPr>
        <w:t>、保证不在药品销售、医疗器械、设备、物资、基建工程竞标中采取账外暗中给予回扣的手段腐蚀、贿赂医护、药剂人员、干部等其他相关人员；</w:t>
      </w:r>
    </w:p>
    <w:p w:rsidR="00A17A59" w:rsidRPr="006677E2" w:rsidRDefault="00A17A59" w:rsidP="005C17DA">
      <w:pPr>
        <w:ind w:firstLineChars="200" w:firstLine="31680"/>
        <w:rPr>
          <w:rFonts w:ascii="仿宋_GB2312" w:eastAsia="仿宋_GB2312"/>
          <w:sz w:val="32"/>
          <w:szCs w:val="32"/>
        </w:rPr>
      </w:pPr>
      <w:r w:rsidRPr="006677E2">
        <w:rPr>
          <w:rFonts w:ascii="仿宋_GB2312" w:eastAsia="仿宋_GB2312" w:cs="仿宋_GB2312"/>
          <w:sz w:val="32"/>
          <w:szCs w:val="32"/>
        </w:rPr>
        <w:t>7</w:t>
      </w:r>
      <w:r w:rsidRPr="006677E2">
        <w:rPr>
          <w:rFonts w:ascii="仿宋_GB2312" w:eastAsia="仿宋_GB2312" w:cs="仿宋_GB2312" w:hint="eastAsia"/>
          <w:sz w:val="32"/>
          <w:szCs w:val="32"/>
        </w:rPr>
        <w:t>、保证不以任何名义包括以宣传费、临床促销费、开单费、处方费、广告费、免费度假、考察旅游、房屋装修等任何名义给予贵院采购人员、药剂人员、医护人员、干部等有关人员以财物或者其他利益；</w:t>
      </w:r>
    </w:p>
    <w:p w:rsidR="00A17A59" w:rsidRPr="006677E2" w:rsidRDefault="00A17A59" w:rsidP="005C17DA">
      <w:pPr>
        <w:ind w:firstLineChars="200" w:firstLine="31680"/>
        <w:rPr>
          <w:rFonts w:ascii="仿宋_GB2312" w:eastAsia="仿宋_GB2312"/>
          <w:sz w:val="32"/>
          <w:szCs w:val="32"/>
        </w:rPr>
      </w:pPr>
      <w:r w:rsidRPr="006677E2">
        <w:rPr>
          <w:rFonts w:ascii="仿宋_GB2312" w:eastAsia="仿宋_GB2312" w:cs="仿宋_GB2312"/>
          <w:sz w:val="32"/>
          <w:szCs w:val="32"/>
        </w:rPr>
        <w:t>8</w:t>
      </w:r>
      <w:r w:rsidRPr="006677E2">
        <w:rPr>
          <w:rFonts w:ascii="仿宋_GB2312" w:eastAsia="仿宋_GB2312" w:cs="仿宋_GB2312" w:hint="eastAsia"/>
          <w:sz w:val="32"/>
          <w:szCs w:val="32"/>
        </w:rPr>
        <w:t>、保证不让贵院临床科室、药剂部门以及有关人员登记、统计医生处方或为此提供方便，干扰贵院的正常工作秩序；</w:t>
      </w:r>
    </w:p>
    <w:p w:rsidR="00A17A59" w:rsidRPr="006677E2" w:rsidRDefault="00A17A59" w:rsidP="005C17DA">
      <w:pPr>
        <w:ind w:firstLineChars="200" w:firstLine="31680"/>
        <w:rPr>
          <w:rFonts w:ascii="仿宋_GB2312" w:eastAsia="仿宋_GB2312"/>
          <w:sz w:val="32"/>
          <w:szCs w:val="32"/>
        </w:rPr>
      </w:pPr>
      <w:r w:rsidRPr="006677E2">
        <w:rPr>
          <w:rFonts w:ascii="仿宋_GB2312" w:eastAsia="仿宋_GB2312" w:cs="仿宋_GB2312"/>
          <w:sz w:val="32"/>
          <w:szCs w:val="32"/>
        </w:rPr>
        <w:t>9</w:t>
      </w:r>
      <w:r w:rsidRPr="006677E2">
        <w:rPr>
          <w:rFonts w:ascii="仿宋_GB2312" w:eastAsia="仿宋_GB2312" w:cs="仿宋_GB2312" w:hint="eastAsia"/>
          <w:sz w:val="32"/>
          <w:szCs w:val="32"/>
        </w:rPr>
        <w:t>、保证不以其他任何不正当竞争手段推销药品、医疗器械、设备、物资。</w:t>
      </w:r>
    </w:p>
    <w:p w:rsidR="00A17A59" w:rsidRPr="006677E2" w:rsidRDefault="00A17A59" w:rsidP="005C17DA">
      <w:pPr>
        <w:ind w:firstLineChars="200" w:firstLine="31680"/>
        <w:rPr>
          <w:rFonts w:ascii="仿宋_GB2312" w:eastAsia="仿宋_GB2312"/>
          <w:sz w:val="32"/>
          <w:szCs w:val="32"/>
        </w:rPr>
      </w:pPr>
      <w:r w:rsidRPr="006677E2">
        <w:rPr>
          <w:rFonts w:ascii="仿宋_GB2312" w:eastAsia="仿宋_GB2312" w:cs="仿宋_GB2312" w:hint="eastAsia"/>
          <w:sz w:val="32"/>
          <w:szCs w:val="32"/>
        </w:rPr>
        <w:t>三、</w:t>
      </w:r>
      <w:r w:rsidRPr="006677E2">
        <w:rPr>
          <w:rFonts w:ascii="仿宋_GB2312" w:eastAsia="仿宋_GB2312" w:cs="仿宋_GB2312"/>
          <w:sz w:val="32"/>
          <w:szCs w:val="32"/>
        </w:rPr>
        <w:t xml:space="preserve"> </w:t>
      </w:r>
      <w:r w:rsidRPr="006677E2">
        <w:rPr>
          <w:rFonts w:ascii="仿宋_GB2312" w:eastAsia="仿宋_GB2312" w:cs="仿宋_GB2312" w:hint="eastAsia"/>
          <w:sz w:val="32"/>
          <w:szCs w:val="32"/>
        </w:rPr>
        <w:t>本厂家、商家、公司保证竭力维护贵院的声誉，不做任何有损贵院形象的事情。</w:t>
      </w:r>
    </w:p>
    <w:p w:rsidR="00A17A59" w:rsidRPr="006677E2" w:rsidRDefault="00A17A59" w:rsidP="005C17DA">
      <w:pPr>
        <w:ind w:firstLineChars="200" w:firstLine="31680"/>
        <w:rPr>
          <w:rFonts w:ascii="仿宋_GB2312" w:eastAsia="仿宋_GB2312"/>
          <w:sz w:val="32"/>
          <w:szCs w:val="32"/>
        </w:rPr>
      </w:pPr>
      <w:r w:rsidRPr="006677E2">
        <w:rPr>
          <w:rFonts w:ascii="仿宋_GB2312" w:eastAsia="仿宋_GB2312" w:cs="仿宋_GB2312" w:hint="eastAsia"/>
          <w:sz w:val="32"/>
          <w:szCs w:val="32"/>
        </w:rPr>
        <w:t>四、</w:t>
      </w:r>
      <w:r w:rsidRPr="006677E2">
        <w:rPr>
          <w:rFonts w:ascii="仿宋_GB2312" w:eastAsia="仿宋_GB2312" w:cs="仿宋_GB2312"/>
          <w:sz w:val="32"/>
          <w:szCs w:val="32"/>
        </w:rPr>
        <w:t xml:space="preserve"> </w:t>
      </w:r>
      <w:r w:rsidRPr="006677E2">
        <w:rPr>
          <w:rFonts w:ascii="仿宋_GB2312" w:eastAsia="仿宋_GB2312" w:cs="仿宋_GB2312" w:hint="eastAsia"/>
          <w:sz w:val="32"/>
          <w:szCs w:val="32"/>
        </w:rPr>
        <w:t>本厂家、商家、公司保证加强对竞标、促销等工作的领导、监督和检查；加强对本厂家、商家、公司工作人员进行相关法律、法规、规章、政策等的教育工作，切实要求本厂家、商家、公司相关工作人员不得采取各类回扣手段腐蚀、贿赂采购、药剂、医护、干部等相关人员。</w:t>
      </w:r>
    </w:p>
    <w:p w:rsidR="00A17A59" w:rsidRPr="006677E2" w:rsidRDefault="00A17A59" w:rsidP="005C17DA">
      <w:pPr>
        <w:ind w:firstLineChars="200" w:firstLine="31680"/>
        <w:rPr>
          <w:rFonts w:ascii="仿宋_GB2312" w:eastAsia="仿宋_GB2312"/>
          <w:sz w:val="32"/>
          <w:szCs w:val="32"/>
        </w:rPr>
      </w:pPr>
      <w:r w:rsidRPr="006677E2">
        <w:rPr>
          <w:rFonts w:ascii="仿宋_GB2312" w:eastAsia="仿宋_GB2312" w:cs="仿宋_GB2312" w:hint="eastAsia"/>
          <w:sz w:val="32"/>
          <w:szCs w:val="32"/>
        </w:rPr>
        <w:t>五、</w:t>
      </w:r>
      <w:r w:rsidRPr="006677E2">
        <w:rPr>
          <w:rFonts w:ascii="仿宋_GB2312" w:eastAsia="仿宋_GB2312" w:cs="仿宋_GB2312"/>
          <w:sz w:val="32"/>
          <w:szCs w:val="32"/>
        </w:rPr>
        <w:t xml:space="preserve"> </w:t>
      </w:r>
      <w:r w:rsidRPr="006677E2">
        <w:rPr>
          <w:rFonts w:ascii="仿宋_GB2312" w:eastAsia="仿宋_GB2312" w:cs="仿宋_GB2312" w:hint="eastAsia"/>
          <w:sz w:val="32"/>
          <w:szCs w:val="32"/>
        </w:rPr>
        <w:t>对本厂家、商家、公司及本厂家、商家、公司工作人员采取以上手段竞标、促销等，干扰贵院正常工作秩序，损害贵院形象的，本厂家、商家、公司保证：</w:t>
      </w:r>
    </w:p>
    <w:p w:rsidR="00A17A59" w:rsidRPr="006677E2" w:rsidRDefault="00A17A59" w:rsidP="005C17DA">
      <w:pPr>
        <w:ind w:firstLineChars="200" w:firstLine="31680"/>
        <w:rPr>
          <w:rFonts w:ascii="仿宋_GB2312" w:eastAsia="仿宋_GB2312"/>
          <w:sz w:val="32"/>
          <w:szCs w:val="32"/>
        </w:rPr>
      </w:pPr>
      <w:r w:rsidRPr="006677E2">
        <w:rPr>
          <w:rFonts w:ascii="仿宋_GB2312" w:eastAsia="仿宋_GB2312" w:cs="仿宋_GB2312"/>
          <w:sz w:val="32"/>
          <w:szCs w:val="32"/>
        </w:rPr>
        <w:t>1</w:t>
      </w:r>
      <w:r w:rsidRPr="006677E2">
        <w:rPr>
          <w:rFonts w:ascii="仿宋_GB2312" w:eastAsia="仿宋_GB2312" w:cs="仿宋_GB2312" w:hint="eastAsia"/>
          <w:sz w:val="32"/>
          <w:szCs w:val="32"/>
        </w:rPr>
        <w:t>、对尚处在竞标阶段的，贵院有权取消本厂家、商家、公司的竞标资格；已经中标的，贵院有权取消中标；对已经获得准入资格的，贵院有权随时取消本厂家、商家、公司的准入资格；</w:t>
      </w:r>
    </w:p>
    <w:p w:rsidR="00A17A59" w:rsidRPr="006677E2" w:rsidRDefault="00A17A59" w:rsidP="005C17DA">
      <w:pPr>
        <w:ind w:firstLineChars="200" w:firstLine="31680"/>
        <w:rPr>
          <w:rFonts w:ascii="仿宋_GB2312" w:eastAsia="仿宋_GB2312"/>
          <w:sz w:val="32"/>
          <w:szCs w:val="32"/>
        </w:rPr>
      </w:pPr>
      <w:r w:rsidRPr="006677E2">
        <w:rPr>
          <w:rFonts w:ascii="仿宋_GB2312" w:eastAsia="仿宋_GB2312" w:cs="仿宋_GB2312"/>
          <w:sz w:val="32"/>
          <w:szCs w:val="32"/>
        </w:rPr>
        <w:t>2</w:t>
      </w:r>
      <w:r w:rsidRPr="006677E2">
        <w:rPr>
          <w:rFonts w:ascii="仿宋_GB2312" w:eastAsia="仿宋_GB2312" w:cs="仿宋_GB2312" w:hint="eastAsia"/>
          <w:sz w:val="32"/>
          <w:szCs w:val="32"/>
        </w:rPr>
        <w:t>、对本厂家、商家、公司相关工作人员作出严肃处理；</w:t>
      </w:r>
    </w:p>
    <w:p w:rsidR="00A17A59" w:rsidRPr="006677E2" w:rsidRDefault="00A17A59" w:rsidP="005C17DA">
      <w:pPr>
        <w:ind w:firstLineChars="200" w:firstLine="31680"/>
        <w:rPr>
          <w:rFonts w:ascii="仿宋_GB2312" w:eastAsia="仿宋_GB2312"/>
          <w:sz w:val="32"/>
          <w:szCs w:val="32"/>
        </w:rPr>
      </w:pPr>
      <w:r w:rsidRPr="006677E2">
        <w:rPr>
          <w:rFonts w:ascii="仿宋_GB2312" w:eastAsia="仿宋_GB2312" w:cs="仿宋_GB2312"/>
          <w:sz w:val="32"/>
          <w:szCs w:val="32"/>
        </w:rPr>
        <w:t>3</w:t>
      </w:r>
      <w:r w:rsidRPr="006677E2">
        <w:rPr>
          <w:rFonts w:ascii="仿宋_GB2312" w:eastAsia="仿宋_GB2312" w:cs="仿宋_GB2312" w:hint="eastAsia"/>
          <w:sz w:val="32"/>
          <w:szCs w:val="32"/>
        </w:rPr>
        <w:t>、对由于本厂家、商家、公司或本厂家、商家、公司工作人员的上述行为给贵院造成经济或名誉损失的，由本厂家、商家、公司负责，并愿意承担全部民事赔偿责任。</w:t>
      </w:r>
    </w:p>
    <w:p w:rsidR="00A17A59" w:rsidRPr="006677E2" w:rsidRDefault="00A17A59" w:rsidP="005C17DA">
      <w:pPr>
        <w:ind w:firstLineChars="200" w:firstLine="31680"/>
        <w:rPr>
          <w:rFonts w:ascii="仿宋_GB2312" w:eastAsia="仿宋_GB2312" w:cs="仿宋_GB2312"/>
          <w:sz w:val="32"/>
          <w:szCs w:val="32"/>
        </w:rPr>
      </w:pPr>
      <w:r w:rsidRPr="006677E2">
        <w:rPr>
          <w:rFonts w:ascii="仿宋_GB2312" w:eastAsia="仿宋_GB2312" w:cs="仿宋_GB2312" w:hint="eastAsia"/>
          <w:sz w:val="32"/>
          <w:szCs w:val="32"/>
        </w:rPr>
        <w:t>六、</w:t>
      </w:r>
      <w:r w:rsidRPr="006677E2">
        <w:rPr>
          <w:rFonts w:ascii="仿宋_GB2312" w:eastAsia="仿宋_GB2312" w:cs="仿宋_GB2312"/>
          <w:sz w:val="32"/>
          <w:szCs w:val="32"/>
        </w:rPr>
        <w:t xml:space="preserve"> </w:t>
      </w:r>
      <w:r w:rsidRPr="006677E2">
        <w:rPr>
          <w:rFonts w:ascii="仿宋_GB2312" w:eastAsia="仿宋_GB2312" w:cs="仿宋_GB2312" w:hint="eastAsia"/>
          <w:sz w:val="32"/>
          <w:szCs w:val="32"/>
        </w:rPr>
        <w:t>采购物资名称：</w:t>
      </w:r>
      <w:r w:rsidRPr="006677E2">
        <w:rPr>
          <w:rFonts w:ascii="仿宋_GB2312" w:eastAsia="仿宋_GB2312" w:cs="仿宋_GB2312"/>
          <w:sz w:val="32"/>
          <w:szCs w:val="32"/>
        </w:rPr>
        <w:t xml:space="preserve">                                   </w:t>
      </w:r>
    </w:p>
    <w:p w:rsidR="00A17A59" w:rsidRPr="006677E2" w:rsidRDefault="00A17A59" w:rsidP="005C17DA">
      <w:pPr>
        <w:ind w:firstLineChars="200" w:firstLine="31680"/>
        <w:rPr>
          <w:rFonts w:ascii="仿宋_GB2312" w:eastAsia="仿宋_GB2312"/>
          <w:sz w:val="32"/>
          <w:szCs w:val="32"/>
        </w:rPr>
      </w:pPr>
      <w:r w:rsidRPr="006677E2">
        <w:rPr>
          <w:rFonts w:ascii="仿宋_GB2312" w:eastAsia="仿宋_GB2312" w:cs="仿宋_GB2312" w:hint="eastAsia"/>
          <w:sz w:val="32"/>
          <w:szCs w:val="32"/>
        </w:rPr>
        <w:t>本《承诺书》一式二份（一份由承诺人自存；一份随竞价书传递）</w:t>
      </w:r>
    </w:p>
    <w:p w:rsidR="00A17A59" w:rsidRPr="006677E2" w:rsidRDefault="00A17A59" w:rsidP="005C17DA">
      <w:pPr>
        <w:ind w:firstLineChars="200" w:firstLine="31680"/>
        <w:rPr>
          <w:rFonts w:ascii="仿宋_GB2312" w:eastAsia="仿宋_GB2312"/>
          <w:sz w:val="32"/>
          <w:szCs w:val="32"/>
        </w:rPr>
      </w:pPr>
    </w:p>
    <w:p w:rsidR="00A17A59" w:rsidRPr="006677E2" w:rsidRDefault="00A17A59" w:rsidP="00EB7666">
      <w:pPr>
        <w:rPr>
          <w:rFonts w:ascii="仿宋_GB2312" w:eastAsia="仿宋_GB2312" w:cs="仿宋_GB2312"/>
          <w:sz w:val="32"/>
          <w:szCs w:val="32"/>
        </w:rPr>
      </w:pPr>
      <w:r w:rsidRPr="006677E2">
        <w:rPr>
          <w:rFonts w:ascii="仿宋_GB2312" w:eastAsia="仿宋_GB2312" w:cs="仿宋_GB2312" w:hint="eastAsia"/>
          <w:sz w:val="32"/>
          <w:szCs w:val="32"/>
        </w:rPr>
        <w:t>承诺企业名称（公章）</w:t>
      </w:r>
      <w:r w:rsidRPr="006677E2">
        <w:rPr>
          <w:rFonts w:ascii="仿宋_GB2312" w:eastAsia="仿宋_GB2312" w:cs="仿宋_GB2312"/>
          <w:sz w:val="32"/>
          <w:szCs w:val="32"/>
        </w:rPr>
        <w:t xml:space="preserve">                  </w:t>
      </w:r>
    </w:p>
    <w:p w:rsidR="00A17A59" w:rsidRPr="006677E2" w:rsidRDefault="00A17A59" w:rsidP="00EB7666">
      <w:pPr>
        <w:rPr>
          <w:rFonts w:ascii="仿宋_GB2312" w:eastAsia="仿宋_GB2312"/>
          <w:sz w:val="32"/>
          <w:szCs w:val="32"/>
        </w:rPr>
      </w:pPr>
      <w:r w:rsidRPr="006677E2">
        <w:rPr>
          <w:rFonts w:ascii="仿宋_GB2312" w:eastAsia="仿宋_GB2312" w:cs="仿宋_GB2312" w:hint="eastAsia"/>
          <w:sz w:val="32"/>
          <w:szCs w:val="32"/>
        </w:rPr>
        <w:t>法人代表或委托代理人（承诺人）</w:t>
      </w:r>
    </w:p>
    <w:p w:rsidR="00A17A59" w:rsidRDefault="00A17A59" w:rsidP="00EB7666"/>
    <w:p w:rsidR="00A17A59" w:rsidRDefault="00A17A59" w:rsidP="00EB7666"/>
    <w:p w:rsidR="00A17A59" w:rsidRDefault="00A17A59" w:rsidP="00EB7666"/>
    <w:p w:rsidR="00A17A59" w:rsidRPr="00EB7666" w:rsidRDefault="00A17A59"/>
    <w:sectPr w:rsidR="00A17A59" w:rsidRPr="00EB7666" w:rsidSect="005C17DA">
      <w:pgSz w:w="11906" w:h="16838"/>
      <w:pgMar w:top="1247" w:right="1797" w:bottom="936" w:left="179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7A59" w:rsidRDefault="00A17A59" w:rsidP="00EB7666">
      <w:r>
        <w:separator/>
      </w:r>
    </w:p>
  </w:endnote>
  <w:endnote w:type="continuationSeparator" w:id="1">
    <w:p w:rsidR="00A17A59" w:rsidRDefault="00A17A59" w:rsidP="00EB76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仿宋_GB2312">
    <w:altName w:val="Arial Unicode MS"/>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7A59" w:rsidRDefault="00A17A59" w:rsidP="00EB7666">
      <w:r>
        <w:separator/>
      </w:r>
    </w:p>
  </w:footnote>
  <w:footnote w:type="continuationSeparator" w:id="1">
    <w:p w:rsidR="00A17A59" w:rsidRDefault="00A17A59" w:rsidP="00EB76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465F91"/>
    <w:multiLevelType w:val="singleLevel"/>
    <w:tmpl w:val="19808BFE"/>
    <w:lvl w:ilvl="0">
      <w:start w:val="1"/>
      <w:numFmt w:val="decimal"/>
      <w:suff w:val="nothing"/>
      <w:lvlText w:val="（%1）"/>
      <w:lvlJc w:val="left"/>
      <w:rPr>
        <w:color w:val="auto"/>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B7666"/>
    <w:rsid w:val="00016EB6"/>
    <w:rsid w:val="00020CFD"/>
    <w:rsid w:val="00061F7E"/>
    <w:rsid w:val="00114FB7"/>
    <w:rsid w:val="001F21CA"/>
    <w:rsid w:val="002059BE"/>
    <w:rsid w:val="002A34B7"/>
    <w:rsid w:val="002D2792"/>
    <w:rsid w:val="002D6A96"/>
    <w:rsid w:val="00313454"/>
    <w:rsid w:val="00320ED7"/>
    <w:rsid w:val="003C1033"/>
    <w:rsid w:val="003C35EB"/>
    <w:rsid w:val="003D0D8C"/>
    <w:rsid w:val="00432C77"/>
    <w:rsid w:val="004444E7"/>
    <w:rsid w:val="004856AE"/>
    <w:rsid w:val="00485B4D"/>
    <w:rsid w:val="00485BE5"/>
    <w:rsid w:val="004945A5"/>
    <w:rsid w:val="004B792C"/>
    <w:rsid w:val="004E03C0"/>
    <w:rsid w:val="00503EC0"/>
    <w:rsid w:val="00534FC4"/>
    <w:rsid w:val="005826FC"/>
    <w:rsid w:val="005943DD"/>
    <w:rsid w:val="005C17DA"/>
    <w:rsid w:val="006421E9"/>
    <w:rsid w:val="006677E2"/>
    <w:rsid w:val="007531A5"/>
    <w:rsid w:val="00762DD8"/>
    <w:rsid w:val="007830B0"/>
    <w:rsid w:val="007E48C3"/>
    <w:rsid w:val="008428C0"/>
    <w:rsid w:val="00857E73"/>
    <w:rsid w:val="0088168E"/>
    <w:rsid w:val="008B09F9"/>
    <w:rsid w:val="008B4E63"/>
    <w:rsid w:val="008B5FA2"/>
    <w:rsid w:val="008F6749"/>
    <w:rsid w:val="00950FFB"/>
    <w:rsid w:val="00992FA1"/>
    <w:rsid w:val="00995D5F"/>
    <w:rsid w:val="009D1E5C"/>
    <w:rsid w:val="00A17A59"/>
    <w:rsid w:val="00A63BCF"/>
    <w:rsid w:val="00BC0F66"/>
    <w:rsid w:val="00BF2E39"/>
    <w:rsid w:val="00BF3175"/>
    <w:rsid w:val="00C02080"/>
    <w:rsid w:val="00C17221"/>
    <w:rsid w:val="00C2224F"/>
    <w:rsid w:val="00C379A4"/>
    <w:rsid w:val="00C8218C"/>
    <w:rsid w:val="00CF23F8"/>
    <w:rsid w:val="00CF3232"/>
    <w:rsid w:val="00D135E9"/>
    <w:rsid w:val="00D154DC"/>
    <w:rsid w:val="00D22385"/>
    <w:rsid w:val="00D51039"/>
    <w:rsid w:val="00D67557"/>
    <w:rsid w:val="00DB38F3"/>
    <w:rsid w:val="00E502A0"/>
    <w:rsid w:val="00E7733A"/>
    <w:rsid w:val="00EA5041"/>
    <w:rsid w:val="00EB7666"/>
    <w:rsid w:val="00ED7BE0"/>
    <w:rsid w:val="00EE4888"/>
    <w:rsid w:val="00F2031C"/>
    <w:rsid w:val="00F21737"/>
    <w:rsid w:val="00F61B9C"/>
    <w:rsid w:val="00F75C95"/>
    <w:rsid w:val="00F95CC1"/>
    <w:rsid w:val="00FD510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666"/>
    <w:pPr>
      <w:widowControl w:val="0"/>
      <w:jc w:val="both"/>
    </w:pPr>
    <w:rPr>
      <w:rFonts w:ascii="Times New Roman" w:hAnsi="Times New Roman"/>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B766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EB7666"/>
    <w:rPr>
      <w:sz w:val="18"/>
      <w:szCs w:val="18"/>
    </w:rPr>
  </w:style>
  <w:style w:type="paragraph" w:styleId="Footer">
    <w:name w:val="footer"/>
    <w:basedOn w:val="Normal"/>
    <w:link w:val="FooterChar"/>
    <w:uiPriority w:val="99"/>
    <w:semiHidden/>
    <w:rsid w:val="00EB766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EB7666"/>
    <w:rPr>
      <w:sz w:val="18"/>
      <w:szCs w:val="18"/>
    </w:rPr>
  </w:style>
  <w:style w:type="paragraph" w:styleId="PlainText">
    <w:name w:val="Plain Text"/>
    <w:basedOn w:val="Normal"/>
    <w:link w:val="PlainTextChar"/>
    <w:uiPriority w:val="99"/>
    <w:rsid w:val="00EB7666"/>
    <w:rPr>
      <w:rFonts w:ascii="宋体" w:hAnsi="Courier New" w:cs="宋体"/>
    </w:rPr>
  </w:style>
  <w:style w:type="character" w:customStyle="1" w:styleId="PlainTextChar">
    <w:name w:val="Plain Text Char"/>
    <w:basedOn w:val="DefaultParagraphFont"/>
    <w:link w:val="PlainText"/>
    <w:uiPriority w:val="99"/>
    <w:locked/>
    <w:rsid w:val="00EB7666"/>
    <w:rPr>
      <w:rFonts w:ascii="宋体" w:eastAsia="宋体" w:hAnsi="Courier New" w:cs="宋体"/>
      <w:sz w:val="21"/>
      <w:szCs w:val="21"/>
    </w:rPr>
  </w:style>
  <w:style w:type="paragraph" w:styleId="BalloonText">
    <w:name w:val="Balloon Text"/>
    <w:basedOn w:val="Normal"/>
    <w:link w:val="BalloonTextChar"/>
    <w:uiPriority w:val="99"/>
    <w:semiHidden/>
    <w:rsid w:val="00D135E9"/>
    <w:rPr>
      <w:sz w:val="18"/>
      <w:szCs w:val="18"/>
    </w:rPr>
  </w:style>
  <w:style w:type="character" w:customStyle="1" w:styleId="BalloonTextChar">
    <w:name w:val="Balloon Text Char"/>
    <w:basedOn w:val="DefaultParagraphFont"/>
    <w:link w:val="BalloonText"/>
    <w:uiPriority w:val="99"/>
    <w:semiHidden/>
    <w:locked/>
    <w:rsid w:val="00D135E9"/>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128</TotalTime>
  <Pages>10</Pages>
  <Words>440</Words>
  <Characters>2512</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高雅然</cp:lastModifiedBy>
  <cp:revision>27</cp:revision>
  <dcterms:created xsi:type="dcterms:W3CDTF">2016-12-12T07:59:00Z</dcterms:created>
  <dcterms:modified xsi:type="dcterms:W3CDTF">2017-01-11T09:34:00Z</dcterms:modified>
</cp:coreProperties>
</file>