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95" w:rsidRDefault="00CA6807">
      <w:pPr>
        <w:widowControl/>
        <w:shd w:val="clear" w:color="auto" w:fill="FFFFFF"/>
        <w:spacing w:line="360" w:lineRule="atLeast"/>
        <w:jc w:val="center"/>
        <w:outlineLvl w:val="1"/>
        <w:rPr>
          <w:rFonts w:ascii="黑体" w:eastAsia="黑体" w:hAnsi="黑体" w:cs="Arial"/>
          <w:b/>
          <w:bCs/>
          <w:color w:val="000000"/>
          <w:kern w:val="36"/>
          <w:sz w:val="45"/>
          <w:szCs w:val="45"/>
        </w:rPr>
      </w:pPr>
      <w:r>
        <w:rPr>
          <w:rFonts w:ascii="黑体" w:eastAsia="黑体" w:hAnsi="黑体" w:cs="Arial" w:hint="eastAsia"/>
          <w:b/>
          <w:bCs/>
          <w:color w:val="000000"/>
          <w:kern w:val="36"/>
          <w:sz w:val="45"/>
          <w:szCs w:val="45"/>
        </w:rPr>
        <w:t>四川省妇幼保健院</w:t>
      </w:r>
      <w:r w:rsidR="00866B3B" w:rsidRPr="00866B3B">
        <w:rPr>
          <w:rFonts w:ascii="黑体" w:eastAsia="黑体" w:hAnsi="黑体" w:cs="Arial" w:hint="eastAsia"/>
          <w:b/>
          <w:bCs/>
          <w:color w:val="000000"/>
          <w:kern w:val="36"/>
          <w:sz w:val="45"/>
          <w:szCs w:val="45"/>
        </w:rPr>
        <w:t>一卡通系统</w:t>
      </w:r>
      <w:r>
        <w:rPr>
          <w:rFonts w:ascii="黑体" w:eastAsia="黑体" w:hAnsi="黑体" w:cs="Arial" w:hint="eastAsia"/>
          <w:b/>
          <w:bCs/>
          <w:color w:val="000000"/>
          <w:kern w:val="36"/>
          <w:sz w:val="45"/>
          <w:szCs w:val="45"/>
        </w:rPr>
        <w:t>公司</w:t>
      </w:r>
    </w:p>
    <w:p w:rsidR="00CC5495" w:rsidRDefault="00CA6807">
      <w:pPr>
        <w:widowControl/>
        <w:shd w:val="clear" w:color="auto" w:fill="FFFFFF"/>
        <w:spacing w:line="360" w:lineRule="atLeast"/>
        <w:jc w:val="center"/>
        <w:outlineLvl w:val="1"/>
        <w:rPr>
          <w:rFonts w:ascii="黑体" w:eastAsia="黑体" w:hAnsi="黑体" w:cs="Arial"/>
          <w:b/>
          <w:bCs/>
          <w:color w:val="000000"/>
          <w:kern w:val="36"/>
          <w:sz w:val="45"/>
          <w:szCs w:val="45"/>
        </w:rPr>
      </w:pPr>
      <w:r>
        <w:rPr>
          <w:rFonts w:ascii="黑体" w:eastAsia="黑体" w:hAnsi="黑体" w:cs="Arial" w:hint="eastAsia"/>
          <w:b/>
          <w:bCs/>
          <w:color w:val="000000"/>
          <w:kern w:val="36"/>
          <w:sz w:val="45"/>
          <w:szCs w:val="45"/>
        </w:rPr>
        <w:t>院内采购结果公告</w:t>
      </w:r>
    </w:p>
    <w:tbl>
      <w:tblPr>
        <w:tblpPr w:leftFromText="180" w:rightFromText="180" w:vertAnchor="text" w:horzAnchor="margin" w:tblpY="224"/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0"/>
        <w:gridCol w:w="6041"/>
      </w:tblGrid>
      <w:tr w:rsidR="00CC5495"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5495" w:rsidRDefault="00CA6807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采购项目名称</w:t>
            </w:r>
          </w:p>
        </w:tc>
        <w:tc>
          <w:tcPr>
            <w:tcW w:w="60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5495" w:rsidRDefault="00866B3B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一卡通系统</w:t>
            </w:r>
          </w:p>
        </w:tc>
      </w:tr>
      <w:tr w:rsidR="00CC5495"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5495" w:rsidRDefault="00CA6807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采购项目编号</w:t>
            </w:r>
          </w:p>
        </w:tc>
        <w:tc>
          <w:tcPr>
            <w:tcW w:w="60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5495" w:rsidRDefault="00CA6807" w:rsidP="0001380E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SCFY-HQ07-00</w:t>
            </w:r>
            <w:r w:rsidR="0001380E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2</w:t>
            </w: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（竞）</w:t>
            </w:r>
          </w:p>
        </w:tc>
      </w:tr>
      <w:tr w:rsidR="00CC5495"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5495" w:rsidRDefault="00CA6807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采购方式</w:t>
            </w:r>
          </w:p>
        </w:tc>
        <w:tc>
          <w:tcPr>
            <w:tcW w:w="60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5495" w:rsidRDefault="00CA6807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院内竞争性谈判</w:t>
            </w:r>
          </w:p>
        </w:tc>
      </w:tr>
      <w:tr w:rsidR="00CC5495"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5495" w:rsidRDefault="00CA6807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公告发布时间</w:t>
            </w:r>
          </w:p>
        </w:tc>
        <w:tc>
          <w:tcPr>
            <w:tcW w:w="60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5495" w:rsidRDefault="00CA6807" w:rsidP="00B41FB9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2016-08-0</w:t>
            </w:r>
            <w:r w:rsidR="00B41FB9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9</w:t>
            </w:r>
          </w:p>
        </w:tc>
      </w:tr>
      <w:tr w:rsidR="00CC5495"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5495" w:rsidRDefault="00CA6807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采购</w:t>
            </w: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60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5495" w:rsidRDefault="00CA6807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招标采购办公室</w:t>
            </w:r>
          </w:p>
        </w:tc>
      </w:tr>
      <w:tr w:rsidR="00CC5495"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5495" w:rsidRDefault="00CA6807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项目包个数</w:t>
            </w:r>
          </w:p>
        </w:tc>
        <w:tc>
          <w:tcPr>
            <w:tcW w:w="60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5495" w:rsidRDefault="00CA6807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1</w:t>
            </w:r>
          </w:p>
        </w:tc>
      </w:tr>
      <w:tr w:rsidR="00CC5495"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5495" w:rsidRDefault="00CA6807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采购结果总金额</w:t>
            </w:r>
          </w:p>
        </w:tc>
        <w:tc>
          <w:tcPr>
            <w:tcW w:w="60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5495" w:rsidRDefault="005B2EC7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19.97</w:t>
            </w: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万元</w:t>
            </w:r>
          </w:p>
        </w:tc>
      </w:tr>
      <w:tr w:rsidR="00CC5495"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5495" w:rsidRDefault="00CA6807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各包中标</w:t>
            </w: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/</w:t>
            </w: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成交供应商名称、地址及报价</w:t>
            </w:r>
          </w:p>
        </w:tc>
        <w:tc>
          <w:tcPr>
            <w:tcW w:w="60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5495" w:rsidRDefault="00CA6807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成交供应商名称：</w:t>
            </w:r>
            <w:r w:rsidR="005B2EC7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四川攀德科技有限公司</w:t>
            </w:r>
          </w:p>
          <w:p w:rsidR="00CC5495" w:rsidRDefault="00CA6807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成交供应商地址：</w:t>
            </w:r>
            <w:r w:rsidR="005B2EC7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成都市成华区万科路</w:t>
            </w:r>
            <w:r w:rsidR="005B2EC7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9</w:t>
            </w:r>
            <w:r w:rsidR="005B2EC7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号</w:t>
            </w:r>
            <w:r w:rsidR="005B2EC7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1-2-1125</w:t>
            </w:r>
            <w:r w:rsidR="005B2EC7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号</w:t>
            </w:r>
          </w:p>
          <w:p w:rsidR="00CC5495" w:rsidRDefault="00CA6807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成交内容：</w:t>
            </w:r>
            <w:r w:rsidR="005B2EC7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一卡通系统</w:t>
            </w:r>
          </w:p>
        </w:tc>
      </w:tr>
      <w:tr w:rsidR="00CC5495"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5495" w:rsidRDefault="00CA6807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各包合同履行日期</w:t>
            </w:r>
          </w:p>
        </w:tc>
        <w:tc>
          <w:tcPr>
            <w:tcW w:w="60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5495" w:rsidRDefault="00EF1691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合同签订完成之日起</w:t>
            </w:r>
          </w:p>
        </w:tc>
      </w:tr>
      <w:tr w:rsidR="00CC5495"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5495" w:rsidRDefault="00CA6807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评审委员会成员名单</w:t>
            </w:r>
          </w:p>
        </w:tc>
        <w:tc>
          <w:tcPr>
            <w:tcW w:w="60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5495" w:rsidRDefault="00CA6807" w:rsidP="005B2EC7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谈判小组</w:t>
            </w: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：</w:t>
            </w: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王滨、董筱鸿</w:t>
            </w:r>
            <w:bookmarkStart w:id="0" w:name="_GoBack"/>
            <w:bookmarkEnd w:id="0"/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、</w:t>
            </w:r>
            <w:r w:rsidR="005B2EC7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陈国合、王毅刚、曾兰、刘巍、</w:t>
            </w:r>
            <w:r w:rsidR="00EF1691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丁立</w:t>
            </w:r>
          </w:p>
        </w:tc>
      </w:tr>
      <w:tr w:rsidR="00CC5495">
        <w:tc>
          <w:tcPr>
            <w:tcW w:w="28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5495" w:rsidRDefault="00CA6807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采购项目联系人姓名和电话</w:t>
            </w:r>
          </w:p>
        </w:tc>
        <w:tc>
          <w:tcPr>
            <w:tcW w:w="604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5495" w:rsidRDefault="00CA6807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联系人：</w:t>
            </w: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胡老师</w:t>
            </w: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；电</w:t>
            </w: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 </w:t>
            </w: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话：</w:t>
            </w:r>
            <w:r>
              <w:rPr>
                <w:rFonts w:ascii="Arial" w:eastAsia="宋体" w:hAnsi="Arial" w:cs="Arial"/>
                <w:kern w:val="0"/>
                <w:sz w:val="28"/>
                <w:szCs w:val="28"/>
              </w:rPr>
              <w:t>028-</w:t>
            </w: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65978224</w:t>
            </w:r>
          </w:p>
        </w:tc>
      </w:tr>
    </w:tbl>
    <w:p w:rsidR="00CC5495" w:rsidRDefault="00CC5495"/>
    <w:sectPr w:rsidR="00CC5495" w:rsidSect="00CC5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807" w:rsidRDefault="00CA6807" w:rsidP="00866B3B">
      <w:r>
        <w:separator/>
      </w:r>
    </w:p>
  </w:endnote>
  <w:endnote w:type="continuationSeparator" w:id="1">
    <w:p w:rsidR="00CA6807" w:rsidRDefault="00CA6807" w:rsidP="00866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807" w:rsidRDefault="00CA6807" w:rsidP="00866B3B">
      <w:r>
        <w:separator/>
      </w:r>
    </w:p>
  </w:footnote>
  <w:footnote w:type="continuationSeparator" w:id="1">
    <w:p w:rsidR="00CA6807" w:rsidRDefault="00CA6807" w:rsidP="00866B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7C3"/>
    <w:rsid w:val="0001380E"/>
    <w:rsid w:val="001F4484"/>
    <w:rsid w:val="005B2EC7"/>
    <w:rsid w:val="00866B3B"/>
    <w:rsid w:val="008A57C3"/>
    <w:rsid w:val="00B41FB9"/>
    <w:rsid w:val="00CA6807"/>
    <w:rsid w:val="00CC5495"/>
    <w:rsid w:val="00D06323"/>
    <w:rsid w:val="00EF1691"/>
    <w:rsid w:val="02FC48BF"/>
    <w:rsid w:val="3072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C5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C5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CC5495"/>
    <w:rPr>
      <w:color w:val="333333"/>
      <w:u w:val="none"/>
    </w:rPr>
  </w:style>
  <w:style w:type="character" w:customStyle="1" w:styleId="Char0">
    <w:name w:val="页眉 Char"/>
    <w:basedOn w:val="a0"/>
    <w:link w:val="a4"/>
    <w:uiPriority w:val="99"/>
    <w:semiHidden/>
    <w:rsid w:val="00CC549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C54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胡欣</cp:lastModifiedBy>
  <cp:revision>7</cp:revision>
  <dcterms:created xsi:type="dcterms:W3CDTF">2016-08-05T08:03:00Z</dcterms:created>
  <dcterms:modified xsi:type="dcterms:W3CDTF">2016-08-09T01:53:00Z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