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738" w:rsidRDefault="007B5738" w:rsidP="00534EC3">
      <w:pPr>
        <w:pStyle w:val="4"/>
        <w:spacing w:before="0" w:after="0" w:line="240" w:lineRule="auto"/>
        <w:rPr>
          <w:rFonts w:ascii="仿宋" w:eastAsia="仿宋" w:hAnsi="仿宋"/>
          <w:bCs w:val="0"/>
          <w:szCs w:val="24"/>
        </w:rPr>
      </w:pPr>
      <w:r w:rsidRPr="007B5738">
        <w:rPr>
          <w:rFonts w:ascii="仿宋" w:eastAsia="仿宋" w:hAnsi="仿宋" w:hint="eastAsia"/>
          <w:bCs w:val="0"/>
          <w:szCs w:val="24"/>
        </w:rPr>
        <w:t>附件1.参选资质文件内容</w:t>
      </w:r>
    </w:p>
    <w:p w:rsidR="00635085" w:rsidRDefault="00DF52DC" w:rsidP="00635085">
      <w:pPr>
        <w:pStyle w:val="a5"/>
        <w:shd w:val="clear" w:color="auto" w:fill="FFFFFF"/>
        <w:ind w:firstLine="480"/>
        <w:rPr>
          <w:rFonts w:ascii="仿宋" w:eastAsia="仿宋" w:hAnsi="仿宋"/>
          <w:b/>
          <w:sz w:val="28"/>
        </w:rPr>
      </w:pPr>
      <w:r>
        <w:rPr>
          <w:rFonts w:ascii="仿宋" w:eastAsia="仿宋" w:hAnsi="仿宋" w:hint="eastAsia"/>
          <w:b/>
          <w:sz w:val="28"/>
        </w:rPr>
        <w:t>1.</w:t>
      </w:r>
      <w:r w:rsidR="00534EC3" w:rsidRPr="00534EC3">
        <w:rPr>
          <w:rFonts w:ascii="仿宋" w:eastAsia="仿宋" w:hAnsi="仿宋" w:hint="eastAsia"/>
          <w:b/>
          <w:sz w:val="28"/>
        </w:rPr>
        <w:t>中药饮片供应商应具有有效的《营业执照》。如参选供应商为中药饮片生产企业还需提供《药品生产许可证》、《药品GMP证书》。如参选供应商为中药饮片配送企业还需提供《药品经营许可证》、《药品经营质量管理规范认证证书》、拟供中药饮片生产企业的《营业执照》、《药品GMP证书》、《药品生产许可证》及饮片授权委托书。中药配方颗粒供应商应具有有效的《营业执照》、《药品生产许可证》、《药品GMP证书》、国家中药配方颗粒试点生产企业批文。</w:t>
      </w:r>
    </w:p>
    <w:p w:rsidR="00A33E85" w:rsidRDefault="00DF52DC" w:rsidP="00262B82">
      <w:pPr>
        <w:pStyle w:val="a5"/>
        <w:shd w:val="clear" w:color="auto" w:fill="FFFFFF"/>
        <w:ind w:firstLineChars="98" w:firstLine="275"/>
        <w:rPr>
          <w:rFonts w:ascii="仿宋" w:eastAsia="仿宋" w:hAnsi="仿宋"/>
          <w:b/>
          <w:sz w:val="28"/>
        </w:rPr>
      </w:pPr>
      <w:r>
        <w:rPr>
          <w:rFonts w:ascii="仿宋" w:eastAsia="仿宋" w:hAnsi="仿宋" w:hint="eastAsia"/>
          <w:b/>
          <w:sz w:val="28"/>
        </w:rPr>
        <w:t>2.</w:t>
      </w:r>
      <w:r w:rsidR="00A33E85">
        <w:rPr>
          <w:rFonts w:ascii="仿宋" w:eastAsia="仿宋" w:hAnsi="仿宋" w:hint="eastAsia"/>
          <w:b/>
          <w:sz w:val="28"/>
        </w:rPr>
        <w:t>法人代表授权书原件</w:t>
      </w:r>
      <w:r w:rsidR="00C503AA">
        <w:rPr>
          <w:rFonts w:ascii="仿宋" w:eastAsia="仿宋" w:hAnsi="仿宋" w:hint="eastAsia"/>
          <w:b/>
          <w:sz w:val="28"/>
        </w:rPr>
        <w:t>（格式见“附件</w:t>
      </w:r>
      <w:r w:rsidR="005C246E">
        <w:rPr>
          <w:rFonts w:ascii="仿宋" w:eastAsia="仿宋" w:hAnsi="仿宋" w:hint="eastAsia"/>
          <w:b/>
          <w:sz w:val="28"/>
        </w:rPr>
        <w:t>1.1</w:t>
      </w:r>
      <w:r w:rsidR="00C503AA">
        <w:rPr>
          <w:rFonts w:ascii="仿宋" w:eastAsia="仿宋" w:hAnsi="仿宋" w:hint="eastAsia"/>
          <w:b/>
          <w:sz w:val="28"/>
        </w:rPr>
        <w:t>”</w:t>
      </w:r>
      <w:r w:rsidR="00C503AA">
        <w:rPr>
          <w:rFonts w:ascii="仿宋" w:eastAsia="仿宋" w:hAnsi="仿宋"/>
          <w:b/>
          <w:sz w:val="28"/>
        </w:rPr>
        <w:t>）</w:t>
      </w:r>
      <w:r w:rsidR="00A33E85">
        <w:rPr>
          <w:rFonts w:ascii="仿宋" w:eastAsia="仿宋" w:hAnsi="仿宋"/>
          <w:b/>
          <w:sz w:val="28"/>
        </w:rPr>
        <w:t>，</w:t>
      </w:r>
      <w:r w:rsidR="00A33E85">
        <w:rPr>
          <w:rFonts w:ascii="仿宋" w:eastAsia="仿宋" w:hAnsi="仿宋" w:hint="eastAsia"/>
          <w:b/>
          <w:sz w:val="28"/>
        </w:rPr>
        <w:t>如出席遴选项目活动的为企业法人，则提供法人身份证复印件；</w:t>
      </w:r>
    </w:p>
    <w:p w:rsidR="00A33E85" w:rsidRDefault="00DF52DC" w:rsidP="00262B82">
      <w:pPr>
        <w:ind w:firstLineChars="98" w:firstLine="275"/>
        <w:rPr>
          <w:rFonts w:ascii="仿宋" w:eastAsia="仿宋" w:hAnsi="仿宋"/>
          <w:b/>
          <w:sz w:val="28"/>
        </w:rPr>
      </w:pPr>
      <w:r>
        <w:rPr>
          <w:rFonts w:ascii="仿宋" w:eastAsia="仿宋" w:hAnsi="仿宋" w:hint="eastAsia"/>
          <w:b/>
          <w:sz w:val="28"/>
        </w:rPr>
        <w:t>3.</w:t>
      </w:r>
      <w:r w:rsidR="008F672B">
        <w:rPr>
          <w:rFonts w:ascii="仿宋" w:eastAsia="仿宋" w:hAnsi="仿宋" w:hint="eastAsia"/>
          <w:b/>
          <w:sz w:val="28"/>
        </w:rPr>
        <w:t>供应商</w:t>
      </w:r>
      <w:r w:rsidR="00A33E85">
        <w:rPr>
          <w:rFonts w:ascii="仿宋" w:eastAsia="仿宋" w:hAnsi="仿宋" w:hint="eastAsia"/>
          <w:b/>
          <w:sz w:val="28"/>
        </w:rPr>
        <w:t>承诺函</w:t>
      </w:r>
      <w:r w:rsidR="00244627">
        <w:rPr>
          <w:rFonts w:ascii="仿宋" w:eastAsia="仿宋" w:hAnsi="仿宋" w:hint="eastAsia"/>
          <w:b/>
          <w:sz w:val="28"/>
        </w:rPr>
        <w:t>（格式见“附件1.2”</w:t>
      </w:r>
      <w:r w:rsidR="00244627">
        <w:rPr>
          <w:rFonts w:ascii="仿宋" w:eastAsia="仿宋" w:hAnsi="仿宋"/>
          <w:b/>
          <w:sz w:val="28"/>
        </w:rPr>
        <w:t>）</w:t>
      </w:r>
      <w:r>
        <w:rPr>
          <w:rFonts w:ascii="仿宋" w:eastAsia="仿宋" w:hAnsi="仿宋" w:hint="eastAsia"/>
          <w:b/>
          <w:sz w:val="28"/>
        </w:rPr>
        <w:t>；</w:t>
      </w:r>
    </w:p>
    <w:p w:rsidR="00A33E85" w:rsidRPr="00513548" w:rsidRDefault="00DF52DC" w:rsidP="00262B82">
      <w:pPr>
        <w:ind w:firstLineChars="98" w:firstLine="275"/>
        <w:rPr>
          <w:rFonts w:ascii="仿宋" w:eastAsia="仿宋" w:hAnsi="仿宋"/>
          <w:b/>
          <w:sz w:val="28"/>
        </w:rPr>
      </w:pPr>
      <w:r>
        <w:rPr>
          <w:rFonts w:ascii="仿宋" w:eastAsia="仿宋" w:hAnsi="仿宋" w:hint="eastAsia"/>
          <w:b/>
          <w:sz w:val="28"/>
        </w:rPr>
        <w:t>4．</w:t>
      </w:r>
      <w:r w:rsidR="00A33E85" w:rsidRPr="00513548">
        <w:rPr>
          <w:rFonts w:ascii="仿宋" w:eastAsia="仿宋" w:hAnsi="仿宋" w:hint="eastAsia"/>
          <w:b/>
          <w:sz w:val="28"/>
        </w:rPr>
        <w:t>2018年度财务</w:t>
      </w:r>
      <w:r w:rsidR="00A33E85">
        <w:rPr>
          <w:rFonts w:ascii="仿宋" w:eastAsia="仿宋" w:hAnsi="仿宋" w:hint="eastAsia"/>
          <w:b/>
          <w:sz w:val="28"/>
        </w:rPr>
        <w:t>报表</w:t>
      </w:r>
      <w:r w:rsidR="00A33E85">
        <w:rPr>
          <w:rFonts w:ascii="仿宋" w:eastAsia="仿宋" w:hAnsi="仿宋"/>
          <w:b/>
          <w:sz w:val="28"/>
        </w:rPr>
        <w:t>（</w:t>
      </w:r>
      <w:r w:rsidR="00A33E85" w:rsidRPr="00513548">
        <w:rPr>
          <w:rFonts w:ascii="仿宋" w:eastAsia="仿宋" w:hAnsi="仿宋" w:hint="eastAsia"/>
          <w:b/>
          <w:sz w:val="28"/>
        </w:rPr>
        <w:t>资产负债表、利润表、增值税纳税申报表</w:t>
      </w:r>
      <w:r w:rsidR="00A33E85">
        <w:rPr>
          <w:rFonts w:ascii="仿宋" w:eastAsia="仿宋" w:hAnsi="仿宋" w:hint="eastAsia"/>
          <w:b/>
          <w:sz w:val="28"/>
        </w:rPr>
        <w:t>）</w:t>
      </w:r>
    </w:p>
    <w:p w:rsidR="00E74936" w:rsidRDefault="00E74936"/>
    <w:p w:rsidR="000770EE" w:rsidRDefault="000770EE"/>
    <w:p w:rsidR="000770EE" w:rsidRDefault="000770EE"/>
    <w:p w:rsidR="000770EE" w:rsidRDefault="000770EE"/>
    <w:p w:rsidR="000770EE" w:rsidRDefault="000770EE"/>
    <w:p w:rsidR="000770EE" w:rsidRDefault="000770EE"/>
    <w:p w:rsidR="000770EE" w:rsidRDefault="000770EE"/>
    <w:p w:rsidR="000770EE" w:rsidRDefault="000770EE"/>
    <w:p w:rsidR="000770EE" w:rsidRDefault="000770EE"/>
    <w:p w:rsidR="000770EE" w:rsidRDefault="000770EE"/>
    <w:p w:rsidR="000770EE" w:rsidRDefault="000770EE"/>
    <w:p w:rsidR="000770EE" w:rsidRDefault="000770EE"/>
    <w:p w:rsidR="000770EE" w:rsidRDefault="000770EE"/>
    <w:p w:rsidR="000770EE" w:rsidRDefault="000770EE"/>
    <w:p w:rsidR="000770EE" w:rsidRDefault="000770EE"/>
    <w:p w:rsidR="000770EE" w:rsidRDefault="000770EE"/>
    <w:p w:rsidR="000770EE" w:rsidRDefault="000770EE"/>
    <w:p w:rsidR="000770EE" w:rsidRPr="00513548" w:rsidRDefault="000770EE" w:rsidP="000770EE">
      <w:pPr>
        <w:pStyle w:val="4"/>
        <w:spacing w:before="0" w:after="0" w:line="240" w:lineRule="auto"/>
        <w:rPr>
          <w:rFonts w:ascii="仿宋" w:eastAsia="仿宋" w:hAnsi="仿宋"/>
          <w:sz w:val="32"/>
        </w:rPr>
      </w:pPr>
      <w:r>
        <w:rPr>
          <w:rFonts w:ascii="仿宋" w:eastAsia="仿宋" w:hAnsi="仿宋"/>
          <w:sz w:val="32"/>
        </w:rPr>
        <w:lastRenderedPageBreak/>
        <w:t>1.</w:t>
      </w:r>
      <w:r>
        <w:rPr>
          <w:rFonts w:ascii="仿宋" w:eastAsia="仿宋" w:hAnsi="仿宋" w:hint="eastAsia"/>
          <w:sz w:val="32"/>
        </w:rPr>
        <w:t>1</w:t>
      </w:r>
      <w:r w:rsidRPr="00513548">
        <w:rPr>
          <w:rFonts w:ascii="仿宋" w:eastAsia="仿宋" w:hAnsi="仿宋"/>
          <w:sz w:val="32"/>
        </w:rPr>
        <w:t xml:space="preserve"> 企业法人代表授权书</w:t>
      </w:r>
    </w:p>
    <w:p w:rsidR="000770EE" w:rsidRPr="001F667B" w:rsidRDefault="000770EE" w:rsidP="000770EE">
      <w:pPr>
        <w:snapToGrid w:val="0"/>
        <w:spacing w:line="360" w:lineRule="auto"/>
        <w:ind w:firstLineChars="200" w:firstLine="480"/>
        <w:jc w:val="left"/>
        <w:rPr>
          <w:rFonts w:ascii="仿宋" w:eastAsia="仿宋" w:hAnsi="仿宋"/>
          <w:bCs/>
          <w:sz w:val="24"/>
          <w:szCs w:val="36"/>
        </w:rPr>
      </w:pPr>
      <w:r w:rsidRPr="001F667B">
        <w:rPr>
          <w:rFonts w:ascii="仿宋" w:eastAsia="仿宋" w:hAnsi="仿宋" w:hint="eastAsia"/>
          <w:bCs/>
          <w:sz w:val="24"/>
          <w:szCs w:val="36"/>
        </w:rPr>
        <w:t>X</w:t>
      </w:r>
      <w:r w:rsidRPr="001F667B">
        <w:rPr>
          <w:rFonts w:ascii="仿宋" w:eastAsia="仿宋" w:hAnsi="仿宋"/>
          <w:bCs/>
          <w:sz w:val="24"/>
          <w:szCs w:val="36"/>
        </w:rPr>
        <w:t>XXXX</w:t>
      </w:r>
      <w:r w:rsidRPr="001F667B">
        <w:rPr>
          <w:rFonts w:ascii="仿宋" w:eastAsia="仿宋" w:hAnsi="仿宋" w:hint="eastAsia"/>
          <w:bCs/>
          <w:sz w:val="24"/>
          <w:szCs w:val="36"/>
        </w:rPr>
        <w:t>医院：</w:t>
      </w:r>
    </w:p>
    <w:p w:rsidR="000770EE" w:rsidRPr="001F667B" w:rsidRDefault="000770EE" w:rsidP="000770EE">
      <w:pPr>
        <w:snapToGrid w:val="0"/>
        <w:spacing w:line="360" w:lineRule="auto"/>
        <w:ind w:firstLineChars="200" w:firstLine="480"/>
        <w:jc w:val="left"/>
        <w:rPr>
          <w:rFonts w:ascii="仿宋" w:eastAsia="仿宋" w:hAnsi="仿宋"/>
          <w:bCs/>
          <w:sz w:val="24"/>
          <w:szCs w:val="36"/>
        </w:rPr>
      </w:pPr>
      <w:r w:rsidRPr="001F667B">
        <w:rPr>
          <w:rFonts w:ascii="仿宋" w:eastAsia="仿宋" w:hAnsi="仿宋" w:hint="eastAsia"/>
          <w:bCs/>
          <w:sz w:val="24"/>
          <w:szCs w:val="36"/>
        </w:rPr>
        <w:t xml:space="preserve">    </w:t>
      </w:r>
      <w:r>
        <w:rPr>
          <w:rFonts w:ascii="仿宋" w:eastAsia="仿宋" w:hAnsi="仿宋"/>
          <w:bCs/>
          <w:sz w:val="24"/>
          <w:szCs w:val="36"/>
        </w:rPr>
        <w:t>________________</w:t>
      </w:r>
      <w:r w:rsidRPr="001F667B">
        <w:rPr>
          <w:rFonts w:ascii="仿宋" w:eastAsia="仿宋" w:hAnsi="仿宋" w:hint="eastAsia"/>
          <w:bCs/>
          <w:sz w:val="24"/>
          <w:szCs w:val="36"/>
        </w:rPr>
        <w:t>公司（</w:t>
      </w:r>
      <w:r w:rsidR="00221E11">
        <w:rPr>
          <w:rFonts w:ascii="仿宋" w:eastAsia="仿宋" w:hAnsi="仿宋" w:hint="eastAsia"/>
          <w:bCs/>
          <w:sz w:val="24"/>
          <w:szCs w:val="36"/>
        </w:rPr>
        <w:t>企业</w:t>
      </w:r>
      <w:r w:rsidRPr="001F667B">
        <w:rPr>
          <w:rFonts w:ascii="仿宋" w:eastAsia="仿宋" w:hAnsi="仿宋" w:hint="eastAsia"/>
          <w:bCs/>
          <w:sz w:val="24"/>
          <w:szCs w:val="36"/>
        </w:rPr>
        <w:t>全称）法定代表人</w:t>
      </w:r>
      <w:r>
        <w:rPr>
          <w:rFonts w:ascii="仿宋" w:eastAsia="仿宋" w:hAnsi="仿宋" w:hint="eastAsia"/>
          <w:bCs/>
          <w:sz w:val="24"/>
          <w:szCs w:val="36"/>
        </w:rPr>
        <w:t>_</w:t>
      </w:r>
      <w:r>
        <w:rPr>
          <w:rFonts w:ascii="仿宋" w:eastAsia="仿宋" w:hAnsi="仿宋"/>
          <w:bCs/>
          <w:sz w:val="24"/>
          <w:szCs w:val="36"/>
        </w:rPr>
        <w:t>______（</w:t>
      </w:r>
      <w:r>
        <w:rPr>
          <w:rFonts w:ascii="仿宋" w:eastAsia="仿宋" w:hAnsi="仿宋" w:hint="eastAsia"/>
          <w:bCs/>
          <w:sz w:val="24"/>
          <w:szCs w:val="36"/>
        </w:rPr>
        <w:t>姓名</w:t>
      </w:r>
      <w:r>
        <w:rPr>
          <w:rFonts w:ascii="仿宋" w:eastAsia="仿宋" w:hAnsi="仿宋"/>
          <w:bCs/>
          <w:sz w:val="24"/>
          <w:szCs w:val="36"/>
        </w:rPr>
        <w:t xml:space="preserve"> </w:t>
      </w:r>
      <w:r>
        <w:rPr>
          <w:rFonts w:ascii="仿宋" w:eastAsia="仿宋" w:hAnsi="仿宋" w:hint="eastAsia"/>
          <w:bCs/>
          <w:sz w:val="24"/>
          <w:szCs w:val="36"/>
        </w:rPr>
        <w:t>职务</w:t>
      </w:r>
      <w:r>
        <w:rPr>
          <w:rFonts w:ascii="仿宋" w:eastAsia="仿宋" w:hAnsi="仿宋"/>
          <w:bCs/>
          <w:sz w:val="24"/>
          <w:szCs w:val="36"/>
        </w:rPr>
        <w:t>）</w:t>
      </w:r>
      <w:r w:rsidRPr="001F667B">
        <w:rPr>
          <w:rFonts w:ascii="仿宋" w:eastAsia="仿宋" w:hAnsi="仿宋" w:hint="eastAsia"/>
          <w:bCs/>
          <w:sz w:val="24"/>
          <w:szCs w:val="36"/>
        </w:rPr>
        <w:t xml:space="preserve"> 授权</w:t>
      </w:r>
      <w:r>
        <w:rPr>
          <w:rFonts w:ascii="仿宋" w:eastAsia="仿宋" w:hAnsi="仿宋"/>
          <w:bCs/>
          <w:sz w:val="24"/>
          <w:szCs w:val="36"/>
        </w:rPr>
        <w:t>______________</w:t>
      </w:r>
      <w:r w:rsidRPr="001F667B">
        <w:rPr>
          <w:rFonts w:ascii="仿宋" w:eastAsia="仿宋" w:hAnsi="仿宋" w:hint="eastAsia"/>
          <w:bCs/>
          <w:sz w:val="24"/>
          <w:szCs w:val="36"/>
        </w:rPr>
        <w:t>（姓名 职务</w:t>
      </w:r>
      <w:r>
        <w:rPr>
          <w:rFonts w:ascii="仿宋" w:eastAsia="仿宋" w:hAnsi="仿宋" w:hint="eastAsia"/>
          <w:bCs/>
          <w:sz w:val="24"/>
          <w:szCs w:val="36"/>
        </w:rPr>
        <w:t>）为我企业参加</w:t>
      </w:r>
      <w:r>
        <w:rPr>
          <w:rFonts w:ascii="仿宋" w:eastAsia="仿宋" w:hAnsi="仿宋" w:hint="eastAsia"/>
          <w:bCs/>
          <w:sz w:val="24"/>
          <w:szCs w:val="36"/>
          <w:u w:val="single"/>
        </w:rPr>
        <w:t xml:space="preserve">                       </w:t>
      </w:r>
      <w:r w:rsidRPr="001F667B">
        <w:rPr>
          <w:rFonts w:ascii="仿宋" w:eastAsia="仿宋" w:hAnsi="仿宋" w:hint="eastAsia"/>
          <w:bCs/>
          <w:sz w:val="24"/>
          <w:szCs w:val="36"/>
        </w:rPr>
        <w:t>（项目名称）活动的全权代表。参加贵院组织的</w:t>
      </w:r>
      <w:r>
        <w:rPr>
          <w:rFonts w:ascii="仿宋" w:eastAsia="仿宋" w:hAnsi="仿宋" w:hint="eastAsia"/>
          <w:bCs/>
          <w:sz w:val="24"/>
          <w:szCs w:val="36"/>
        </w:rPr>
        <w:t>药品</w:t>
      </w:r>
      <w:r w:rsidR="00262B82">
        <w:rPr>
          <w:rFonts w:ascii="仿宋" w:eastAsia="仿宋" w:hAnsi="仿宋" w:hint="eastAsia"/>
          <w:bCs/>
          <w:sz w:val="24"/>
          <w:szCs w:val="36"/>
        </w:rPr>
        <w:t>供应商</w:t>
      </w:r>
      <w:r>
        <w:rPr>
          <w:rFonts w:ascii="仿宋" w:eastAsia="仿宋" w:hAnsi="仿宋" w:hint="eastAsia"/>
          <w:bCs/>
          <w:sz w:val="24"/>
          <w:szCs w:val="36"/>
        </w:rPr>
        <w:t>遴选</w:t>
      </w:r>
      <w:r w:rsidRPr="001F667B">
        <w:rPr>
          <w:rFonts w:ascii="仿宋" w:eastAsia="仿宋" w:hAnsi="仿宋" w:hint="eastAsia"/>
          <w:bCs/>
          <w:sz w:val="24"/>
          <w:szCs w:val="36"/>
        </w:rPr>
        <w:t>活动，全权处理与之有关的一切事务，我均予以承认，有效期3年。</w:t>
      </w:r>
    </w:p>
    <w:p w:rsidR="000770EE" w:rsidRPr="001F667B" w:rsidRDefault="000770EE" w:rsidP="000770EE">
      <w:pPr>
        <w:snapToGrid w:val="0"/>
        <w:spacing w:line="360" w:lineRule="auto"/>
        <w:ind w:firstLineChars="200" w:firstLine="480"/>
        <w:jc w:val="left"/>
        <w:rPr>
          <w:rFonts w:ascii="仿宋" w:eastAsia="仿宋" w:hAnsi="仿宋"/>
          <w:bCs/>
          <w:sz w:val="24"/>
          <w:szCs w:val="36"/>
        </w:rPr>
      </w:pPr>
    </w:p>
    <w:p w:rsidR="000770EE" w:rsidRPr="001F667B" w:rsidRDefault="00186903" w:rsidP="000770EE">
      <w:pPr>
        <w:snapToGrid w:val="0"/>
        <w:spacing w:line="360" w:lineRule="auto"/>
        <w:ind w:firstLineChars="200" w:firstLine="480"/>
        <w:jc w:val="left"/>
        <w:rPr>
          <w:rFonts w:ascii="仿宋" w:eastAsia="仿宋" w:hAnsi="仿宋"/>
          <w:bCs/>
          <w:sz w:val="24"/>
          <w:szCs w:val="36"/>
        </w:rPr>
      </w:pPr>
      <w:r>
        <w:rPr>
          <w:rFonts w:ascii="仿宋" w:eastAsia="仿宋" w:hAnsi="仿宋"/>
          <w:bCs/>
          <w:noProof/>
          <w:sz w:val="24"/>
          <w:szCs w:val="36"/>
        </w:rPr>
        <w:pict>
          <v:group id="_x0000_s2050" style="position:absolute;left:0;text-align:left;margin-left:20.5pt;margin-top:22.75pt;width:431pt;height:127pt;z-index:-251656192" coordorigin="1660,6460" coordsize="8620,2540">
            <v:rect id="_x0000_s2051" style="position:absolute;left:1660;top:6460;width:8620;height:2540" filled="f" strokecolor="gray" strokeweight=".25pt"/>
            <v:shapetype id="_x0000_t32" coordsize="21600,21600" o:spt="32" o:oned="t" path="m,l21600,21600e" filled="f">
              <v:path arrowok="t" fillok="f" o:connecttype="none"/>
              <o:lock v:ext="edit" shapetype="t"/>
            </v:shapetype>
            <v:shape id="_x0000_s2052" type="#_x0000_t32" style="position:absolute;left:5970;top:6460;width:0;height:2540" o:connectortype="straight" strokecolor="#a5a5a5" strokeweight=".25pt"/>
          </v:group>
        </w:pict>
      </w:r>
      <w:r w:rsidR="000770EE" w:rsidRPr="001F667B">
        <w:rPr>
          <w:rFonts w:ascii="仿宋" w:eastAsia="仿宋" w:hAnsi="仿宋" w:hint="eastAsia"/>
          <w:bCs/>
          <w:sz w:val="24"/>
          <w:szCs w:val="36"/>
        </w:rPr>
        <w:t>授权代表人身份证复印件：</w:t>
      </w:r>
    </w:p>
    <w:p w:rsidR="000770EE" w:rsidRPr="001F667B" w:rsidRDefault="000770EE" w:rsidP="000770EE">
      <w:pPr>
        <w:snapToGrid w:val="0"/>
        <w:spacing w:line="360" w:lineRule="auto"/>
        <w:ind w:firstLineChars="200" w:firstLine="480"/>
        <w:jc w:val="left"/>
        <w:rPr>
          <w:rFonts w:ascii="仿宋" w:eastAsia="仿宋" w:hAnsi="仿宋"/>
          <w:bCs/>
          <w:sz w:val="24"/>
          <w:szCs w:val="36"/>
        </w:rPr>
      </w:pPr>
    </w:p>
    <w:p w:rsidR="000770EE" w:rsidRPr="001F667B" w:rsidRDefault="000770EE" w:rsidP="000770EE">
      <w:pPr>
        <w:snapToGrid w:val="0"/>
        <w:spacing w:line="360" w:lineRule="auto"/>
        <w:ind w:firstLineChars="200" w:firstLine="480"/>
        <w:jc w:val="left"/>
        <w:rPr>
          <w:rFonts w:ascii="仿宋" w:eastAsia="仿宋" w:hAnsi="仿宋"/>
          <w:bCs/>
          <w:sz w:val="24"/>
          <w:szCs w:val="36"/>
        </w:rPr>
      </w:pPr>
    </w:p>
    <w:p w:rsidR="000770EE" w:rsidRPr="001F667B" w:rsidRDefault="000770EE" w:rsidP="000770EE">
      <w:pPr>
        <w:snapToGrid w:val="0"/>
        <w:spacing w:line="360" w:lineRule="auto"/>
        <w:ind w:firstLineChars="200" w:firstLine="480"/>
        <w:jc w:val="left"/>
        <w:rPr>
          <w:rFonts w:ascii="仿宋" w:eastAsia="仿宋" w:hAnsi="仿宋"/>
          <w:bCs/>
          <w:sz w:val="24"/>
          <w:szCs w:val="36"/>
        </w:rPr>
      </w:pPr>
    </w:p>
    <w:p w:rsidR="000770EE" w:rsidRDefault="000770EE" w:rsidP="000770EE">
      <w:pPr>
        <w:snapToGrid w:val="0"/>
        <w:spacing w:line="360" w:lineRule="auto"/>
        <w:ind w:firstLineChars="200" w:firstLine="480"/>
        <w:jc w:val="left"/>
        <w:rPr>
          <w:rFonts w:ascii="仿宋" w:eastAsia="仿宋" w:hAnsi="仿宋"/>
          <w:bCs/>
          <w:sz w:val="24"/>
          <w:szCs w:val="36"/>
        </w:rPr>
      </w:pPr>
    </w:p>
    <w:p w:rsidR="000770EE" w:rsidRPr="001F667B" w:rsidRDefault="000770EE" w:rsidP="000770EE">
      <w:pPr>
        <w:snapToGrid w:val="0"/>
        <w:spacing w:line="360" w:lineRule="auto"/>
        <w:ind w:firstLineChars="200" w:firstLine="480"/>
        <w:jc w:val="left"/>
        <w:rPr>
          <w:rFonts w:ascii="仿宋" w:eastAsia="仿宋" w:hAnsi="仿宋"/>
          <w:bCs/>
          <w:sz w:val="24"/>
          <w:szCs w:val="36"/>
        </w:rPr>
      </w:pPr>
    </w:p>
    <w:p w:rsidR="000770EE" w:rsidRPr="001F667B" w:rsidRDefault="000770EE" w:rsidP="000770EE">
      <w:pPr>
        <w:snapToGrid w:val="0"/>
        <w:spacing w:line="360" w:lineRule="auto"/>
        <w:ind w:firstLineChars="200" w:firstLine="480"/>
        <w:jc w:val="left"/>
        <w:rPr>
          <w:rFonts w:ascii="仿宋" w:eastAsia="仿宋" w:hAnsi="仿宋"/>
          <w:bCs/>
          <w:sz w:val="24"/>
          <w:szCs w:val="36"/>
        </w:rPr>
      </w:pPr>
    </w:p>
    <w:p w:rsidR="000770EE" w:rsidRPr="001F667B" w:rsidRDefault="00186903" w:rsidP="000770EE">
      <w:pPr>
        <w:snapToGrid w:val="0"/>
        <w:spacing w:line="360" w:lineRule="auto"/>
        <w:ind w:firstLineChars="200" w:firstLine="480"/>
        <w:jc w:val="left"/>
        <w:rPr>
          <w:rFonts w:ascii="仿宋" w:eastAsia="仿宋" w:hAnsi="仿宋"/>
          <w:bCs/>
          <w:sz w:val="24"/>
          <w:szCs w:val="36"/>
        </w:rPr>
      </w:pPr>
      <w:r>
        <w:rPr>
          <w:rFonts w:ascii="仿宋" w:eastAsia="仿宋" w:hAnsi="仿宋"/>
          <w:bCs/>
          <w:noProof/>
          <w:sz w:val="24"/>
          <w:szCs w:val="36"/>
        </w:rPr>
        <w:pict>
          <v:group id="_x0000_s2053" style="position:absolute;left:0;text-align:left;margin-left:20.5pt;margin-top:19.35pt;width:431pt;height:127pt;z-index:-251655168" coordorigin="1660,6460" coordsize="8620,2540">
            <v:rect id="_x0000_s2054" style="position:absolute;left:1660;top:6460;width:8620;height:2540" filled="f" strokecolor="gray" strokeweight=".25pt"/>
            <v:shape id="_x0000_s2055" type="#_x0000_t32" style="position:absolute;left:5970;top:6460;width:0;height:2540" o:connectortype="straight" strokecolor="#a5a5a5" strokeweight=".25pt"/>
          </v:group>
        </w:pict>
      </w:r>
      <w:r w:rsidR="000770EE" w:rsidRPr="001F667B">
        <w:rPr>
          <w:rFonts w:ascii="仿宋" w:eastAsia="仿宋" w:hAnsi="仿宋" w:hint="eastAsia"/>
          <w:bCs/>
          <w:sz w:val="24"/>
          <w:szCs w:val="36"/>
        </w:rPr>
        <w:t>法定代表人身份证复印件：</w:t>
      </w:r>
    </w:p>
    <w:p w:rsidR="000770EE" w:rsidRPr="001F667B" w:rsidRDefault="000770EE" w:rsidP="000770EE">
      <w:pPr>
        <w:snapToGrid w:val="0"/>
        <w:spacing w:line="360" w:lineRule="auto"/>
        <w:ind w:firstLineChars="200" w:firstLine="480"/>
        <w:jc w:val="left"/>
        <w:rPr>
          <w:rFonts w:ascii="仿宋" w:eastAsia="仿宋" w:hAnsi="仿宋"/>
          <w:bCs/>
          <w:sz w:val="24"/>
          <w:szCs w:val="36"/>
        </w:rPr>
      </w:pPr>
    </w:p>
    <w:p w:rsidR="000770EE" w:rsidRDefault="000770EE" w:rsidP="000770EE">
      <w:pPr>
        <w:snapToGrid w:val="0"/>
        <w:spacing w:line="360" w:lineRule="auto"/>
        <w:ind w:firstLineChars="200" w:firstLine="480"/>
        <w:jc w:val="left"/>
        <w:rPr>
          <w:rFonts w:ascii="仿宋" w:eastAsia="仿宋" w:hAnsi="仿宋"/>
          <w:bCs/>
          <w:sz w:val="24"/>
          <w:szCs w:val="36"/>
        </w:rPr>
      </w:pPr>
    </w:p>
    <w:p w:rsidR="000770EE" w:rsidRDefault="000770EE" w:rsidP="000770EE">
      <w:pPr>
        <w:snapToGrid w:val="0"/>
        <w:spacing w:line="360" w:lineRule="auto"/>
        <w:ind w:firstLineChars="200" w:firstLine="480"/>
        <w:jc w:val="left"/>
        <w:rPr>
          <w:rFonts w:ascii="仿宋" w:eastAsia="仿宋" w:hAnsi="仿宋"/>
          <w:bCs/>
          <w:sz w:val="24"/>
          <w:szCs w:val="36"/>
        </w:rPr>
      </w:pPr>
    </w:p>
    <w:p w:rsidR="000770EE" w:rsidRDefault="000770EE" w:rsidP="000770EE">
      <w:pPr>
        <w:snapToGrid w:val="0"/>
        <w:spacing w:line="360" w:lineRule="auto"/>
        <w:ind w:firstLineChars="200" w:firstLine="480"/>
        <w:jc w:val="left"/>
        <w:rPr>
          <w:rFonts w:ascii="仿宋" w:eastAsia="仿宋" w:hAnsi="仿宋"/>
          <w:bCs/>
          <w:sz w:val="24"/>
          <w:szCs w:val="36"/>
        </w:rPr>
      </w:pPr>
    </w:p>
    <w:p w:rsidR="000770EE" w:rsidRDefault="000770EE" w:rsidP="000770EE">
      <w:pPr>
        <w:snapToGrid w:val="0"/>
        <w:spacing w:line="360" w:lineRule="auto"/>
        <w:ind w:firstLineChars="200" w:firstLine="480"/>
        <w:jc w:val="left"/>
        <w:rPr>
          <w:rFonts w:ascii="仿宋" w:eastAsia="仿宋" w:hAnsi="仿宋"/>
          <w:bCs/>
          <w:sz w:val="24"/>
          <w:szCs w:val="36"/>
        </w:rPr>
      </w:pPr>
    </w:p>
    <w:p w:rsidR="000770EE" w:rsidRDefault="000770EE" w:rsidP="000770EE">
      <w:pPr>
        <w:snapToGrid w:val="0"/>
        <w:spacing w:line="360" w:lineRule="auto"/>
        <w:ind w:firstLineChars="200" w:firstLine="480"/>
        <w:jc w:val="left"/>
        <w:rPr>
          <w:rFonts w:ascii="仿宋" w:eastAsia="仿宋" w:hAnsi="仿宋"/>
          <w:bCs/>
          <w:sz w:val="24"/>
          <w:szCs w:val="36"/>
        </w:rPr>
      </w:pPr>
    </w:p>
    <w:p w:rsidR="000770EE" w:rsidRPr="001F667B" w:rsidRDefault="000770EE" w:rsidP="000770EE">
      <w:pPr>
        <w:snapToGrid w:val="0"/>
        <w:spacing w:line="360" w:lineRule="auto"/>
        <w:ind w:firstLineChars="200" w:firstLine="480"/>
        <w:jc w:val="left"/>
        <w:rPr>
          <w:rFonts w:ascii="仿宋" w:eastAsia="仿宋" w:hAnsi="仿宋"/>
          <w:bCs/>
          <w:sz w:val="24"/>
          <w:szCs w:val="36"/>
        </w:rPr>
      </w:pPr>
    </w:p>
    <w:p w:rsidR="000770EE" w:rsidRPr="00C32325" w:rsidRDefault="000770EE" w:rsidP="000770EE">
      <w:pPr>
        <w:snapToGrid w:val="0"/>
        <w:spacing w:line="360" w:lineRule="auto"/>
        <w:jc w:val="left"/>
        <w:rPr>
          <w:rFonts w:ascii="仿宋" w:eastAsia="仿宋" w:hAnsi="仿宋"/>
          <w:bCs/>
          <w:sz w:val="24"/>
          <w:szCs w:val="36"/>
        </w:rPr>
      </w:pPr>
      <w:r w:rsidRPr="00C32325">
        <w:rPr>
          <w:rFonts w:ascii="仿宋" w:eastAsia="仿宋" w:hAnsi="仿宋" w:hint="eastAsia"/>
          <w:bCs/>
          <w:sz w:val="24"/>
          <w:szCs w:val="36"/>
        </w:rPr>
        <w:t>法定代表人或授权代表签章或签字：</w:t>
      </w:r>
    </w:p>
    <w:p w:rsidR="000770EE" w:rsidRPr="001F667B" w:rsidRDefault="000770EE" w:rsidP="000770EE">
      <w:pPr>
        <w:snapToGrid w:val="0"/>
        <w:spacing w:line="360" w:lineRule="auto"/>
        <w:jc w:val="left"/>
        <w:rPr>
          <w:rFonts w:ascii="仿宋" w:eastAsia="仿宋" w:hAnsi="仿宋"/>
          <w:bCs/>
          <w:sz w:val="24"/>
          <w:szCs w:val="36"/>
        </w:rPr>
      </w:pPr>
      <w:r w:rsidRPr="00C678C3">
        <w:rPr>
          <w:rFonts w:ascii="仿宋" w:eastAsia="仿宋" w:hAnsi="仿宋" w:hint="eastAsia"/>
          <w:bCs/>
          <w:sz w:val="24"/>
          <w:szCs w:val="36"/>
        </w:rPr>
        <w:t>企业</w:t>
      </w:r>
      <w:r w:rsidRPr="001F667B">
        <w:rPr>
          <w:rFonts w:ascii="仿宋" w:eastAsia="仿宋" w:hAnsi="仿宋" w:hint="eastAsia"/>
          <w:bCs/>
          <w:sz w:val="24"/>
          <w:szCs w:val="36"/>
        </w:rPr>
        <w:t>名称：</w:t>
      </w:r>
    </w:p>
    <w:p w:rsidR="000770EE" w:rsidRPr="001F667B" w:rsidRDefault="000770EE" w:rsidP="000770EE">
      <w:pPr>
        <w:snapToGrid w:val="0"/>
        <w:spacing w:line="360" w:lineRule="auto"/>
        <w:jc w:val="left"/>
        <w:rPr>
          <w:rFonts w:ascii="仿宋" w:eastAsia="仿宋" w:hAnsi="仿宋"/>
          <w:bCs/>
          <w:sz w:val="24"/>
          <w:szCs w:val="36"/>
        </w:rPr>
      </w:pPr>
      <w:r w:rsidRPr="001F667B">
        <w:rPr>
          <w:rFonts w:ascii="仿宋" w:eastAsia="仿宋" w:hAnsi="仿宋" w:hint="eastAsia"/>
          <w:bCs/>
          <w:sz w:val="24"/>
          <w:szCs w:val="36"/>
        </w:rPr>
        <w:t>日期：</w:t>
      </w:r>
    </w:p>
    <w:p w:rsidR="000770EE" w:rsidRDefault="000770EE"/>
    <w:p w:rsidR="000770EE" w:rsidRDefault="000770EE"/>
    <w:p w:rsidR="00C5636A" w:rsidRDefault="00C5636A"/>
    <w:p w:rsidR="00C5636A" w:rsidRDefault="00C5636A"/>
    <w:p w:rsidR="00C5636A" w:rsidRDefault="00C5636A"/>
    <w:p w:rsidR="00C5636A" w:rsidRDefault="00C5636A"/>
    <w:p w:rsidR="00C5636A" w:rsidRPr="00513548" w:rsidRDefault="00C5636A" w:rsidP="00C5636A">
      <w:pPr>
        <w:pStyle w:val="4"/>
        <w:spacing w:before="0" w:after="0" w:line="240" w:lineRule="auto"/>
        <w:rPr>
          <w:rFonts w:ascii="仿宋" w:eastAsia="仿宋" w:hAnsi="仿宋"/>
          <w:sz w:val="32"/>
        </w:rPr>
      </w:pPr>
      <w:r w:rsidRPr="00513548">
        <w:rPr>
          <w:rFonts w:ascii="仿宋" w:eastAsia="仿宋" w:hAnsi="仿宋"/>
          <w:sz w:val="32"/>
        </w:rPr>
        <w:lastRenderedPageBreak/>
        <w:t>1.</w:t>
      </w:r>
      <w:r>
        <w:rPr>
          <w:rFonts w:ascii="仿宋" w:eastAsia="仿宋" w:hAnsi="仿宋" w:hint="eastAsia"/>
          <w:sz w:val="32"/>
        </w:rPr>
        <w:t>2</w:t>
      </w:r>
      <w:r w:rsidRPr="00513548">
        <w:rPr>
          <w:rFonts w:ascii="仿宋" w:eastAsia="仿宋" w:hAnsi="仿宋"/>
          <w:sz w:val="32"/>
        </w:rPr>
        <w:t>承诺函</w:t>
      </w:r>
    </w:p>
    <w:p w:rsidR="00C5636A" w:rsidRPr="001F667B" w:rsidRDefault="00C5636A" w:rsidP="00186903">
      <w:pPr>
        <w:spacing w:afterLines="50" w:line="360" w:lineRule="auto"/>
        <w:jc w:val="left"/>
        <w:rPr>
          <w:rFonts w:ascii="仿宋" w:eastAsia="仿宋" w:hAnsi="仿宋"/>
          <w:bCs/>
          <w:sz w:val="24"/>
          <w:szCs w:val="36"/>
        </w:rPr>
      </w:pPr>
      <w:r w:rsidRPr="001F667B">
        <w:rPr>
          <w:rFonts w:ascii="仿宋" w:eastAsia="仿宋" w:hAnsi="仿宋" w:hint="eastAsia"/>
          <w:bCs/>
          <w:sz w:val="24"/>
          <w:szCs w:val="36"/>
        </w:rPr>
        <w:t>致X</w:t>
      </w:r>
      <w:r w:rsidRPr="001F667B">
        <w:rPr>
          <w:rFonts w:ascii="仿宋" w:eastAsia="仿宋" w:hAnsi="仿宋"/>
          <w:bCs/>
          <w:sz w:val="24"/>
          <w:szCs w:val="36"/>
        </w:rPr>
        <w:t>XXXX</w:t>
      </w:r>
      <w:r w:rsidRPr="001F667B">
        <w:rPr>
          <w:rFonts w:ascii="仿宋" w:eastAsia="仿宋" w:hAnsi="仿宋" w:hint="eastAsia"/>
          <w:bCs/>
          <w:sz w:val="24"/>
          <w:szCs w:val="36"/>
        </w:rPr>
        <w:t>医院：</w:t>
      </w:r>
    </w:p>
    <w:p w:rsidR="00C5636A" w:rsidRPr="001F667B" w:rsidRDefault="00C5636A" w:rsidP="00C5636A">
      <w:pPr>
        <w:snapToGrid w:val="0"/>
        <w:spacing w:line="360" w:lineRule="auto"/>
        <w:ind w:firstLineChars="200" w:firstLine="480"/>
        <w:jc w:val="left"/>
        <w:rPr>
          <w:rFonts w:ascii="仿宋" w:eastAsia="仿宋" w:hAnsi="仿宋"/>
          <w:bCs/>
          <w:sz w:val="24"/>
          <w:szCs w:val="36"/>
        </w:rPr>
      </w:pPr>
      <w:r w:rsidRPr="001F667B">
        <w:rPr>
          <w:rFonts w:ascii="仿宋" w:eastAsia="仿宋" w:hAnsi="仿宋" w:hint="eastAsia"/>
          <w:bCs/>
          <w:sz w:val="24"/>
          <w:szCs w:val="36"/>
        </w:rPr>
        <w:t>我单位_</w:t>
      </w:r>
      <w:r w:rsidRPr="001F667B">
        <w:rPr>
          <w:rFonts w:ascii="仿宋" w:eastAsia="仿宋" w:hAnsi="仿宋"/>
          <w:bCs/>
          <w:sz w:val="24"/>
          <w:szCs w:val="36"/>
        </w:rPr>
        <w:t>____________</w:t>
      </w:r>
      <w:r w:rsidRPr="001F667B">
        <w:rPr>
          <w:rFonts w:ascii="仿宋" w:eastAsia="仿宋" w:hAnsi="仿宋" w:hint="eastAsia"/>
          <w:bCs/>
          <w:sz w:val="24"/>
          <w:szCs w:val="36"/>
        </w:rPr>
        <w:t>（企业全称）参加</w:t>
      </w:r>
      <w:r>
        <w:rPr>
          <w:rFonts w:ascii="仿宋" w:eastAsia="仿宋" w:hAnsi="仿宋" w:hint="eastAsia"/>
          <w:bCs/>
          <w:sz w:val="24"/>
          <w:szCs w:val="36"/>
          <w:u w:val="single"/>
        </w:rPr>
        <w:t xml:space="preserve">                   </w:t>
      </w:r>
      <w:r w:rsidRPr="001F667B">
        <w:rPr>
          <w:rFonts w:ascii="仿宋" w:eastAsia="仿宋" w:hAnsi="仿宋" w:hint="eastAsia"/>
          <w:bCs/>
          <w:sz w:val="24"/>
          <w:szCs w:val="36"/>
        </w:rPr>
        <w:t>（项目名称）活动，</w:t>
      </w:r>
      <w:proofErr w:type="gramStart"/>
      <w:r w:rsidRPr="001F667B">
        <w:rPr>
          <w:rFonts w:ascii="仿宋" w:eastAsia="仿宋" w:hAnsi="仿宋" w:hint="eastAsia"/>
          <w:bCs/>
          <w:sz w:val="24"/>
          <w:szCs w:val="36"/>
        </w:rPr>
        <w:t>现承诺</w:t>
      </w:r>
      <w:proofErr w:type="gramEnd"/>
      <w:r w:rsidRPr="001F667B">
        <w:rPr>
          <w:rFonts w:ascii="仿宋" w:eastAsia="仿宋" w:hAnsi="仿宋" w:hint="eastAsia"/>
          <w:bCs/>
          <w:sz w:val="24"/>
          <w:szCs w:val="36"/>
        </w:rPr>
        <w:t>如下：</w:t>
      </w:r>
    </w:p>
    <w:p w:rsidR="00C5636A" w:rsidRPr="001F667B" w:rsidRDefault="00C5636A" w:rsidP="00C5636A">
      <w:pPr>
        <w:snapToGrid w:val="0"/>
        <w:spacing w:line="360" w:lineRule="auto"/>
        <w:jc w:val="left"/>
        <w:rPr>
          <w:rFonts w:ascii="仿宋" w:eastAsia="仿宋" w:hAnsi="仿宋"/>
          <w:bCs/>
          <w:sz w:val="24"/>
          <w:szCs w:val="36"/>
        </w:rPr>
      </w:pPr>
      <w:r w:rsidRPr="001F667B">
        <w:rPr>
          <w:rFonts w:ascii="仿宋" w:eastAsia="仿宋" w:hAnsi="仿宋" w:hint="eastAsia"/>
          <w:bCs/>
          <w:sz w:val="24"/>
          <w:szCs w:val="36"/>
        </w:rPr>
        <w:t>一、具备《中华人民共和国政府采购法》第二十二条和本项目规定的条件：</w:t>
      </w:r>
    </w:p>
    <w:p w:rsidR="00C5636A" w:rsidRPr="001F667B" w:rsidRDefault="00C5636A" w:rsidP="00C5636A">
      <w:pPr>
        <w:snapToGrid w:val="0"/>
        <w:spacing w:line="360" w:lineRule="auto"/>
        <w:jc w:val="left"/>
        <w:rPr>
          <w:rFonts w:ascii="仿宋" w:eastAsia="仿宋" w:hAnsi="仿宋"/>
          <w:bCs/>
          <w:sz w:val="24"/>
          <w:szCs w:val="36"/>
        </w:rPr>
      </w:pPr>
      <w:r w:rsidRPr="001F667B">
        <w:rPr>
          <w:rFonts w:ascii="仿宋" w:eastAsia="仿宋" w:hAnsi="仿宋" w:hint="eastAsia"/>
          <w:bCs/>
          <w:sz w:val="24"/>
          <w:szCs w:val="36"/>
        </w:rPr>
        <w:t>（一）具有独立承担民事责任的能力；</w:t>
      </w:r>
    </w:p>
    <w:p w:rsidR="00C5636A" w:rsidRPr="001F667B" w:rsidRDefault="00C5636A" w:rsidP="00C5636A">
      <w:pPr>
        <w:snapToGrid w:val="0"/>
        <w:spacing w:line="360" w:lineRule="auto"/>
        <w:jc w:val="left"/>
        <w:rPr>
          <w:rFonts w:ascii="仿宋" w:eastAsia="仿宋" w:hAnsi="仿宋"/>
          <w:bCs/>
          <w:sz w:val="24"/>
          <w:szCs w:val="36"/>
        </w:rPr>
      </w:pPr>
      <w:r w:rsidRPr="001F667B">
        <w:rPr>
          <w:rFonts w:ascii="仿宋" w:eastAsia="仿宋" w:hAnsi="仿宋" w:hint="eastAsia"/>
          <w:bCs/>
          <w:sz w:val="24"/>
          <w:szCs w:val="36"/>
        </w:rPr>
        <w:t>（二）具有良好的商业信誉和健全的财务会计制度；</w:t>
      </w:r>
    </w:p>
    <w:p w:rsidR="00C5636A" w:rsidRPr="001F667B" w:rsidRDefault="00C5636A" w:rsidP="00C5636A">
      <w:pPr>
        <w:snapToGrid w:val="0"/>
        <w:spacing w:line="360" w:lineRule="auto"/>
        <w:jc w:val="left"/>
        <w:rPr>
          <w:rFonts w:ascii="仿宋" w:eastAsia="仿宋" w:hAnsi="仿宋"/>
          <w:bCs/>
          <w:sz w:val="24"/>
          <w:szCs w:val="36"/>
        </w:rPr>
      </w:pPr>
      <w:r w:rsidRPr="001F667B">
        <w:rPr>
          <w:rFonts w:ascii="仿宋" w:eastAsia="仿宋" w:hAnsi="仿宋" w:hint="eastAsia"/>
          <w:bCs/>
          <w:sz w:val="24"/>
          <w:szCs w:val="36"/>
        </w:rPr>
        <w:t>（三）具有履行合同所必需的设备和专业技术能力；</w:t>
      </w:r>
    </w:p>
    <w:p w:rsidR="00C5636A" w:rsidRPr="001F667B" w:rsidRDefault="00C5636A" w:rsidP="00C5636A">
      <w:pPr>
        <w:snapToGrid w:val="0"/>
        <w:spacing w:line="360" w:lineRule="auto"/>
        <w:jc w:val="left"/>
        <w:rPr>
          <w:rFonts w:ascii="仿宋" w:eastAsia="仿宋" w:hAnsi="仿宋"/>
          <w:bCs/>
          <w:sz w:val="24"/>
          <w:szCs w:val="36"/>
        </w:rPr>
      </w:pPr>
      <w:r w:rsidRPr="001F667B">
        <w:rPr>
          <w:rFonts w:ascii="仿宋" w:eastAsia="仿宋" w:hAnsi="仿宋" w:hint="eastAsia"/>
          <w:bCs/>
          <w:sz w:val="24"/>
          <w:szCs w:val="36"/>
        </w:rPr>
        <w:t>（四）有依法缴纳税收和社会保障资金的良好记录；</w:t>
      </w:r>
    </w:p>
    <w:p w:rsidR="00C5636A" w:rsidRPr="001F667B" w:rsidRDefault="00C5636A" w:rsidP="00C5636A">
      <w:pPr>
        <w:snapToGrid w:val="0"/>
        <w:spacing w:line="360" w:lineRule="auto"/>
        <w:jc w:val="left"/>
        <w:rPr>
          <w:rFonts w:ascii="仿宋" w:eastAsia="仿宋" w:hAnsi="仿宋"/>
          <w:bCs/>
          <w:sz w:val="24"/>
          <w:szCs w:val="36"/>
        </w:rPr>
      </w:pPr>
      <w:r>
        <w:rPr>
          <w:rFonts w:ascii="仿宋" w:eastAsia="仿宋" w:hAnsi="仿宋" w:hint="eastAsia"/>
          <w:bCs/>
          <w:sz w:val="24"/>
          <w:szCs w:val="36"/>
        </w:rPr>
        <w:t>（五）参加政府采购活动近</w:t>
      </w:r>
      <w:r w:rsidR="00FC5B23">
        <w:rPr>
          <w:rFonts w:ascii="仿宋" w:eastAsia="仿宋" w:hAnsi="仿宋" w:hint="eastAsia"/>
          <w:bCs/>
          <w:sz w:val="24"/>
          <w:szCs w:val="36"/>
        </w:rPr>
        <w:t>两</w:t>
      </w:r>
      <w:r w:rsidRPr="001F667B">
        <w:rPr>
          <w:rFonts w:ascii="仿宋" w:eastAsia="仿宋" w:hAnsi="仿宋" w:hint="eastAsia"/>
          <w:bCs/>
          <w:sz w:val="24"/>
          <w:szCs w:val="36"/>
        </w:rPr>
        <w:t>年内，在经营活动中没有重大违法记录；</w:t>
      </w:r>
    </w:p>
    <w:p w:rsidR="00C5636A" w:rsidRPr="001F667B" w:rsidRDefault="00C5636A" w:rsidP="00C5636A">
      <w:pPr>
        <w:snapToGrid w:val="0"/>
        <w:spacing w:line="360" w:lineRule="auto"/>
        <w:jc w:val="left"/>
        <w:rPr>
          <w:rFonts w:ascii="仿宋" w:eastAsia="仿宋" w:hAnsi="仿宋"/>
          <w:bCs/>
          <w:sz w:val="24"/>
          <w:szCs w:val="36"/>
        </w:rPr>
      </w:pPr>
      <w:r w:rsidRPr="001F667B">
        <w:rPr>
          <w:rFonts w:ascii="仿宋" w:eastAsia="仿宋" w:hAnsi="仿宋" w:hint="eastAsia"/>
          <w:bCs/>
          <w:sz w:val="24"/>
          <w:szCs w:val="36"/>
        </w:rPr>
        <w:t>（六）法律、行政法规规定的其他条件；</w:t>
      </w:r>
    </w:p>
    <w:p w:rsidR="00C5636A" w:rsidRDefault="00C5636A" w:rsidP="00C5636A">
      <w:pPr>
        <w:snapToGrid w:val="0"/>
        <w:spacing w:line="360" w:lineRule="auto"/>
        <w:jc w:val="left"/>
        <w:rPr>
          <w:rFonts w:ascii="仿宋" w:eastAsia="仿宋" w:hAnsi="仿宋"/>
          <w:bCs/>
          <w:sz w:val="24"/>
          <w:szCs w:val="36"/>
        </w:rPr>
      </w:pPr>
      <w:r>
        <w:rPr>
          <w:rFonts w:ascii="仿宋" w:eastAsia="仿宋" w:hAnsi="仿宋" w:hint="eastAsia"/>
          <w:bCs/>
          <w:sz w:val="24"/>
          <w:szCs w:val="36"/>
        </w:rPr>
        <w:t>二、截至参选</w:t>
      </w:r>
      <w:r w:rsidRPr="001F667B">
        <w:rPr>
          <w:rFonts w:ascii="仿宋" w:eastAsia="仿宋" w:hAnsi="仿宋" w:hint="eastAsia"/>
          <w:bCs/>
          <w:sz w:val="24"/>
          <w:szCs w:val="36"/>
        </w:rPr>
        <w:t>截止日</w:t>
      </w:r>
      <w:r>
        <w:rPr>
          <w:rFonts w:ascii="仿宋" w:eastAsia="仿宋" w:hAnsi="仿宋" w:hint="eastAsia"/>
          <w:bCs/>
          <w:sz w:val="24"/>
          <w:szCs w:val="36"/>
        </w:rPr>
        <w:t>，</w:t>
      </w:r>
      <w:r w:rsidRPr="001F667B">
        <w:rPr>
          <w:rFonts w:ascii="仿宋" w:eastAsia="仿宋" w:hAnsi="仿宋" w:hint="eastAsia"/>
          <w:bCs/>
          <w:sz w:val="24"/>
          <w:szCs w:val="36"/>
        </w:rPr>
        <w:t>未被列入失信被执行人、重大税收违法案件当事人名单、政府采购严重违法失信行为记录名单。</w:t>
      </w:r>
    </w:p>
    <w:p w:rsidR="00E01287" w:rsidRPr="00E01287" w:rsidRDefault="00FC5B23" w:rsidP="00E01287">
      <w:pPr>
        <w:snapToGrid w:val="0"/>
        <w:spacing w:line="360" w:lineRule="auto"/>
        <w:jc w:val="left"/>
        <w:rPr>
          <w:rFonts w:ascii="仿宋" w:eastAsia="仿宋" w:hAnsi="仿宋"/>
          <w:bCs/>
          <w:sz w:val="24"/>
          <w:szCs w:val="36"/>
        </w:rPr>
      </w:pPr>
      <w:r>
        <w:rPr>
          <w:rFonts w:ascii="仿宋" w:eastAsia="仿宋" w:hAnsi="仿宋" w:hint="eastAsia"/>
          <w:bCs/>
          <w:sz w:val="24"/>
          <w:szCs w:val="36"/>
        </w:rPr>
        <w:t>三、近两</w:t>
      </w:r>
      <w:r w:rsidR="00C5636A" w:rsidRPr="00A15824">
        <w:rPr>
          <w:rFonts w:ascii="仿宋" w:eastAsia="仿宋" w:hAnsi="仿宋" w:hint="eastAsia"/>
          <w:bCs/>
          <w:sz w:val="24"/>
          <w:szCs w:val="36"/>
        </w:rPr>
        <w:t>年无经营假劣药记录，无人社及</w:t>
      </w:r>
      <w:proofErr w:type="gramStart"/>
      <w:r w:rsidR="00C5636A" w:rsidRPr="00A15824">
        <w:rPr>
          <w:rFonts w:ascii="仿宋" w:eastAsia="仿宋" w:hAnsi="仿宋" w:hint="eastAsia"/>
          <w:bCs/>
          <w:sz w:val="24"/>
          <w:szCs w:val="36"/>
        </w:rPr>
        <w:t>医</w:t>
      </w:r>
      <w:proofErr w:type="gramEnd"/>
      <w:r w:rsidR="00C5636A" w:rsidRPr="00A15824">
        <w:rPr>
          <w:rFonts w:ascii="仿宋" w:eastAsia="仿宋" w:hAnsi="仿宋" w:hint="eastAsia"/>
          <w:bCs/>
          <w:sz w:val="24"/>
          <w:szCs w:val="36"/>
        </w:rPr>
        <w:t>保经办管理行政处罚和违规查处记录。</w:t>
      </w:r>
      <w:r w:rsidR="00E01287" w:rsidRPr="00E01287">
        <w:rPr>
          <w:rFonts w:ascii="仿宋" w:eastAsia="仿宋" w:hAnsi="仿宋" w:hint="eastAsia"/>
          <w:bCs/>
          <w:sz w:val="24"/>
          <w:szCs w:val="36"/>
        </w:rPr>
        <w:t>近</w:t>
      </w:r>
      <w:r>
        <w:rPr>
          <w:rFonts w:ascii="仿宋" w:eastAsia="仿宋" w:hAnsi="仿宋" w:hint="eastAsia"/>
          <w:bCs/>
          <w:sz w:val="24"/>
          <w:szCs w:val="36"/>
        </w:rPr>
        <w:t>两</w:t>
      </w:r>
      <w:r w:rsidR="00E01287" w:rsidRPr="00E01287">
        <w:rPr>
          <w:rFonts w:ascii="仿宋" w:eastAsia="仿宋" w:hAnsi="仿宋" w:hint="eastAsia"/>
          <w:bCs/>
          <w:sz w:val="24"/>
          <w:szCs w:val="36"/>
        </w:rPr>
        <w:t>年以来未被食品药品监督管理部门公告、通报或处罚。所</w:t>
      </w:r>
      <w:r w:rsidR="0031139A">
        <w:rPr>
          <w:rFonts w:ascii="仿宋" w:eastAsia="仿宋" w:hAnsi="仿宋" w:hint="eastAsia"/>
          <w:bCs/>
          <w:sz w:val="24"/>
          <w:szCs w:val="36"/>
        </w:rPr>
        <w:t>供应</w:t>
      </w:r>
      <w:r w:rsidR="00E01287" w:rsidRPr="00E01287">
        <w:rPr>
          <w:rFonts w:ascii="仿宋" w:eastAsia="仿宋" w:hAnsi="仿宋" w:hint="eastAsia"/>
          <w:bCs/>
          <w:sz w:val="24"/>
          <w:szCs w:val="36"/>
        </w:rPr>
        <w:t>药品无近</w:t>
      </w:r>
      <w:r>
        <w:rPr>
          <w:rFonts w:ascii="仿宋" w:eastAsia="仿宋" w:hAnsi="仿宋" w:hint="eastAsia"/>
          <w:bCs/>
          <w:sz w:val="24"/>
          <w:szCs w:val="36"/>
        </w:rPr>
        <w:t>两</w:t>
      </w:r>
      <w:r w:rsidR="00E01287" w:rsidRPr="00E01287">
        <w:rPr>
          <w:rFonts w:ascii="仿宋" w:eastAsia="仿宋" w:hAnsi="仿宋" w:hint="eastAsia"/>
          <w:bCs/>
          <w:sz w:val="24"/>
          <w:szCs w:val="36"/>
        </w:rPr>
        <w:t>年以来国家药品质量公告中生产环节抽检不合格的产品及四川省药品质量公告中抽检不合格的产品。</w:t>
      </w:r>
    </w:p>
    <w:p w:rsidR="00C5636A" w:rsidRPr="00A15824" w:rsidRDefault="00C5636A" w:rsidP="00C5636A">
      <w:pPr>
        <w:snapToGrid w:val="0"/>
        <w:spacing w:line="360" w:lineRule="auto"/>
        <w:jc w:val="left"/>
        <w:rPr>
          <w:rFonts w:ascii="仿宋" w:eastAsia="仿宋" w:hAnsi="仿宋"/>
          <w:bCs/>
          <w:sz w:val="24"/>
          <w:szCs w:val="36"/>
        </w:rPr>
      </w:pPr>
      <w:r w:rsidRPr="00A15824">
        <w:rPr>
          <w:rFonts w:ascii="仿宋" w:eastAsia="仿宋" w:hAnsi="仿宋" w:hint="eastAsia"/>
          <w:bCs/>
          <w:sz w:val="24"/>
          <w:szCs w:val="36"/>
        </w:rPr>
        <w:t>四、</w:t>
      </w:r>
      <w:r w:rsidR="00FC5B23">
        <w:rPr>
          <w:rFonts w:ascii="仿宋" w:eastAsia="仿宋" w:hAnsi="仿宋" w:hint="eastAsia"/>
          <w:bCs/>
          <w:sz w:val="24"/>
          <w:szCs w:val="36"/>
        </w:rPr>
        <w:t>近两</w:t>
      </w:r>
      <w:r w:rsidR="00DA32A7">
        <w:rPr>
          <w:rFonts w:ascii="仿宋" w:eastAsia="仿宋" w:hAnsi="仿宋" w:hint="eastAsia"/>
          <w:bCs/>
          <w:sz w:val="24"/>
          <w:szCs w:val="36"/>
        </w:rPr>
        <w:t>年</w:t>
      </w:r>
      <w:proofErr w:type="gramStart"/>
      <w:r w:rsidR="00DA32A7">
        <w:rPr>
          <w:rFonts w:ascii="仿宋" w:eastAsia="仿宋" w:hAnsi="仿宋" w:hint="eastAsia"/>
          <w:bCs/>
          <w:sz w:val="24"/>
          <w:szCs w:val="36"/>
        </w:rPr>
        <w:t>无商业</w:t>
      </w:r>
      <w:proofErr w:type="gramEnd"/>
      <w:r w:rsidR="00DA32A7">
        <w:rPr>
          <w:rFonts w:ascii="仿宋" w:eastAsia="仿宋" w:hAnsi="仿宋" w:hint="eastAsia"/>
          <w:bCs/>
          <w:sz w:val="24"/>
          <w:szCs w:val="36"/>
        </w:rPr>
        <w:t>贿赂不良记录，</w:t>
      </w:r>
      <w:r w:rsidR="00DA32A7" w:rsidRPr="00DA32A7">
        <w:rPr>
          <w:rFonts w:ascii="仿宋" w:eastAsia="仿宋" w:hAnsi="仿宋" w:hint="eastAsia"/>
          <w:bCs/>
          <w:sz w:val="24"/>
          <w:szCs w:val="36"/>
        </w:rPr>
        <w:t>无行贿犯罪记录。</w:t>
      </w:r>
    </w:p>
    <w:p w:rsidR="00C5636A" w:rsidRPr="00AA6688" w:rsidRDefault="00C5636A" w:rsidP="00C5636A">
      <w:pPr>
        <w:snapToGrid w:val="0"/>
        <w:spacing w:line="360" w:lineRule="auto"/>
        <w:jc w:val="left"/>
        <w:rPr>
          <w:rFonts w:ascii="仿宋" w:eastAsia="仿宋" w:hAnsi="仿宋"/>
          <w:bCs/>
          <w:sz w:val="24"/>
          <w:szCs w:val="36"/>
        </w:rPr>
      </w:pPr>
      <w:r w:rsidRPr="00AA6688">
        <w:rPr>
          <w:rFonts w:ascii="仿宋" w:eastAsia="仿宋" w:hAnsi="仿宋" w:hint="eastAsia"/>
          <w:bCs/>
          <w:sz w:val="24"/>
          <w:szCs w:val="36"/>
        </w:rPr>
        <w:t>五、我单位所提交的用于参加本次遴选项目的所有资料文件内容，</w:t>
      </w:r>
      <w:proofErr w:type="gramStart"/>
      <w:r w:rsidRPr="00AA6688">
        <w:rPr>
          <w:rFonts w:ascii="仿宋" w:eastAsia="仿宋" w:hAnsi="仿宋" w:hint="eastAsia"/>
          <w:bCs/>
          <w:sz w:val="24"/>
          <w:szCs w:val="36"/>
        </w:rPr>
        <w:t>均真实</w:t>
      </w:r>
      <w:proofErr w:type="gramEnd"/>
      <w:r w:rsidRPr="00AA6688">
        <w:rPr>
          <w:rFonts w:ascii="仿宋" w:eastAsia="仿宋" w:hAnsi="仿宋" w:hint="eastAsia"/>
          <w:bCs/>
          <w:sz w:val="24"/>
          <w:szCs w:val="36"/>
        </w:rPr>
        <w:t>有效。</w:t>
      </w:r>
    </w:p>
    <w:p w:rsidR="00C5636A" w:rsidRPr="001F667B" w:rsidRDefault="00C5636A" w:rsidP="00C5636A">
      <w:pPr>
        <w:snapToGrid w:val="0"/>
        <w:spacing w:line="360" w:lineRule="auto"/>
        <w:jc w:val="left"/>
        <w:rPr>
          <w:rFonts w:ascii="仿宋" w:eastAsia="仿宋" w:hAnsi="仿宋"/>
          <w:bCs/>
          <w:sz w:val="24"/>
          <w:szCs w:val="36"/>
        </w:rPr>
      </w:pPr>
    </w:p>
    <w:p w:rsidR="00C5636A" w:rsidRPr="001F667B" w:rsidRDefault="00C5636A" w:rsidP="00FC5B23">
      <w:pPr>
        <w:snapToGrid w:val="0"/>
        <w:spacing w:line="360" w:lineRule="auto"/>
        <w:ind w:firstLineChars="200" w:firstLine="480"/>
        <w:jc w:val="left"/>
        <w:rPr>
          <w:rFonts w:ascii="仿宋" w:eastAsia="仿宋" w:hAnsi="仿宋"/>
          <w:bCs/>
          <w:sz w:val="24"/>
          <w:szCs w:val="36"/>
        </w:rPr>
      </w:pPr>
      <w:r w:rsidRPr="001F667B">
        <w:rPr>
          <w:rFonts w:ascii="仿宋" w:eastAsia="仿宋" w:hAnsi="仿宋" w:hint="eastAsia"/>
          <w:bCs/>
          <w:sz w:val="24"/>
          <w:szCs w:val="36"/>
        </w:rPr>
        <w:t>本单位对上述承诺的内容事项真实性负责。如经查</w:t>
      </w:r>
      <w:r>
        <w:rPr>
          <w:rFonts w:ascii="仿宋" w:eastAsia="仿宋" w:hAnsi="仿宋" w:hint="eastAsia"/>
          <w:bCs/>
          <w:sz w:val="24"/>
          <w:szCs w:val="36"/>
        </w:rPr>
        <w:t>实上述承诺的内容事项存在虚假，我单位愿意接受以提供虚假材料谋取入选院方</w:t>
      </w:r>
      <w:r w:rsidRPr="00BD096A">
        <w:rPr>
          <w:rFonts w:ascii="仿宋" w:eastAsia="仿宋" w:hAnsi="仿宋" w:hint="eastAsia"/>
          <w:bCs/>
          <w:color w:val="000000"/>
          <w:sz w:val="24"/>
          <w:szCs w:val="36"/>
        </w:rPr>
        <w:t>药品</w:t>
      </w:r>
      <w:r w:rsidR="00F13B16">
        <w:rPr>
          <w:rFonts w:ascii="仿宋" w:eastAsia="仿宋" w:hAnsi="仿宋" w:hint="eastAsia"/>
          <w:bCs/>
          <w:color w:val="000000"/>
          <w:sz w:val="24"/>
          <w:szCs w:val="36"/>
        </w:rPr>
        <w:t>供应商</w:t>
      </w:r>
      <w:r w:rsidRPr="001F667B">
        <w:rPr>
          <w:rFonts w:ascii="仿宋" w:eastAsia="仿宋" w:hAnsi="仿宋" w:hint="eastAsia"/>
          <w:bCs/>
          <w:sz w:val="24"/>
          <w:szCs w:val="36"/>
        </w:rPr>
        <w:t>追究的任何法律责任。</w:t>
      </w:r>
    </w:p>
    <w:p w:rsidR="00C5636A" w:rsidRPr="001F667B" w:rsidRDefault="00C5636A" w:rsidP="00C5636A">
      <w:pPr>
        <w:snapToGrid w:val="0"/>
        <w:spacing w:line="360" w:lineRule="auto"/>
        <w:ind w:firstLineChars="200" w:firstLine="480"/>
        <w:jc w:val="left"/>
        <w:rPr>
          <w:rFonts w:ascii="仿宋" w:eastAsia="仿宋" w:hAnsi="仿宋"/>
          <w:bCs/>
          <w:sz w:val="24"/>
          <w:szCs w:val="36"/>
        </w:rPr>
      </w:pPr>
    </w:p>
    <w:p w:rsidR="00C5636A" w:rsidRPr="00C32325" w:rsidRDefault="00C5636A" w:rsidP="00C5636A">
      <w:pPr>
        <w:snapToGrid w:val="0"/>
        <w:spacing w:line="360" w:lineRule="auto"/>
        <w:jc w:val="left"/>
        <w:rPr>
          <w:rFonts w:ascii="仿宋" w:eastAsia="仿宋" w:hAnsi="仿宋"/>
          <w:bCs/>
          <w:sz w:val="24"/>
          <w:szCs w:val="36"/>
        </w:rPr>
      </w:pPr>
      <w:r w:rsidRPr="00C32325">
        <w:rPr>
          <w:rFonts w:ascii="仿宋" w:eastAsia="仿宋" w:hAnsi="仿宋" w:hint="eastAsia"/>
          <w:bCs/>
          <w:sz w:val="24"/>
          <w:szCs w:val="36"/>
        </w:rPr>
        <w:t>法定代表人或授权代表签章或签字：</w:t>
      </w:r>
    </w:p>
    <w:p w:rsidR="00C5636A" w:rsidRPr="001F667B" w:rsidRDefault="00C5636A" w:rsidP="00C5636A">
      <w:pPr>
        <w:snapToGrid w:val="0"/>
        <w:spacing w:line="360" w:lineRule="auto"/>
        <w:jc w:val="left"/>
        <w:rPr>
          <w:rFonts w:ascii="仿宋" w:eastAsia="仿宋" w:hAnsi="仿宋"/>
          <w:bCs/>
          <w:sz w:val="24"/>
          <w:szCs w:val="36"/>
        </w:rPr>
      </w:pPr>
      <w:r w:rsidRPr="00C678C3">
        <w:rPr>
          <w:rFonts w:ascii="仿宋" w:eastAsia="仿宋" w:hAnsi="仿宋" w:hint="eastAsia"/>
          <w:bCs/>
          <w:sz w:val="24"/>
          <w:szCs w:val="36"/>
        </w:rPr>
        <w:t>企业</w:t>
      </w:r>
      <w:r w:rsidRPr="001F667B">
        <w:rPr>
          <w:rFonts w:ascii="仿宋" w:eastAsia="仿宋" w:hAnsi="仿宋" w:hint="eastAsia"/>
          <w:bCs/>
          <w:sz w:val="24"/>
          <w:szCs w:val="36"/>
        </w:rPr>
        <w:t>名称：</w:t>
      </w:r>
    </w:p>
    <w:p w:rsidR="00C5636A" w:rsidRPr="001F667B" w:rsidRDefault="00C5636A" w:rsidP="00C5636A">
      <w:pPr>
        <w:snapToGrid w:val="0"/>
        <w:spacing w:line="360" w:lineRule="auto"/>
        <w:jc w:val="left"/>
        <w:rPr>
          <w:rFonts w:ascii="仿宋" w:eastAsia="仿宋" w:hAnsi="仿宋"/>
          <w:bCs/>
          <w:sz w:val="24"/>
          <w:szCs w:val="36"/>
        </w:rPr>
      </w:pPr>
      <w:r w:rsidRPr="001F667B">
        <w:rPr>
          <w:rFonts w:ascii="仿宋" w:eastAsia="仿宋" w:hAnsi="仿宋" w:hint="eastAsia"/>
          <w:bCs/>
          <w:sz w:val="24"/>
          <w:szCs w:val="36"/>
        </w:rPr>
        <w:t>日期：</w:t>
      </w:r>
    </w:p>
    <w:p w:rsidR="00C5636A" w:rsidRPr="00DF52DC" w:rsidRDefault="00C5636A"/>
    <w:sectPr w:rsidR="00C5636A" w:rsidRPr="00DF52DC" w:rsidSect="00E749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E85" w:rsidRDefault="00A33E85" w:rsidP="00A33E85">
      <w:r>
        <w:separator/>
      </w:r>
    </w:p>
  </w:endnote>
  <w:endnote w:type="continuationSeparator" w:id="1">
    <w:p w:rsidR="00A33E85" w:rsidRDefault="00A33E85" w:rsidP="00A33E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E85" w:rsidRDefault="00A33E85" w:rsidP="00A33E85">
      <w:r>
        <w:separator/>
      </w:r>
    </w:p>
  </w:footnote>
  <w:footnote w:type="continuationSeparator" w:id="1">
    <w:p w:rsidR="00A33E85" w:rsidRDefault="00A33E85" w:rsidP="00A33E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3E85"/>
    <w:rsid w:val="000770EE"/>
    <w:rsid w:val="00186903"/>
    <w:rsid w:val="0019771E"/>
    <w:rsid w:val="00221E11"/>
    <w:rsid w:val="002402C5"/>
    <w:rsid w:val="00244627"/>
    <w:rsid w:val="00262B82"/>
    <w:rsid w:val="00266F7E"/>
    <w:rsid w:val="0031139A"/>
    <w:rsid w:val="003825C6"/>
    <w:rsid w:val="00395A95"/>
    <w:rsid w:val="004A0AE6"/>
    <w:rsid w:val="004A5D2B"/>
    <w:rsid w:val="00534EC3"/>
    <w:rsid w:val="005C246E"/>
    <w:rsid w:val="00635085"/>
    <w:rsid w:val="006656C6"/>
    <w:rsid w:val="00783565"/>
    <w:rsid w:val="007B5738"/>
    <w:rsid w:val="007B7BC3"/>
    <w:rsid w:val="008E6D20"/>
    <w:rsid w:val="008F672B"/>
    <w:rsid w:val="00A33E85"/>
    <w:rsid w:val="00BE1025"/>
    <w:rsid w:val="00C503AA"/>
    <w:rsid w:val="00C5636A"/>
    <w:rsid w:val="00CE15AB"/>
    <w:rsid w:val="00DA32A7"/>
    <w:rsid w:val="00DE6783"/>
    <w:rsid w:val="00DF52DC"/>
    <w:rsid w:val="00E01287"/>
    <w:rsid w:val="00E41692"/>
    <w:rsid w:val="00E74936"/>
    <w:rsid w:val="00F13B16"/>
    <w:rsid w:val="00FC1E0D"/>
    <w:rsid w:val="00FC5B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rules v:ext="edit">
        <o:r id="V:Rule3" type="connector" idref="#_x0000_s2052"/>
        <o:r id="V:Rule4" type="connector" idref="#_x0000_s2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E85"/>
    <w:pPr>
      <w:widowControl w:val="0"/>
      <w:jc w:val="both"/>
    </w:pPr>
    <w:rPr>
      <w:rFonts w:ascii="Times New Roman" w:eastAsia="宋体" w:hAnsi="Times New Roman" w:cs="Times New Roman"/>
      <w:szCs w:val="24"/>
    </w:rPr>
  </w:style>
  <w:style w:type="paragraph" w:styleId="4">
    <w:name w:val="heading 4"/>
    <w:basedOn w:val="a"/>
    <w:next w:val="a"/>
    <w:link w:val="4Char"/>
    <w:unhideWhenUsed/>
    <w:qFormat/>
    <w:rsid w:val="00A33E8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3E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3E85"/>
    <w:rPr>
      <w:sz w:val="18"/>
      <w:szCs w:val="18"/>
    </w:rPr>
  </w:style>
  <w:style w:type="paragraph" w:styleId="a4">
    <w:name w:val="footer"/>
    <w:basedOn w:val="a"/>
    <w:link w:val="Char0"/>
    <w:uiPriority w:val="99"/>
    <w:semiHidden/>
    <w:unhideWhenUsed/>
    <w:rsid w:val="00A33E8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3E85"/>
    <w:rPr>
      <w:sz w:val="18"/>
      <w:szCs w:val="18"/>
    </w:rPr>
  </w:style>
  <w:style w:type="character" w:customStyle="1" w:styleId="4Char">
    <w:name w:val="标题 4 Char"/>
    <w:basedOn w:val="a0"/>
    <w:link w:val="4"/>
    <w:rsid w:val="00A33E85"/>
    <w:rPr>
      <w:rFonts w:ascii="Calibri Light" w:eastAsia="宋体" w:hAnsi="Calibri Light" w:cs="Times New Roman"/>
      <w:b/>
      <w:bCs/>
      <w:sz w:val="28"/>
      <w:szCs w:val="28"/>
    </w:rPr>
  </w:style>
  <w:style w:type="paragraph" w:styleId="a5">
    <w:name w:val="Normal (Web)"/>
    <w:basedOn w:val="a"/>
    <w:uiPriority w:val="99"/>
    <w:unhideWhenUsed/>
    <w:rsid w:val="0019771E"/>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913EC-852C-4C1F-BB97-5314EB0A3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177</Words>
  <Characters>1013</Characters>
  <Application>Microsoft Office Word</Application>
  <DocSecurity>0</DocSecurity>
  <Lines>8</Lines>
  <Paragraphs>2</Paragraphs>
  <ScaleCrop>false</ScaleCrop>
  <Company>Sky123.Org</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cp:lastModifiedBy>
  <cp:revision>35</cp:revision>
  <dcterms:created xsi:type="dcterms:W3CDTF">2019-05-10T04:04:00Z</dcterms:created>
  <dcterms:modified xsi:type="dcterms:W3CDTF">2019-05-25T06:33:00Z</dcterms:modified>
</cp:coreProperties>
</file>