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914" w:tblpY="2745"/>
        <w:tblOverlap w:val="never"/>
        <w:tblW w:w="4899" w:type="pct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0"/>
        <w:gridCol w:w="2762"/>
        <w:gridCol w:w="2084"/>
        <w:gridCol w:w="791"/>
        <w:gridCol w:w="1418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7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仪器设备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000000"/>
                <w:spacing w:val="0"/>
                <w:sz w:val="24"/>
                <w:szCs w:val="24"/>
              </w:rPr>
              <w:t>名称</w:t>
            </w:r>
          </w:p>
        </w:tc>
        <w:tc>
          <w:tcPr>
            <w:tcW w:w="1654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000000"/>
                <w:spacing w:val="0"/>
                <w:sz w:val="24"/>
                <w:szCs w:val="24"/>
              </w:rPr>
              <w:t>参数需求</w:t>
            </w:r>
          </w:p>
        </w:tc>
        <w:tc>
          <w:tcPr>
            <w:tcW w:w="1248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000000"/>
                <w:spacing w:val="0"/>
                <w:sz w:val="24"/>
                <w:szCs w:val="24"/>
              </w:rPr>
              <w:t>尺寸</w:t>
            </w:r>
          </w:p>
        </w:tc>
        <w:tc>
          <w:tcPr>
            <w:tcW w:w="473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000000"/>
                <w:spacing w:val="0"/>
                <w:sz w:val="24"/>
                <w:szCs w:val="24"/>
              </w:rPr>
              <w:t>数量</w:t>
            </w:r>
          </w:p>
        </w:tc>
        <w:tc>
          <w:tcPr>
            <w:tcW w:w="849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7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rPr>
                <w:rFonts w:hint="default" w:ascii="Microsoft YaHei UI" w:hAnsi="Microsoft YaHei UI" w:eastAsia="Microsoft YaHei UI" w:cs="Microsoft YaHei UI"/>
                <w:sz w:val="24"/>
                <w:szCs w:val="24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药品柜</w:t>
            </w:r>
          </w:p>
        </w:tc>
        <w:tc>
          <w:tcPr>
            <w:tcW w:w="165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left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铁皮材质，四开门，上下层柜均为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000000"/>
                <w:spacing w:val="0"/>
                <w:sz w:val="24"/>
                <w:szCs w:val="24"/>
              </w:rPr>
              <w:t>双开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铁皮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000000"/>
                <w:spacing w:val="0"/>
                <w:sz w:val="24"/>
                <w:szCs w:val="24"/>
              </w:rPr>
              <w:t>门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中间的治疗台为不磁钢材质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000000"/>
                <w:spacing w:val="0"/>
                <w:sz w:val="24"/>
                <w:szCs w:val="24"/>
              </w:rPr>
              <w:t>。</w:t>
            </w:r>
          </w:p>
        </w:tc>
        <w:tc>
          <w:tcPr>
            <w:tcW w:w="124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left"/>
              <w:rPr>
                <w:rFonts w:hint="default" w:ascii="Microsoft YaHei UI" w:hAnsi="Microsoft YaHei UI" w:eastAsia="Microsoft YaHei UI" w:cs="Microsoft YaHei UI"/>
                <w:sz w:val="24"/>
                <w:szCs w:val="24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约950*250mm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rPr>
                <w:rFonts w:hint="default" w:ascii="Microsoft YaHei UI" w:hAnsi="Microsoft YaHei UI" w:eastAsia="Microsoft YaHei UI" w:cs="Microsoft YaHei UI"/>
                <w:sz w:val="24"/>
                <w:szCs w:val="24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带锁</w:t>
            </w:r>
          </w:p>
        </w:tc>
      </w:tr>
    </w:tbl>
    <w:p>
      <w:pPr>
        <w:widowControl/>
        <w:shd w:val="clear" w:color="auto" w:fill="FFFFFF"/>
        <w:wordWrap w:val="0"/>
        <w:spacing w:before="100" w:after="100" w:line="400" w:lineRule="atLeast"/>
        <w:jc w:val="left"/>
        <w:rPr>
          <w:rFonts w:ascii="Segoe UI" w:hAnsi="Segoe UI" w:eastAsia="宋体" w:cs="Segoe UI"/>
          <w:color w:val="333333"/>
          <w:kern w:val="0"/>
          <w:sz w:val="16"/>
          <w:szCs w:val="16"/>
        </w:rPr>
      </w:pPr>
      <w:r>
        <w:rPr>
          <w:rFonts w:hint="eastAsia" w:ascii="宋体" w:hAnsi="宋体" w:eastAsia="宋体" w:cs="Segoe UI"/>
          <w:color w:val="000000"/>
          <w:kern w:val="0"/>
          <w:sz w:val="24"/>
          <w:szCs w:val="24"/>
        </w:rPr>
        <w:t>附件一、</w:t>
      </w:r>
    </w:p>
    <w:p>
      <w:pPr>
        <w:widowControl/>
        <w:shd w:val="clear" w:color="auto" w:fill="FFFFFF"/>
        <w:wordWrap w:val="0"/>
        <w:spacing w:before="100" w:after="100" w:line="245" w:lineRule="atLeast"/>
        <w:jc w:val="center"/>
        <w:rPr>
          <w:rFonts w:hint="eastAsia" w:ascii="黑体" w:hAnsi="黑体" w:eastAsia="黑体" w:cs="Segoe UI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Segoe UI"/>
          <w:color w:val="000000"/>
          <w:spacing w:val="8"/>
          <w:kern w:val="0"/>
          <w:sz w:val="32"/>
          <w:szCs w:val="32"/>
          <w:lang w:val="en-US" w:eastAsia="zh-CN"/>
        </w:rPr>
        <w:t>GCP</w:t>
      </w:r>
      <w:r>
        <w:rPr>
          <w:rFonts w:hint="eastAsia" w:ascii="黑体" w:hAnsi="黑体" w:eastAsia="黑体" w:cs="Segoe UI"/>
          <w:color w:val="000000"/>
          <w:kern w:val="0"/>
          <w:sz w:val="32"/>
          <w:szCs w:val="32"/>
          <w:lang w:val="en-US" w:eastAsia="zh-CN"/>
        </w:rPr>
        <w:t>药品柜</w:t>
      </w:r>
      <w:r>
        <w:rPr>
          <w:rFonts w:hint="eastAsia" w:ascii="黑体" w:hAnsi="黑体" w:eastAsia="黑体" w:cs="Segoe UI"/>
          <w:color w:val="000000"/>
          <w:kern w:val="0"/>
          <w:sz w:val="32"/>
          <w:szCs w:val="32"/>
        </w:rPr>
        <w:t>采购项目需求</w:t>
      </w:r>
      <w:bookmarkEnd w:id="0"/>
    </w:p>
    <w:p>
      <w:pPr>
        <w:widowControl/>
        <w:shd w:val="clear" w:color="auto" w:fill="FFFFFF"/>
        <w:wordWrap w:val="0"/>
        <w:spacing w:before="100" w:after="100" w:line="400" w:lineRule="atLeast"/>
        <w:jc w:val="left"/>
        <w:rPr>
          <w:rFonts w:hint="eastAsia" w:ascii="宋体" w:hAnsi="宋体" w:eastAsia="宋体" w:cs="Segoe UI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before="100" w:after="100" w:line="400" w:lineRule="atLeast"/>
        <w:jc w:val="left"/>
        <w:rPr>
          <w:rFonts w:hint="eastAsia" w:ascii="宋体" w:hAnsi="宋体" w:eastAsia="宋体" w:cs="Segoe UI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before="100" w:after="100" w:line="400" w:lineRule="atLeast"/>
        <w:jc w:val="left"/>
        <w:rPr>
          <w:rFonts w:hint="eastAsia" w:ascii="宋体" w:hAnsi="宋体" w:eastAsia="宋体" w:cs="Segoe UI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before="100" w:after="100" w:line="400" w:lineRule="atLeast"/>
        <w:jc w:val="left"/>
        <w:rPr>
          <w:rFonts w:hint="eastAsia" w:ascii="宋体" w:hAnsi="宋体" w:eastAsia="宋体" w:cs="Segoe UI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before="100" w:after="100" w:line="400" w:lineRule="atLeast"/>
        <w:jc w:val="left"/>
        <w:rPr>
          <w:rFonts w:hint="eastAsia" w:ascii="宋体" w:hAnsi="宋体" w:eastAsia="宋体" w:cs="Segoe UI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before="100" w:after="100" w:line="400" w:lineRule="atLeast"/>
        <w:jc w:val="left"/>
        <w:rPr>
          <w:rFonts w:hint="eastAsia" w:ascii="宋体" w:hAnsi="宋体" w:eastAsia="宋体" w:cs="Segoe UI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before="100" w:after="100" w:line="400" w:lineRule="atLeast"/>
        <w:jc w:val="left"/>
        <w:rPr>
          <w:rFonts w:hint="eastAsia" w:ascii="宋体" w:hAnsi="宋体" w:eastAsia="宋体" w:cs="Segoe UI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before="100" w:after="100" w:line="400" w:lineRule="atLeast"/>
        <w:jc w:val="left"/>
        <w:rPr>
          <w:rFonts w:hint="eastAsia" w:ascii="宋体" w:hAnsi="宋体" w:eastAsia="宋体" w:cs="Segoe UI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before="100" w:after="100" w:line="400" w:lineRule="atLeast"/>
        <w:jc w:val="left"/>
        <w:rPr>
          <w:rFonts w:hint="eastAsia" w:ascii="宋体" w:hAnsi="宋体" w:eastAsia="宋体" w:cs="Segoe UI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before="100" w:after="100" w:line="400" w:lineRule="atLeast"/>
        <w:jc w:val="left"/>
        <w:rPr>
          <w:rFonts w:hint="eastAsia" w:ascii="宋体" w:hAnsi="宋体" w:eastAsia="宋体" w:cs="Segoe UI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before="100" w:after="100" w:line="400" w:lineRule="atLeast"/>
        <w:jc w:val="left"/>
        <w:rPr>
          <w:rFonts w:hint="eastAsia" w:ascii="宋体" w:hAnsi="宋体" w:eastAsia="宋体" w:cs="Segoe UI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before="100" w:after="100" w:line="400" w:lineRule="atLeast"/>
        <w:jc w:val="left"/>
        <w:rPr>
          <w:rFonts w:hint="eastAsia" w:ascii="宋体" w:hAnsi="宋体" w:eastAsia="宋体" w:cs="Segoe UI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before="100" w:after="100" w:line="400" w:lineRule="atLeast"/>
        <w:jc w:val="left"/>
        <w:rPr>
          <w:rFonts w:hint="eastAsia" w:ascii="宋体" w:hAnsi="宋体" w:eastAsia="宋体" w:cs="Segoe UI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before="100" w:after="100" w:line="400" w:lineRule="atLeast"/>
        <w:jc w:val="left"/>
        <w:rPr>
          <w:rFonts w:hint="eastAsia" w:ascii="宋体" w:hAnsi="宋体" w:eastAsia="宋体" w:cs="Segoe UI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before="100" w:after="100" w:line="400" w:lineRule="atLeast"/>
        <w:jc w:val="left"/>
        <w:rPr>
          <w:rFonts w:hint="eastAsia" w:ascii="宋体" w:hAnsi="宋体" w:eastAsia="宋体" w:cs="Segoe UI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before="100" w:after="100" w:line="400" w:lineRule="atLeast"/>
        <w:jc w:val="left"/>
        <w:rPr>
          <w:rFonts w:hint="eastAsia" w:ascii="宋体" w:hAnsi="宋体" w:eastAsia="宋体" w:cs="Segoe UI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before="100" w:after="100" w:line="400" w:lineRule="atLeast"/>
        <w:jc w:val="left"/>
        <w:rPr>
          <w:rFonts w:hint="eastAsia" w:ascii="宋体" w:hAnsi="宋体" w:eastAsia="宋体" w:cs="Segoe UI"/>
          <w:color w:val="000000"/>
          <w:kern w:val="0"/>
          <w:sz w:val="24"/>
          <w:szCs w:val="24"/>
          <w:lang w:eastAsia="zh-CN"/>
        </w:rPr>
      </w:pPr>
    </w:p>
    <w:p>
      <w:pPr>
        <w:widowControl/>
        <w:shd w:val="clear" w:color="auto" w:fill="FFFFFF"/>
        <w:wordWrap w:val="0"/>
        <w:spacing w:before="100" w:after="100" w:line="400" w:lineRule="atLeast"/>
        <w:jc w:val="left"/>
        <w:rPr>
          <w:rFonts w:ascii="Segoe UI" w:hAnsi="Segoe UI" w:eastAsia="宋体" w:cs="Segoe UI"/>
          <w:color w:val="333333"/>
          <w:kern w:val="0"/>
          <w:sz w:val="16"/>
          <w:szCs w:val="16"/>
        </w:rPr>
      </w:pPr>
      <w:r>
        <w:rPr>
          <w:rFonts w:hint="eastAsia" w:ascii="宋体" w:hAnsi="宋体" w:eastAsia="宋体" w:cs="Segoe UI"/>
          <w:color w:val="000000"/>
          <w:kern w:val="0"/>
          <w:sz w:val="24"/>
          <w:szCs w:val="24"/>
        </w:rPr>
        <w:t>附件二、          </w:t>
      </w:r>
    </w:p>
    <w:p>
      <w:pPr>
        <w:widowControl/>
        <w:shd w:val="clear" w:color="auto" w:fill="FFFFFF"/>
        <w:wordWrap w:val="0"/>
        <w:spacing w:before="100" w:after="100" w:line="400" w:lineRule="atLeast"/>
        <w:jc w:val="center"/>
        <w:rPr>
          <w:rFonts w:ascii="Segoe UI" w:hAnsi="Segoe UI" w:eastAsia="宋体" w:cs="Segoe UI"/>
          <w:color w:val="333333"/>
          <w:kern w:val="0"/>
          <w:sz w:val="16"/>
          <w:szCs w:val="16"/>
        </w:rPr>
      </w:pPr>
      <w:r>
        <w:rPr>
          <w:rFonts w:hint="eastAsia" w:ascii="黑体" w:hAnsi="黑体" w:eastAsia="黑体" w:cs="Segoe UI"/>
          <w:color w:val="000000"/>
          <w:kern w:val="0"/>
          <w:sz w:val="32"/>
          <w:szCs w:val="32"/>
        </w:rPr>
        <w:t>报价表</w:t>
      </w:r>
    </w:p>
    <w:tbl>
      <w:tblPr>
        <w:tblStyle w:val="3"/>
        <w:tblW w:w="7716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1"/>
        <w:gridCol w:w="2948"/>
        <w:gridCol w:w="774"/>
        <w:gridCol w:w="802"/>
        <w:gridCol w:w="1236"/>
        <w:gridCol w:w="119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  <w:jc w:val="center"/>
        </w:trPr>
        <w:tc>
          <w:tcPr>
            <w:tcW w:w="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400" w:lineRule="atLeas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9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400" w:lineRule="atLeas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仪器设备名称</w:t>
            </w:r>
          </w:p>
        </w:tc>
        <w:tc>
          <w:tcPr>
            <w:tcW w:w="7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400" w:lineRule="atLeas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8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400" w:lineRule="atLeas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12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400" w:lineRule="atLeas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11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400" w:lineRule="atLeas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总价（元）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" w:hRule="atLeast"/>
          <w:jc w:val="center"/>
        </w:trPr>
        <w:tc>
          <w:tcPr>
            <w:tcW w:w="7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" w:hRule="atLeast"/>
          <w:jc w:val="center"/>
        </w:trPr>
        <w:tc>
          <w:tcPr>
            <w:tcW w:w="7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" w:hRule="atLeast"/>
          <w:jc w:val="center"/>
        </w:trPr>
        <w:tc>
          <w:tcPr>
            <w:tcW w:w="7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" w:hRule="atLeast"/>
          <w:jc w:val="center"/>
        </w:trPr>
        <w:tc>
          <w:tcPr>
            <w:tcW w:w="7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" w:hRule="atLeast"/>
          <w:jc w:val="center"/>
        </w:trPr>
        <w:tc>
          <w:tcPr>
            <w:tcW w:w="7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" w:hRule="atLeast"/>
          <w:jc w:val="center"/>
        </w:trPr>
        <w:tc>
          <w:tcPr>
            <w:tcW w:w="7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" w:hRule="atLeast"/>
          <w:jc w:val="center"/>
        </w:trPr>
        <w:tc>
          <w:tcPr>
            <w:tcW w:w="7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" w:hRule="atLeast"/>
          <w:jc w:val="center"/>
        </w:trPr>
        <w:tc>
          <w:tcPr>
            <w:tcW w:w="7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7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shd w:val="clear" w:color="auto" w:fill="FFFFFF"/>
        <w:wordWrap w:val="0"/>
        <w:spacing w:before="100" w:after="100" w:line="400" w:lineRule="atLeast"/>
        <w:jc w:val="left"/>
        <w:rPr>
          <w:rFonts w:hint="eastAsia" w:ascii="宋体" w:hAnsi="宋体" w:eastAsia="宋体" w:cs="Segoe UI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before="100" w:after="100" w:line="400" w:lineRule="atLeast"/>
        <w:jc w:val="left"/>
        <w:rPr>
          <w:rFonts w:hint="eastAsia" w:ascii="宋体" w:hAnsi="宋体" w:eastAsia="宋体" w:cs="Segoe UI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before="100" w:after="100" w:line="400" w:lineRule="atLeast"/>
        <w:jc w:val="left"/>
        <w:rPr>
          <w:rFonts w:hint="eastAsia" w:ascii="宋体" w:hAnsi="宋体" w:eastAsia="宋体" w:cs="Segoe UI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before="100" w:after="100" w:line="400" w:lineRule="atLeast"/>
        <w:jc w:val="left"/>
        <w:rPr>
          <w:rFonts w:hint="eastAsia" w:ascii="宋体" w:hAnsi="宋体" w:eastAsia="宋体" w:cs="Segoe UI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before="100" w:after="100" w:line="400" w:lineRule="atLeast"/>
        <w:jc w:val="left"/>
        <w:rPr>
          <w:rFonts w:hint="eastAsia" w:ascii="宋体" w:hAnsi="宋体" w:eastAsia="宋体" w:cs="Segoe UI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before="100" w:after="100" w:line="400" w:lineRule="atLeast"/>
        <w:jc w:val="left"/>
        <w:rPr>
          <w:rFonts w:hint="eastAsia" w:ascii="宋体" w:hAnsi="宋体" w:eastAsia="宋体" w:cs="Segoe UI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before="100" w:after="100" w:line="400" w:lineRule="atLeast"/>
        <w:jc w:val="left"/>
        <w:rPr>
          <w:rFonts w:hint="eastAsia" w:ascii="宋体" w:hAnsi="宋体" w:eastAsia="宋体" w:cs="Segoe UI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before="100" w:after="100" w:line="400" w:lineRule="atLeast"/>
        <w:jc w:val="left"/>
        <w:rPr>
          <w:rFonts w:hint="eastAsia" w:ascii="宋体" w:hAnsi="宋体" w:eastAsia="宋体" w:cs="Segoe UI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before="100" w:after="100" w:line="400" w:lineRule="atLeast"/>
        <w:jc w:val="left"/>
        <w:rPr>
          <w:rFonts w:hint="eastAsia" w:ascii="宋体" w:hAnsi="宋体" w:eastAsia="宋体" w:cs="Segoe UI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before="100" w:after="100" w:line="400" w:lineRule="atLeast"/>
        <w:jc w:val="left"/>
        <w:rPr>
          <w:rFonts w:hint="eastAsia" w:ascii="宋体" w:hAnsi="宋体" w:eastAsia="宋体" w:cs="Segoe UI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before="100" w:after="100" w:line="400" w:lineRule="atLeast"/>
        <w:jc w:val="left"/>
        <w:rPr>
          <w:rFonts w:hint="eastAsia" w:ascii="宋体" w:hAnsi="宋体" w:eastAsia="宋体" w:cs="Segoe UI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before="100" w:after="100" w:line="400" w:lineRule="atLeast"/>
        <w:jc w:val="left"/>
        <w:rPr>
          <w:rFonts w:hint="eastAsia" w:ascii="宋体" w:hAnsi="宋体" w:eastAsia="宋体" w:cs="Segoe UI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before="100" w:after="100" w:line="400" w:lineRule="atLeast"/>
        <w:jc w:val="left"/>
        <w:rPr>
          <w:rFonts w:hint="eastAsia" w:ascii="宋体" w:hAnsi="宋体" w:eastAsia="宋体" w:cs="Segoe UI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before="100" w:after="100" w:line="400" w:lineRule="atLeast"/>
        <w:jc w:val="left"/>
        <w:rPr>
          <w:rFonts w:hint="eastAsia" w:ascii="宋体" w:hAnsi="宋体" w:eastAsia="宋体" w:cs="Segoe UI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before="100" w:after="100" w:line="400" w:lineRule="atLeast"/>
        <w:jc w:val="left"/>
        <w:rPr>
          <w:rFonts w:ascii="Segoe UI" w:hAnsi="Segoe UI" w:eastAsia="宋体" w:cs="Segoe UI"/>
          <w:color w:val="333333"/>
          <w:kern w:val="0"/>
          <w:sz w:val="16"/>
          <w:szCs w:val="16"/>
        </w:rPr>
      </w:pPr>
      <w:r>
        <w:rPr>
          <w:rFonts w:hint="eastAsia" w:ascii="宋体" w:hAnsi="宋体" w:eastAsia="宋体" w:cs="Segoe UI"/>
          <w:color w:val="000000"/>
          <w:kern w:val="0"/>
          <w:sz w:val="24"/>
          <w:szCs w:val="24"/>
        </w:rPr>
        <w:t>附件三、</w:t>
      </w:r>
    </w:p>
    <w:p>
      <w:pPr>
        <w:widowControl/>
        <w:shd w:val="clear" w:color="auto" w:fill="FFFFFF"/>
        <w:wordWrap w:val="0"/>
        <w:spacing w:before="100" w:after="100"/>
        <w:jc w:val="center"/>
        <w:rPr>
          <w:rFonts w:ascii="Segoe UI" w:hAnsi="Segoe UI" w:eastAsia="宋体" w:cs="Segoe UI"/>
          <w:color w:val="333333"/>
          <w:kern w:val="0"/>
          <w:sz w:val="16"/>
          <w:szCs w:val="16"/>
        </w:rPr>
      </w:pPr>
      <w:r>
        <w:rPr>
          <w:rFonts w:hint="eastAsia" w:ascii="黑体" w:hAnsi="黑体" w:eastAsia="黑体" w:cs="Segoe UI"/>
          <w:color w:val="000000"/>
          <w:kern w:val="0"/>
          <w:sz w:val="44"/>
          <w:szCs w:val="44"/>
        </w:rPr>
        <w:t>用户情况表</w:t>
      </w:r>
    </w:p>
    <w:p>
      <w:pPr>
        <w:widowControl/>
        <w:shd w:val="clear" w:color="auto" w:fill="FFFFFF"/>
        <w:wordWrap w:val="0"/>
        <w:spacing w:before="100" w:after="100" w:line="400" w:lineRule="atLeast"/>
        <w:jc w:val="left"/>
        <w:rPr>
          <w:rFonts w:ascii="Segoe UI" w:hAnsi="Segoe UI" w:eastAsia="宋体" w:cs="Segoe UI"/>
          <w:color w:val="333333"/>
          <w:kern w:val="0"/>
          <w:sz w:val="16"/>
          <w:szCs w:val="16"/>
        </w:rPr>
      </w:pPr>
    </w:p>
    <w:tbl>
      <w:tblPr>
        <w:tblStyle w:val="3"/>
        <w:tblW w:w="7118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0"/>
        <w:gridCol w:w="844"/>
        <w:gridCol w:w="1538"/>
        <w:gridCol w:w="1211"/>
        <w:gridCol w:w="1225"/>
        <w:gridCol w:w="113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117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省外省级以上单位用户</w:t>
            </w:r>
          </w:p>
        </w:tc>
        <w:tc>
          <w:tcPr>
            <w:tcW w:w="8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after="100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5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after="100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合同价格或中标价格</w:t>
            </w:r>
          </w:p>
        </w:tc>
        <w:tc>
          <w:tcPr>
            <w:tcW w:w="12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after="100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2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after="100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11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after="100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after="100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after="100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after="100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after="100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after="100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after="100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after="100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after="100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after="100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after="100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after="100"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after="100"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after="100"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after="100"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after="100"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after="100"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after="100"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after="100"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after="100"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after="100"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after="100"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after="100"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after="100"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after="100"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after="100"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8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after="100"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after="100"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after="100"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after="100"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after="100"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" w:hRule="atLeast"/>
          <w:jc w:val="center"/>
        </w:trPr>
        <w:tc>
          <w:tcPr>
            <w:tcW w:w="117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95" w:lineRule="atLeas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省内省级单位用户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after="100" w:line="95" w:lineRule="atLeast"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after="100" w:line="95" w:lineRule="atLeast"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after="100" w:line="95" w:lineRule="atLeast"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after="100" w:line="95" w:lineRule="atLeast"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after="100" w:line="95" w:lineRule="atLeast"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after="100" w:line="95" w:lineRule="atLeast"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after="100" w:line="95" w:lineRule="atLeast"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after="100" w:line="95" w:lineRule="atLeast"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after="100" w:line="95" w:lineRule="atLeast"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after="100" w:line="95" w:lineRule="atLeast"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after="100" w:line="95" w:lineRule="atLeast"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after="100" w:line="95" w:lineRule="atLeast"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after="100" w:line="95" w:lineRule="atLeast"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after="100" w:line="95" w:lineRule="atLeast"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after="100" w:line="95" w:lineRule="atLeast"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after="100" w:line="95" w:lineRule="atLeast"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after="100" w:line="95" w:lineRule="atLeast"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after="100" w:line="95" w:lineRule="atLeast"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after="100" w:line="95" w:lineRule="atLeast"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after="100" w:line="95" w:lineRule="atLeast"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after="100" w:line="95" w:lineRule="atLeast"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after="100" w:line="95" w:lineRule="atLeast"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after="100" w:line="95" w:lineRule="atLeast"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after="100" w:line="95" w:lineRule="atLeast"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after="100" w:line="95" w:lineRule="atLeast"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after="100" w:line="95" w:lineRule="atLeast"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after="100" w:line="95" w:lineRule="atLeast"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after="100" w:line="95" w:lineRule="atLeast"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after="100" w:line="95" w:lineRule="atLeast"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after="100" w:line="95" w:lineRule="atLeast"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after="100"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after="100"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after="100"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after="100"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after="100"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17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省内其他用户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after="100"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after="100"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after="100"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after="100"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after="100"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after="100"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after="100"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after="100"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after="100"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after="100"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after="100"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after="100"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after="100"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after="100"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after="100"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after="100"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after="100"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after="100"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after="100"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after="100"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after="100"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after="100"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after="100"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after="100"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after="100"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after="100"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after="100"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after="100"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after="100"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after="100"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D14D90"/>
    <w:rsid w:val="27D14D90"/>
    <w:rsid w:val="2B1B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2019-12-23T03:17:00Z</dcterms:created>
  <dc:creator>Administrator</dc:creator>
  <cp:lastModifiedBy>Administrator</cp:lastModifiedBy>
  <dcterms:modified xsi:type="dcterms:W3CDTF">2019-12-25T00:56:17Z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