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AD" w:rsidRPr="00F809A2" w:rsidRDefault="007A49AD" w:rsidP="007A49AD">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附件1：</w:t>
      </w:r>
    </w:p>
    <w:p w:rsidR="007A49AD" w:rsidRPr="00E31E91" w:rsidRDefault="00E32AD5" w:rsidP="00784267">
      <w:pPr>
        <w:widowControl/>
        <w:shd w:val="clear" w:color="auto" w:fill="FFFFFF"/>
        <w:spacing w:line="360" w:lineRule="auto"/>
        <w:jc w:val="center"/>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t>固定资产全面清查项目</w:t>
      </w:r>
      <w:r w:rsidR="007A49AD" w:rsidRPr="00E31E91">
        <w:rPr>
          <w:rFonts w:ascii="黑体" w:eastAsia="黑体" w:hAnsi="黑体" w:cs="Segoe UI" w:hint="eastAsia"/>
          <w:b/>
          <w:color w:val="333333"/>
          <w:kern w:val="0"/>
          <w:sz w:val="32"/>
          <w:szCs w:val="32"/>
        </w:rPr>
        <w:t>招标需求</w:t>
      </w:r>
    </w:p>
    <w:p w:rsidR="007A49AD" w:rsidRPr="00F809A2" w:rsidRDefault="00E31E91"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一、招标内容</w:t>
      </w:r>
    </w:p>
    <w:p w:rsidR="007A49AD" w:rsidRPr="003C4B2C" w:rsidRDefault="00E32AD5"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对</w:t>
      </w:r>
      <w:r w:rsidR="0087224D">
        <w:rPr>
          <w:rFonts w:ascii="仿宋_GB2312" w:eastAsia="仿宋_GB2312" w:hAnsi="宋体" w:cs="Segoe UI" w:hint="eastAsia"/>
          <w:color w:val="333333"/>
          <w:kern w:val="0"/>
          <w:sz w:val="32"/>
          <w:szCs w:val="32"/>
        </w:rPr>
        <w:t>我</w:t>
      </w:r>
      <w:r>
        <w:rPr>
          <w:rFonts w:ascii="仿宋_GB2312" w:eastAsia="仿宋_GB2312" w:hAnsi="宋体" w:cs="Segoe UI" w:hint="eastAsia"/>
          <w:color w:val="333333"/>
          <w:kern w:val="0"/>
          <w:sz w:val="32"/>
          <w:szCs w:val="32"/>
        </w:rPr>
        <w:t>院的固定资产进行全面清查</w:t>
      </w:r>
      <w:r w:rsidR="00214F49" w:rsidRPr="003C4B2C">
        <w:rPr>
          <w:rFonts w:ascii="仿宋_GB2312" w:eastAsia="仿宋_GB2312" w:hAnsi="宋体" w:cs="Segoe UI" w:hint="eastAsia"/>
          <w:color w:val="333333"/>
          <w:kern w:val="0"/>
          <w:sz w:val="32"/>
          <w:szCs w:val="32"/>
        </w:rPr>
        <w:t>。</w:t>
      </w:r>
    </w:p>
    <w:p w:rsidR="007A49AD" w:rsidRPr="00F809A2" w:rsidRDefault="007A49AD"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二、事务所通过</w:t>
      </w:r>
      <w:r w:rsidR="00F809A2">
        <w:rPr>
          <w:rFonts w:ascii="楷体" w:eastAsia="楷体" w:hAnsi="楷体" w:cs="Segoe UI" w:hint="eastAsia"/>
          <w:color w:val="333333"/>
          <w:kern w:val="0"/>
          <w:sz w:val="32"/>
          <w:szCs w:val="32"/>
        </w:rPr>
        <w:t>对我院</w:t>
      </w:r>
      <w:r w:rsidR="00E32AD5">
        <w:rPr>
          <w:rFonts w:ascii="楷体" w:eastAsia="楷体" w:hAnsi="楷体" w:cs="Segoe UI" w:hint="eastAsia"/>
          <w:color w:val="333333"/>
          <w:kern w:val="0"/>
          <w:sz w:val="32"/>
          <w:szCs w:val="32"/>
        </w:rPr>
        <w:t>固定资产开展全面清查，</w:t>
      </w:r>
      <w:r w:rsidR="00F809A2">
        <w:rPr>
          <w:rFonts w:ascii="楷体" w:eastAsia="楷体" w:hAnsi="楷体" w:cs="Segoe UI" w:hint="eastAsia"/>
          <w:color w:val="333333"/>
          <w:kern w:val="0"/>
          <w:sz w:val="32"/>
          <w:szCs w:val="32"/>
        </w:rPr>
        <w:t>出具</w:t>
      </w:r>
      <w:r w:rsidR="00E32AD5">
        <w:rPr>
          <w:rFonts w:ascii="楷体" w:eastAsia="楷体" w:hAnsi="楷体" w:cs="Segoe UI" w:hint="eastAsia"/>
          <w:color w:val="333333"/>
          <w:kern w:val="0"/>
          <w:sz w:val="32"/>
          <w:szCs w:val="32"/>
        </w:rPr>
        <w:t>固定资产清查专项</w:t>
      </w:r>
      <w:r w:rsidR="00F809A2">
        <w:rPr>
          <w:rFonts w:ascii="楷体" w:eastAsia="楷体" w:hAnsi="楷体" w:cs="Segoe UI" w:hint="eastAsia"/>
          <w:color w:val="333333"/>
          <w:kern w:val="0"/>
          <w:sz w:val="32"/>
          <w:szCs w:val="32"/>
        </w:rPr>
        <w:t>审计报告，并发表审计管理建议。</w:t>
      </w:r>
    </w:p>
    <w:p w:rsidR="00E32AD5" w:rsidRDefault="00E32AD5" w:rsidP="00E32AD5">
      <w:pPr>
        <w:tabs>
          <w:tab w:val="left" w:pos="0"/>
          <w:tab w:val="left" w:pos="312"/>
        </w:tabs>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（一）将制订有效的资产清查实施方案，对近</w:t>
      </w:r>
      <w:r>
        <w:rPr>
          <w:rFonts w:ascii="仿宋_GB2312" w:eastAsia="仿宋_GB2312" w:hAnsi="仿宋" w:cs="仿宋_GB2312"/>
          <w:sz w:val="32"/>
          <w:szCs w:val="32"/>
        </w:rPr>
        <w:t>15</w:t>
      </w:r>
      <w:r>
        <w:rPr>
          <w:rFonts w:ascii="仿宋_GB2312" w:eastAsia="仿宋_GB2312" w:hAnsi="仿宋" w:cs="仿宋_GB2312" w:hint="eastAsia"/>
          <w:sz w:val="32"/>
          <w:szCs w:val="32"/>
        </w:rPr>
        <w:t>年固定资产会计账务进行全面清理，并与行政事业单位资产管理系统进行核对，做到账</w:t>
      </w:r>
      <w:proofErr w:type="gramStart"/>
      <w:r>
        <w:rPr>
          <w:rFonts w:ascii="仿宋_GB2312" w:eastAsia="仿宋_GB2312" w:hAnsi="仿宋" w:cs="仿宋_GB2312" w:hint="eastAsia"/>
          <w:sz w:val="32"/>
          <w:szCs w:val="32"/>
        </w:rPr>
        <w:t>账</w:t>
      </w:r>
      <w:proofErr w:type="gramEnd"/>
      <w:r>
        <w:rPr>
          <w:rFonts w:ascii="仿宋_GB2312" w:eastAsia="仿宋_GB2312" w:hAnsi="仿宋" w:cs="仿宋_GB2312" w:hint="eastAsia"/>
          <w:sz w:val="32"/>
          <w:szCs w:val="32"/>
        </w:rPr>
        <w:t>相符，并根据清理结果，指导资产管理员对行政事业单位资产管理系统数据进行修正，完成账务清理和账</w:t>
      </w:r>
      <w:proofErr w:type="gramStart"/>
      <w:r>
        <w:rPr>
          <w:rFonts w:ascii="仿宋_GB2312" w:eastAsia="仿宋_GB2312" w:hAnsi="仿宋" w:cs="仿宋_GB2312" w:hint="eastAsia"/>
          <w:sz w:val="32"/>
          <w:szCs w:val="32"/>
        </w:rPr>
        <w:t>账</w:t>
      </w:r>
      <w:proofErr w:type="gramEnd"/>
      <w:r>
        <w:rPr>
          <w:rFonts w:ascii="仿宋_GB2312" w:eastAsia="仿宋_GB2312" w:hAnsi="仿宋" w:cs="仿宋_GB2312" w:hint="eastAsia"/>
          <w:sz w:val="32"/>
          <w:szCs w:val="32"/>
        </w:rPr>
        <w:t>核对过程。</w:t>
      </w:r>
    </w:p>
    <w:p w:rsidR="00E32AD5" w:rsidRDefault="00E32AD5" w:rsidP="00E32AD5">
      <w:pPr>
        <w:tabs>
          <w:tab w:val="left" w:pos="0"/>
        </w:tabs>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制订盘点方案，并根据修正后的行政事业单位资产管理系统数据，制作盘点单，组织医院资产管理人员对实物进行盘点，事务所人员全过程指导、跟踪监盘，负责筛选、整理、填写盘点信息，指导资产管理员粘贴固定资产标签，保证行政事业单位资产管理系统内固定资产信息与实物一一对应，做到账实相符。</w:t>
      </w:r>
    </w:p>
    <w:p w:rsidR="00E32AD5" w:rsidRDefault="00E32AD5" w:rsidP="00E32AD5">
      <w:pPr>
        <w:tabs>
          <w:tab w:val="left" w:pos="0"/>
        </w:tabs>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（三）汇总盘点结果，分析固定资产盘盈盘亏原因，协助医院资产管理员查找盘盈盘亏依据，落实固定资产管理人员和使用人责任，为医院管理层决策提供依据。</w:t>
      </w:r>
    </w:p>
    <w:p w:rsidR="00E32AD5" w:rsidRDefault="00E32AD5" w:rsidP="00E32AD5">
      <w:pPr>
        <w:widowControl/>
        <w:shd w:val="clear" w:color="auto" w:fill="FFFFFF"/>
        <w:wordWrap w:val="0"/>
        <w:spacing w:line="360" w:lineRule="auto"/>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（四）查找固定资产管理中存在的问题，完善制度、堵塞管理漏洞。根据固定资产清查结果，填报固定资产清查报</w:t>
      </w:r>
      <w:r>
        <w:rPr>
          <w:rFonts w:ascii="仿宋_GB2312" w:eastAsia="仿宋_GB2312" w:hAnsi="仿宋" w:cs="仿宋_GB2312" w:hint="eastAsia"/>
          <w:sz w:val="32"/>
          <w:szCs w:val="32"/>
        </w:rPr>
        <w:lastRenderedPageBreak/>
        <w:t>表，并形成固定资产清查专项审计报告，完成固定资产清查专项审计工作，为行政事业单位资产管理系统与内部固定资产管理系统衔接提供真实、准确的数据。</w:t>
      </w:r>
    </w:p>
    <w:p w:rsidR="007A49AD" w:rsidRPr="00F809A2" w:rsidRDefault="00F809A2" w:rsidP="00E32AD5">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Pr>
          <w:rFonts w:ascii="楷体" w:eastAsia="楷体" w:hAnsi="楷体" w:cs="Segoe UI" w:hint="eastAsia"/>
          <w:color w:val="333333"/>
          <w:kern w:val="0"/>
          <w:sz w:val="32"/>
          <w:szCs w:val="32"/>
        </w:rPr>
        <w:t>三、审计时间</w:t>
      </w:r>
    </w:p>
    <w:p w:rsidR="003B6BD7"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7C681B">
        <w:rPr>
          <w:rFonts w:ascii="仿宋_GB2312" w:eastAsia="仿宋_GB2312" w:hAnsi="宋体" w:cs="Segoe UI" w:hint="eastAsia"/>
          <w:color w:val="333333"/>
          <w:kern w:val="0"/>
          <w:sz w:val="32"/>
          <w:szCs w:val="32"/>
        </w:rPr>
        <w:t>中标的会计师事务所应在自协议签订之日起</w:t>
      </w:r>
      <w:r w:rsidR="00E32AD5">
        <w:rPr>
          <w:rFonts w:ascii="仿宋_GB2312" w:eastAsia="仿宋_GB2312" w:hAnsi="宋体" w:cs="Segoe UI" w:hint="eastAsia"/>
          <w:color w:val="333333"/>
          <w:kern w:val="0"/>
          <w:sz w:val="32"/>
          <w:szCs w:val="32"/>
        </w:rPr>
        <w:t>3个月</w:t>
      </w:r>
      <w:r w:rsidRPr="007C681B">
        <w:rPr>
          <w:rFonts w:ascii="仿宋_GB2312" w:eastAsia="仿宋_GB2312" w:hAnsi="宋体" w:cs="Segoe UI" w:hint="eastAsia"/>
          <w:color w:val="333333"/>
          <w:kern w:val="0"/>
          <w:sz w:val="32"/>
          <w:szCs w:val="32"/>
        </w:rPr>
        <w:t>完成</w:t>
      </w:r>
      <w:r w:rsidR="00E32AD5">
        <w:rPr>
          <w:rFonts w:ascii="仿宋_GB2312" w:eastAsia="仿宋_GB2312" w:hAnsi="宋体" w:cs="Segoe UI" w:hint="eastAsia"/>
          <w:color w:val="333333"/>
          <w:kern w:val="0"/>
          <w:sz w:val="32"/>
          <w:szCs w:val="32"/>
        </w:rPr>
        <w:t>该专项审计项目</w:t>
      </w:r>
      <w:r w:rsidRPr="007C681B">
        <w:rPr>
          <w:rFonts w:ascii="仿宋_GB2312" w:eastAsia="仿宋_GB2312" w:hAnsi="宋体" w:cs="Segoe UI" w:hint="eastAsia"/>
          <w:color w:val="333333"/>
          <w:kern w:val="0"/>
          <w:sz w:val="32"/>
          <w:szCs w:val="32"/>
        </w:rPr>
        <w:t>。</w:t>
      </w: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ED21E2" w:rsidRPr="00F809A2" w:rsidRDefault="00ED21E2" w:rsidP="00ED21E2">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lastRenderedPageBreak/>
        <w:t>附件2：</w:t>
      </w:r>
    </w:p>
    <w:p w:rsidR="00ED21E2" w:rsidRPr="00F809A2" w:rsidRDefault="00ED21E2" w:rsidP="00ED21E2">
      <w:pPr>
        <w:widowControl/>
        <w:shd w:val="clear" w:color="auto" w:fill="FFFFFF"/>
        <w:jc w:val="center"/>
        <w:rPr>
          <w:rFonts w:ascii="Segoe UI" w:eastAsia="宋体" w:hAnsi="Segoe UI" w:cs="Segoe UI"/>
          <w:color w:val="333333"/>
          <w:kern w:val="0"/>
          <w:sz w:val="32"/>
          <w:szCs w:val="32"/>
        </w:rPr>
      </w:pPr>
      <w:r w:rsidRPr="00F809A2">
        <w:rPr>
          <w:rFonts w:ascii="宋体" w:eastAsia="宋体" w:hAnsi="宋体" w:cs="Segoe UI" w:hint="eastAsia"/>
          <w:b/>
          <w:bCs/>
          <w:color w:val="333333"/>
          <w:kern w:val="0"/>
          <w:sz w:val="32"/>
          <w:szCs w:val="32"/>
        </w:rPr>
        <w:t>报价一览表</w:t>
      </w:r>
    </w:p>
    <w:tbl>
      <w:tblPr>
        <w:tblW w:w="3743" w:type="pct"/>
        <w:tblInd w:w="817" w:type="dxa"/>
        <w:shd w:val="clear" w:color="auto" w:fill="FFFFFF"/>
        <w:tblCellMar>
          <w:left w:w="0" w:type="dxa"/>
          <w:right w:w="0" w:type="dxa"/>
        </w:tblCellMar>
        <w:tblLook w:val="04A0" w:firstRow="1" w:lastRow="0" w:firstColumn="1" w:lastColumn="0" w:noHBand="0" w:noVBand="1"/>
      </w:tblPr>
      <w:tblGrid>
        <w:gridCol w:w="1701"/>
        <w:gridCol w:w="2552"/>
        <w:gridCol w:w="2127"/>
      </w:tblGrid>
      <w:tr w:rsidR="00ED21E2" w:rsidRPr="007A49AD" w:rsidTr="001C5549">
        <w:trPr>
          <w:trHeight w:val="735"/>
        </w:trPr>
        <w:tc>
          <w:tcPr>
            <w:tcW w:w="133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序号</w:t>
            </w:r>
          </w:p>
        </w:tc>
        <w:tc>
          <w:tcPr>
            <w:tcW w:w="2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总价</w:t>
            </w:r>
            <w:r>
              <w:rPr>
                <w:rFonts w:ascii="宋体" w:eastAsia="宋体" w:hAnsi="宋体" w:cs="Segoe UI" w:hint="eastAsia"/>
                <w:color w:val="333333"/>
                <w:kern w:val="0"/>
                <w:sz w:val="28"/>
                <w:szCs w:val="28"/>
              </w:rPr>
              <w:t>（万元）</w:t>
            </w:r>
          </w:p>
        </w:tc>
        <w:tc>
          <w:tcPr>
            <w:tcW w:w="16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备注</w:t>
            </w:r>
          </w:p>
        </w:tc>
      </w:tr>
      <w:tr w:rsidR="00ED21E2" w:rsidRPr="007A49AD" w:rsidTr="001C5549">
        <w:trPr>
          <w:trHeight w:val="735"/>
        </w:trPr>
        <w:tc>
          <w:tcPr>
            <w:tcW w:w="13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21E2" w:rsidRPr="00F809A2" w:rsidRDefault="00ED21E2" w:rsidP="001C5549">
            <w:pPr>
              <w:widowControl/>
              <w:wordWrap w:val="0"/>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2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16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r>
      <w:tr w:rsidR="00ED21E2" w:rsidRPr="007A49AD" w:rsidTr="001C5549">
        <w:trPr>
          <w:trHeight w:val="735"/>
        </w:trPr>
        <w:tc>
          <w:tcPr>
            <w:tcW w:w="13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21E2" w:rsidRPr="00F809A2" w:rsidRDefault="00ED21E2" w:rsidP="001C5549">
            <w:pPr>
              <w:widowControl/>
              <w:wordWrap w:val="0"/>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2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16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F809A2" w:rsidRDefault="00ED21E2" w:rsidP="001C5549">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r>
    </w:tbl>
    <w:p w:rsidR="00ED21E2" w:rsidRPr="00F809A2" w:rsidRDefault="00ED21E2" w:rsidP="00ED21E2">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注：1.报价应是最终用户验收合格后的总价。</w:t>
      </w:r>
    </w:p>
    <w:p w:rsidR="00ED21E2" w:rsidRPr="00F809A2" w:rsidRDefault="00ED21E2" w:rsidP="00ED21E2">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2.“报价一览表”为多页的，每页均需由法定代表人或授权代表签字并盖投标人印章。</w:t>
      </w:r>
    </w:p>
    <w:p w:rsidR="00ED21E2" w:rsidRPr="00F809A2" w:rsidRDefault="00ED21E2" w:rsidP="00ED21E2">
      <w:pPr>
        <w:widowControl/>
        <w:shd w:val="clear" w:color="auto" w:fill="FFFFFF"/>
        <w:wordWrap w:val="0"/>
        <w:spacing w:line="400" w:lineRule="atLeast"/>
        <w:ind w:firstLine="48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 </w:t>
      </w:r>
    </w:p>
    <w:p w:rsidR="00ED21E2" w:rsidRPr="00F809A2" w:rsidRDefault="00ED21E2" w:rsidP="00ED21E2">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公司称：</w:t>
      </w:r>
      <w:r w:rsidRPr="00F809A2">
        <w:rPr>
          <w:rFonts w:ascii="仿宋_GB2312" w:eastAsia="仿宋_GB2312" w:hAnsi="宋体" w:cs="Segoe UI" w:hint="eastAsia"/>
          <w:color w:val="333333"/>
          <w:kern w:val="0"/>
          <w:sz w:val="32"/>
          <w:szCs w:val="32"/>
          <w:u w:val="single"/>
        </w:rPr>
        <w:t>               </w:t>
      </w:r>
    </w:p>
    <w:p w:rsidR="00ED21E2" w:rsidRDefault="00ED21E2" w:rsidP="00ED21E2">
      <w:pPr>
        <w:widowControl/>
        <w:shd w:val="clear" w:color="auto" w:fill="FFFFFF"/>
        <w:wordWrap w:val="0"/>
        <w:jc w:val="left"/>
        <w:rPr>
          <w:rFonts w:ascii="仿宋_GB2312" w:eastAsia="仿宋_GB2312" w:hAnsi="宋体" w:cs="Segoe UI"/>
          <w:color w:val="333333"/>
          <w:kern w:val="0"/>
          <w:sz w:val="32"/>
          <w:szCs w:val="32"/>
        </w:rPr>
      </w:pPr>
      <w:r w:rsidRPr="00F809A2">
        <w:rPr>
          <w:rFonts w:ascii="仿宋_GB2312" w:eastAsia="仿宋_GB2312" w:hAnsi="宋体" w:cs="Segoe UI" w:hint="eastAsia"/>
          <w:color w:val="333333"/>
          <w:kern w:val="0"/>
          <w:sz w:val="32"/>
          <w:szCs w:val="32"/>
        </w:rPr>
        <w:t>代表签字：</w:t>
      </w:r>
      <w:r w:rsidRPr="00F809A2">
        <w:rPr>
          <w:rFonts w:ascii="仿宋_GB2312" w:eastAsia="仿宋_GB2312" w:hAnsi="宋体" w:cs="Segoe UI" w:hint="eastAsia"/>
          <w:color w:val="333333"/>
          <w:kern w:val="0"/>
          <w:sz w:val="32"/>
          <w:szCs w:val="32"/>
          <w:u w:val="single"/>
        </w:rPr>
        <w:t>        </w:t>
      </w:r>
      <w:r w:rsidRPr="00F809A2">
        <w:rPr>
          <w:rFonts w:ascii="仿宋_GB2312" w:eastAsia="仿宋_GB2312" w:hAnsi="宋体" w:cs="Segoe UI" w:hint="eastAsia"/>
          <w:color w:val="333333"/>
          <w:kern w:val="0"/>
          <w:sz w:val="32"/>
          <w:szCs w:val="32"/>
        </w:rPr>
        <w:t>  </w:t>
      </w:r>
    </w:p>
    <w:p w:rsidR="00ED21E2" w:rsidRPr="00F809A2" w:rsidRDefault="00ED21E2" w:rsidP="00ED21E2">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联系方式：</w:t>
      </w:r>
      <w:r w:rsidRPr="00F809A2">
        <w:rPr>
          <w:rFonts w:ascii="仿宋_GB2312" w:eastAsia="仿宋_GB2312" w:hAnsi="宋体" w:cs="Segoe UI" w:hint="eastAsia"/>
          <w:color w:val="333333"/>
          <w:kern w:val="0"/>
          <w:sz w:val="32"/>
          <w:szCs w:val="32"/>
          <w:u w:val="single"/>
        </w:rPr>
        <w:t>       </w:t>
      </w:r>
    </w:p>
    <w:p w:rsidR="00ED21E2" w:rsidRPr="00F809A2" w:rsidRDefault="00ED21E2" w:rsidP="00ED21E2">
      <w:pPr>
        <w:widowControl/>
        <w:shd w:val="clear" w:color="auto" w:fill="FFFFFF"/>
        <w:wordWrap w:val="0"/>
        <w:spacing w:line="400" w:lineRule="atLeast"/>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日期：</w:t>
      </w: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r w:rsidRPr="007A49AD">
        <w:rPr>
          <w:rFonts w:ascii="宋体" w:eastAsia="宋体" w:hAnsi="宋体" w:cs="Segoe UI" w:hint="eastAsia"/>
          <w:b/>
          <w:bCs/>
          <w:color w:val="333333"/>
          <w:kern w:val="0"/>
          <w:sz w:val="28"/>
          <w:szCs w:val="28"/>
        </w:rPr>
        <w:t> </w:t>
      </w: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Default="00ED21E2" w:rsidP="00ED21E2">
      <w:pPr>
        <w:widowControl/>
        <w:shd w:val="clear" w:color="auto" w:fill="FFFFFF"/>
        <w:wordWrap w:val="0"/>
        <w:jc w:val="center"/>
        <w:rPr>
          <w:rFonts w:ascii="宋体" w:eastAsia="宋体" w:hAnsi="宋体" w:cs="Segoe UI"/>
          <w:b/>
          <w:bCs/>
          <w:color w:val="333333"/>
          <w:kern w:val="0"/>
          <w:sz w:val="28"/>
          <w:szCs w:val="28"/>
        </w:rPr>
      </w:pPr>
    </w:p>
    <w:p w:rsidR="00ED21E2" w:rsidRPr="00F809A2" w:rsidRDefault="00ED21E2" w:rsidP="00ED21E2">
      <w:pPr>
        <w:widowControl/>
        <w:shd w:val="clear" w:color="auto" w:fill="FFFFFF"/>
        <w:wordWrap w:val="0"/>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lastRenderedPageBreak/>
        <w:t>附件3：</w:t>
      </w:r>
    </w:p>
    <w:p w:rsidR="00ED21E2" w:rsidRPr="0087224D" w:rsidRDefault="00ED21E2" w:rsidP="00ED21E2">
      <w:pPr>
        <w:widowControl/>
        <w:shd w:val="clear" w:color="auto" w:fill="FFFFFF"/>
        <w:jc w:val="center"/>
        <w:rPr>
          <w:rFonts w:ascii="Segoe UI" w:eastAsia="宋体" w:hAnsi="Segoe UI" w:cs="Segoe UI"/>
          <w:b/>
          <w:color w:val="333333"/>
          <w:kern w:val="0"/>
          <w:sz w:val="32"/>
          <w:szCs w:val="32"/>
        </w:rPr>
      </w:pPr>
      <w:r w:rsidRPr="0087224D">
        <w:rPr>
          <w:rFonts w:ascii="宋体" w:eastAsia="宋体" w:hAnsi="宋体" w:cs="Segoe UI" w:hint="eastAsia"/>
          <w:b/>
          <w:color w:val="333333"/>
          <w:kern w:val="0"/>
          <w:sz w:val="32"/>
          <w:szCs w:val="32"/>
        </w:rPr>
        <w:t>用户情况表</w:t>
      </w:r>
    </w:p>
    <w:tbl>
      <w:tblPr>
        <w:tblW w:w="7305" w:type="dxa"/>
        <w:jc w:val="center"/>
        <w:tblCellMar>
          <w:left w:w="0" w:type="dxa"/>
          <w:right w:w="0" w:type="dxa"/>
        </w:tblCellMar>
        <w:tblLook w:val="04A0" w:firstRow="1" w:lastRow="0" w:firstColumn="1" w:lastColumn="0" w:noHBand="0" w:noVBand="1"/>
      </w:tblPr>
      <w:tblGrid>
        <w:gridCol w:w="1052"/>
        <w:gridCol w:w="932"/>
        <w:gridCol w:w="1548"/>
        <w:gridCol w:w="1488"/>
        <w:gridCol w:w="1353"/>
        <w:gridCol w:w="932"/>
      </w:tblGrid>
      <w:tr w:rsidR="00ED21E2" w:rsidRPr="007A49AD" w:rsidTr="00141258">
        <w:trPr>
          <w:trHeight w:val="420"/>
          <w:jc w:val="center"/>
        </w:trPr>
        <w:tc>
          <w:tcPr>
            <w:tcW w:w="105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7A49AD" w:rsidRDefault="00ED21E2" w:rsidP="00141258">
            <w:pPr>
              <w:widowControl/>
              <w:wordWrap w:val="0"/>
              <w:spacing w:line="300" w:lineRule="exact"/>
              <w:jc w:val="center"/>
              <w:rPr>
                <w:rFonts w:ascii="宋体" w:eastAsia="宋体" w:hAnsi="宋体" w:cs="宋体"/>
                <w:kern w:val="0"/>
                <w:sz w:val="18"/>
                <w:szCs w:val="18"/>
              </w:rPr>
            </w:pPr>
            <w:r w:rsidRPr="007A49AD">
              <w:rPr>
                <w:rFonts w:ascii="宋体" w:eastAsia="宋体" w:hAnsi="宋体" w:cs="宋体" w:hint="eastAsia"/>
                <w:color w:val="000000"/>
                <w:kern w:val="0"/>
                <w:sz w:val="28"/>
                <w:szCs w:val="28"/>
              </w:rPr>
              <w:t>省外省级以上单位用户</w:t>
            </w:r>
          </w:p>
        </w:tc>
        <w:tc>
          <w:tcPr>
            <w:tcW w:w="9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用户名称</w:t>
            </w:r>
          </w:p>
        </w:tc>
        <w:tc>
          <w:tcPr>
            <w:tcW w:w="15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合同价格或中标价格</w:t>
            </w:r>
          </w:p>
        </w:tc>
        <w:tc>
          <w:tcPr>
            <w:tcW w:w="14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中标时间</w:t>
            </w:r>
          </w:p>
        </w:tc>
        <w:tc>
          <w:tcPr>
            <w:tcW w:w="13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联系人及联系方式</w:t>
            </w:r>
          </w:p>
        </w:tc>
        <w:tc>
          <w:tcPr>
            <w:tcW w:w="9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备注</w:t>
            </w:r>
          </w:p>
        </w:tc>
      </w:tr>
      <w:tr w:rsidR="00ED21E2" w:rsidRPr="007A49AD" w:rsidTr="00141258">
        <w:trPr>
          <w:trHeight w:val="4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1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45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1052" w:type="dxa"/>
            <w:vMerge w:val="restar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7A49AD" w:rsidRDefault="00ED21E2" w:rsidP="00141258">
            <w:pPr>
              <w:widowControl/>
              <w:wordWrap w:val="0"/>
              <w:spacing w:line="300" w:lineRule="exact"/>
              <w:jc w:val="center"/>
              <w:rPr>
                <w:rFonts w:ascii="宋体" w:eastAsia="宋体" w:hAnsi="宋体" w:cs="宋体"/>
                <w:kern w:val="0"/>
                <w:sz w:val="18"/>
                <w:szCs w:val="18"/>
              </w:rPr>
            </w:pPr>
            <w:r w:rsidRPr="007A49AD">
              <w:rPr>
                <w:rFonts w:ascii="宋体" w:eastAsia="宋体" w:hAnsi="宋体" w:cs="宋体" w:hint="eastAsia"/>
                <w:color w:val="000000"/>
                <w:kern w:val="0"/>
                <w:sz w:val="28"/>
                <w:szCs w:val="28"/>
              </w:rPr>
              <w:t>省内省级单位用户</w:t>
            </w:r>
          </w:p>
        </w:tc>
        <w:tc>
          <w:tcPr>
            <w:tcW w:w="93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bookmarkStart w:id="0" w:name="_GoBack"/>
            <w:bookmarkEnd w:id="0"/>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105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D21E2" w:rsidRPr="007A49AD" w:rsidRDefault="00ED21E2" w:rsidP="00141258">
            <w:pPr>
              <w:widowControl/>
              <w:wordWrap w:val="0"/>
              <w:spacing w:line="300" w:lineRule="exact"/>
              <w:jc w:val="center"/>
              <w:rPr>
                <w:rFonts w:ascii="宋体" w:eastAsia="宋体" w:hAnsi="宋体" w:cs="宋体"/>
                <w:kern w:val="0"/>
                <w:sz w:val="18"/>
                <w:szCs w:val="18"/>
              </w:rPr>
            </w:pPr>
            <w:r w:rsidRPr="007A49AD">
              <w:rPr>
                <w:rFonts w:ascii="宋体" w:eastAsia="宋体" w:hAnsi="宋体" w:cs="宋体" w:hint="eastAsia"/>
                <w:color w:val="000000"/>
                <w:kern w:val="0"/>
                <w:sz w:val="28"/>
                <w:szCs w:val="28"/>
              </w:rPr>
              <w:t>省内其他用户</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ED21E2" w:rsidRPr="007A49AD" w:rsidTr="00141258">
        <w:trPr>
          <w:trHeight w:val="567"/>
          <w:jc w:val="center"/>
        </w:trPr>
        <w:tc>
          <w:tcPr>
            <w:tcW w:w="0" w:type="auto"/>
            <w:vMerge/>
            <w:tcBorders>
              <w:top w:val="nil"/>
              <w:left w:val="single" w:sz="8" w:space="0" w:color="auto"/>
              <w:bottom w:val="single" w:sz="8" w:space="0" w:color="auto"/>
              <w:right w:val="single" w:sz="8" w:space="0" w:color="auto"/>
            </w:tcBorders>
            <w:vAlign w:val="center"/>
            <w:hideMark/>
          </w:tcPr>
          <w:p w:rsidR="00ED21E2" w:rsidRPr="007A49AD" w:rsidRDefault="00ED21E2" w:rsidP="001C5549">
            <w:pPr>
              <w:widowControl/>
              <w:jc w:val="left"/>
              <w:rPr>
                <w:rFonts w:ascii="宋体" w:eastAsia="宋体" w:hAnsi="宋体" w:cs="宋体"/>
                <w:kern w:val="0"/>
                <w:sz w:val="18"/>
                <w:szCs w:val="18"/>
              </w:rPr>
            </w:pP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21E2" w:rsidRPr="007A49AD" w:rsidRDefault="00ED21E2" w:rsidP="001C5549">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bl>
    <w:p w:rsidR="00ED21E2" w:rsidRPr="007A49AD" w:rsidRDefault="00ED21E2" w:rsidP="00ED21E2">
      <w:pPr>
        <w:widowControl/>
        <w:shd w:val="clear" w:color="auto" w:fill="FFFFFF"/>
        <w:wordWrap w:val="0"/>
        <w:jc w:val="left"/>
        <w:rPr>
          <w:rFonts w:ascii="Segoe UI" w:eastAsia="宋体" w:hAnsi="Segoe UI" w:cs="Segoe UI"/>
          <w:color w:val="333333"/>
          <w:kern w:val="0"/>
          <w:sz w:val="18"/>
          <w:szCs w:val="18"/>
        </w:rPr>
      </w:pPr>
      <w:r w:rsidRPr="007A49AD">
        <w:rPr>
          <w:rFonts w:ascii="Segoe UI" w:eastAsia="宋体" w:hAnsi="Segoe UI" w:cs="Segoe UI"/>
          <w:color w:val="333333"/>
          <w:kern w:val="0"/>
          <w:sz w:val="18"/>
          <w:szCs w:val="18"/>
        </w:rPr>
        <w:t> </w:t>
      </w:r>
    </w:p>
    <w:p w:rsidR="00ED21E2" w:rsidRPr="007C681B" w:rsidRDefault="00ED21E2"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sectPr w:rsidR="00ED21E2" w:rsidRPr="007C6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B9" w:rsidRDefault="00F029B9" w:rsidP="007A49AD">
      <w:r>
        <w:separator/>
      </w:r>
    </w:p>
  </w:endnote>
  <w:endnote w:type="continuationSeparator" w:id="0">
    <w:p w:rsidR="00F029B9" w:rsidRDefault="00F029B9" w:rsidP="007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B9" w:rsidRDefault="00F029B9" w:rsidP="007A49AD">
      <w:r>
        <w:separator/>
      </w:r>
    </w:p>
  </w:footnote>
  <w:footnote w:type="continuationSeparator" w:id="0">
    <w:p w:rsidR="00F029B9" w:rsidRDefault="00F029B9" w:rsidP="007A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9AD"/>
    <w:rsid w:val="000446FA"/>
    <w:rsid w:val="00051A4D"/>
    <w:rsid w:val="00053E77"/>
    <w:rsid w:val="000A1545"/>
    <w:rsid w:val="000B4391"/>
    <w:rsid w:val="000B6743"/>
    <w:rsid w:val="000F7529"/>
    <w:rsid w:val="00106610"/>
    <w:rsid w:val="00133944"/>
    <w:rsid w:val="00141258"/>
    <w:rsid w:val="001B396F"/>
    <w:rsid w:val="001C1A64"/>
    <w:rsid w:val="00214F49"/>
    <w:rsid w:val="00245AC3"/>
    <w:rsid w:val="002A125D"/>
    <w:rsid w:val="002E0A59"/>
    <w:rsid w:val="002E6006"/>
    <w:rsid w:val="00335E79"/>
    <w:rsid w:val="0037348B"/>
    <w:rsid w:val="003B6BD7"/>
    <w:rsid w:val="003C4B2C"/>
    <w:rsid w:val="003E5DEE"/>
    <w:rsid w:val="004B55FF"/>
    <w:rsid w:val="004E7AD6"/>
    <w:rsid w:val="0054049F"/>
    <w:rsid w:val="006E17D4"/>
    <w:rsid w:val="00724B01"/>
    <w:rsid w:val="00784267"/>
    <w:rsid w:val="00796BA3"/>
    <w:rsid w:val="007A49AD"/>
    <w:rsid w:val="007B2349"/>
    <w:rsid w:val="007C681B"/>
    <w:rsid w:val="00814A3C"/>
    <w:rsid w:val="008207A6"/>
    <w:rsid w:val="00826EE7"/>
    <w:rsid w:val="00864922"/>
    <w:rsid w:val="0086513D"/>
    <w:rsid w:val="008667AA"/>
    <w:rsid w:val="0087224D"/>
    <w:rsid w:val="008B6C35"/>
    <w:rsid w:val="0090782D"/>
    <w:rsid w:val="00937984"/>
    <w:rsid w:val="009542AD"/>
    <w:rsid w:val="00964187"/>
    <w:rsid w:val="009F3973"/>
    <w:rsid w:val="00A515AB"/>
    <w:rsid w:val="00A865C5"/>
    <w:rsid w:val="00AE2757"/>
    <w:rsid w:val="00B257E7"/>
    <w:rsid w:val="00B93E6A"/>
    <w:rsid w:val="00BC4AA4"/>
    <w:rsid w:val="00C44F11"/>
    <w:rsid w:val="00C5531D"/>
    <w:rsid w:val="00CB68E2"/>
    <w:rsid w:val="00CF186B"/>
    <w:rsid w:val="00D25988"/>
    <w:rsid w:val="00D34B6D"/>
    <w:rsid w:val="00D54ACA"/>
    <w:rsid w:val="00D93526"/>
    <w:rsid w:val="00DA3CE9"/>
    <w:rsid w:val="00E31E91"/>
    <w:rsid w:val="00E32AD5"/>
    <w:rsid w:val="00E52AF7"/>
    <w:rsid w:val="00EA5488"/>
    <w:rsid w:val="00ED21E2"/>
    <w:rsid w:val="00F029B9"/>
    <w:rsid w:val="00F74291"/>
    <w:rsid w:val="00F809A2"/>
    <w:rsid w:val="00F85B5A"/>
    <w:rsid w:val="00FA44F8"/>
    <w:rsid w:val="00FC192A"/>
    <w:rsid w:val="00FC4E46"/>
    <w:rsid w:val="00FC6EE2"/>
    <w:rsid w:val="00FE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unhideWhenUsed/>
    <w:qFormat/>
    <w:rsid w:val="00B93E6A"/>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49AD"/>
    <w:rPr>
      <w:sz w:val="18"/>
      <w:szCs w:val="18"/>
    </w:rPr>
  </w:style>
  <w:style w:type="paragraph" w:styleId="a5">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1"/>
    <w:link w:val="a5"/>
    <w:uiPriority w:val="99"/>
    <w:rsid w:val="007A49AD"/>
    <w:rPr>
      <w:sz w:val="18"/>
      <w:szCs w:val="18"/>
    </w:rPr>
  </w:style>
  <w:style w:type="paragraph" w:styleId="a6">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4291"/>
    <w:rPr>
      <w:sz w:val="18"/>
      <w:szCs w:val="18"/>
    </w:rPr>
  </w:style>
  <w:style w:type="character" w:customStyle="1" w:styleId="Char1">
    <w:name w:val="批注框文本 Char"/>
    <w:basedOn w:val="a1"/>
    <w:link w:val="a7"/>
    <w:uiPriority w:val="99"/>
    <w:semiHidden/>
    <w:rsid w:val="00F74291"/>
    <w:rPr>
      <w:sz w:val="18"/>
      <w:szCs w:val="18"/>
    </w:rPr>
  </w:style>
  <w:style w:type="paragraph" w:customStyle="1" w:styleId="NewNewNewNewNewNewNewNewNewNewNewNewNewNewNewNew">
    <w:name w:val="正文 New New New New New New New New New New New New New New New New"/>
    <w:rsid w:val="009542AD"/>
    <w:pPr>
      <w:widowControl w:val="0"/>
      <w:jc w:val="both"/>
    </w:pPr>
    <w:rPr>
      <w:rFonts w:ascii="宋体" w:eastAsia="宋体" w:hAnsi="Times New Roman" w:cs="Times New Roman"/>
      <w:kern w:val="0"/>
      <w:sz w:val="34"/>
    </w:rPr>
  </w:style>
  <w:style w:type="paragraph" w:styleId="a8">
    <w:name w:val="Document Map"/>
    <w:basedOn w:val="a"/>
    <w:link w:val="Char2"/>
    <w:uiPriority w:val="99"/>
    <w:semiHidden/>
    <w:unhideWhenUsed/>
    <w:rsid w:val="00AE2757"/>
    <w:rPr>
      <w:rFonts w:ascii="宋体" w:eastAsia="宋体"/>
      <w:sz w:val="18"/>
      <w:szCs w:val="18"/>
    </w:rPr>
  </w:style>
  <w:style w:type="character" w:customStyle="1" w:styleId="Char2">
    <w:name w:val="文档结构图 Char"/>
    <w:basedOn w:val="a1"/>
    <w:link w:val="a8"/>
    <w:uiPriority w:val="99"/>
    <w:semiHidden/>
    <w:rsid w:val="00AE2757"/>
    <w:rPr>
      <w:rFonts w:ascii="宋体" w:eastAsia="宋体"/>
      <w:sz w:val="18"/>
      <w:szCs w:val="18"/>
    </w:rPr>
  </w:style>
  <w:style w:type="character" w:customStyle="1" w:styleId="2Char">
    <w:name w:val="标题 2 Char"/>
    <w:basedOn w:val="a1"/>
    <w:link w:val="2"/>
    <w:rsid w:val="00B93E6A"/>
    <w:rPr>
      <w:rFonts w:ascii="Arial" w:eastAsia="黑体" w:hAnsi="Arial" w:cs="Times New Roman"/>
      <w:b/>
      <w:sz w:val="28"/>
      <w:szCs w:val="20"/>
    </w:rPr>
  </w:style>
  <w:style w:type="paragraph" w:styleId="a0">
    <w:name w:val="Normal Indent"/>
    <w:basedOn w:val="a"/>
    <w:uiPriority w:val="99"/>
    <w:semiHidden/>
    <w:unhideWhenUsed/>
    <w:rsid w:val="00B93E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362">
      <w:bodyDiv w:val="1"/>
      <w:marLeft w:val="0"/>
      <w:marRight w:val="0"/>
      <w:marTop w:val="0"/>
      <w:marBottom w:val="0"/>
      <w:divBdr>
        <w:top w:val="none" w:sz="0" w:space="0" w:color="auto"/>
        <w:left w:val="none" w:sz="0" w:space="0" w:color="auto"/>
        <w:bottom w:val="none" w:sz="0" w:space="0" w:color="auto"/>
        <w:right w:val="none" w:sz="0" w:space="0" w:color="auto"/>
      </w:divBdr>
    </w:div>
    <w:div w:id="469517376">
      <w:bodyDiv w:val="1"/>
      <w:marLeft w:val="0"/>
      <w:marRight w:val="0"/>
      <w:marTop w:val="0"/>
      <w:marBottom w:val="0"/>
      <w:divBdr>
        <w:top w:val="none" w:sz="0" w:space="0" w:color="auto"/>
        <w:left w:val="none" w:sz="0" w:space="0" w:color="auto"/>
        <w:bottom w:val="none" w:sz="0" w:space="0" w:color="auto"/>
        <w:right w:val="none" w:sz="0" w:space="0" w:color="auto"/>
      </w:divBdr>
    </w:div>
    <w:div w:id="490021629">
      <w:bodyDiv w:val="1"/>
      <w:marLeft w:val="0"/>
      <w:marRight w:val="0"/>
      <w:marTop w:val="0"/>
      <w:marBottom w:val="0"/>
      <w:divBdr>
        <w:top w:val="none" w:sz="0" w:space="0" w:color="auto"/>
        <w:left w:val="none" w:sz="0" w:space="0" w:color="auto"/>
        <w:bottom w:val="none" w:sz="0" w:space="0" w:color="auto"/>
        <w:right w:val="none" w:sz="0" w:space="0" w:color="auto"/>
      </w:divBdr>
    </w:div>
    <w:div w:id="612831219">
      <w:bodyDiv w:val="1"/>
      <w:marLeft w:val="0"/>
      <w:marRight w:val="0"/>
      <w:marTop w:val="0"/>
      <w:marBottom w:val="0"/>
      <w:divBdr>
        <w:top w:val="none" w:sz="0" w:space="0" w:color="auto"/>
        <w:left w:val="none" w:sz="0" w:space="0" w:color="auto"/>
        <w:bottom w:val="none" w:sz="0" w:space="0" w:color="auto"/>
        <w:right w:val="none" w:sz="0" w:space="0" w:color="auto"/>
      </w:divBdr>
    </w:div>
    <w:div w:id="735054753">
      <w:bodyDiv w:val="1"/>
      <w:marLeft w:val="0"/>
      <w:marRight w:val="0"/>
      <w:marTop w:val="0"/>
      <w:marBottom w:val="0"/>
      <w:divBdr>
        <w:top w:val="none" w:sz="0" w:space="0" w:color="auto"/>
        <w:left w:val="none" w:sz="0" w:space="0" w:color="auto"/>
        <w:bottom w:val="none" w:sz="0" w:space="0" w:color="auto"/>
        <w:right w:val="none" w:sz="0" w:space="0" w:color="auto"/>
      </w:divBdr>
    </w:div>
    <w:div w:id="760568713">
      <w:bodyDiv w:val="1"/>
      <w:marLeft w:val="0"/>
      <w:marRight w:val="0"/>
      <w:marTop w:val="0"/>
      <w:marBottom w:val="0"/>
      <w:divBdr>
        <w:top w:val="none" w:sz="0" w:space="0" w:color="auto"/>
        <w:left w:val="none" w:sz="0" w:space="0" w:color="auto"/>
        <w:bottom w:val="none" w:sz="0" w:space="0" w:color="auto"/>
        <w:right w:val="none" w:sz="0" w:space="0" w:color="auto"/>
      </w:divBdr>
    </w:div>
    <w:div w:id="1723674944">
      <w:bodyDiv w:val="1"/>
      <w:marLeft w:val="0"/>
      <w:marRight w:val="0"/>
      <w:marTop w:val="0"/>
      <w:marBottom w:val="0"/>
      <w:divBdr>
        <w:top w:val="none" w:sz="0" w:space="0" w:color="auto"/>
        <w:left w:val="none" w:sz="0" w:space="0" w:color="auto"/>
        <w:bottom w:val="none" w:sz="0" w:space="0" w:color="auto"/>
        <w:right w:val="none" w:sz="0" w:space="0" w:color="auto"/>
      </w:divBdr>
    </w:div>
    <w:div w:id="19876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xbany</cp:lastModifiedBy>
  <cp:revision>42</cp:revision>
  <dcterms:created xsi:type="dcterms:W3CDTF">2019-05-29T01:12:00Z</dcterms:created>
  <dcterms:modified xsi:type="dcterms:W3CDTF">2020-05-11T02:03:00Z</dcterms:modified>
</cp:coreProperties>
</file>