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9E6749" w:rsidRPr="008E1E35" w:rsidTr="008E1E35">
        <w:tc>
          <w:tcPr>
            <w:tcW w:w="1702" w:type="dxa"/>
            <w:vAlign w:val="center"/>
          </w:tcPr>
          <w:p w:rsidR="009E6749" w:rsidRPr="00E509B1" w:rsidRDefault="00531C50" w:rsidP="0030239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1</w:t>
            </w:r>
          </w:p>
        </w:tc>
        <w:tc>
          <w:tcPr>
            <w:tcW w:w="1843" w:type="dxa"/>
            <w:vAlign w:val="center"/>
          </w:tcPr>
          <w:p w:rsidR="009E6749" w:rsidRDefault="005C2F68" w:rsidP="009E6749">
            <w:pPr>
              <w:widowControl/>
              <w:wordWrap w:val="0"/>
              <w:jc w:val="center"/>
              <w:rPr>
                <w:rFonts w:ascii="微软雅黑" w:eastAsia="微软雅黑" w:hAnsi="微软雅黑"/>
                <w:sz w:val="24"/>
                <w:szCs w:val="24"/>
              </w:rPr>
            </w:pPr>
            <w:r>
              <w:rPr>
                <w:rFonts w:ascii="微软雅黑" w:eastAsia="微软雅黑" w:hAnsi="微软雅黑" w:hint="eastAsia"/>
                <w:sz w:val="24"/>
                <w:szCs w:val="24"/>
              </w:rPr>
              <w:t>陶瓷膜</w:t>
            </w:r>
            <w:r w:rsidR="00BC05D7">
              <w:rPr>
                <w:rFonts w:ascii="微软雅黑" w:eastAsia="微软雅黑" w:hAnsi="微软雅黑" w:hint="eastAsia"/>
                <w:sz w:val="24"/>
                <w:szCs w:val="24"/>
              </w:rPr>
              <w:t>封堵器及配套输送鞘</w:t>
            </w:r>
          </w:p>
        </w:tc>
        <w:tc>
          <w:tcPr>
            <w:tcW w:w="6520" w:type="dxa"/>
          </w:tcPr>
          <w:p w:rsidR="005C2F68" w:rsidRPr="00516E41" w:rsidRDefault="005C2F68" w:rsidP="005C2F68">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一次性使用，环氧乙烷灭菌</w:t>
            </w:r>
          </w:p>
          <w:p w:rsidR="005C2F68" w:rsidRPr="00516E41" w:rsidRDefault="005C2F68" w:rsidP="005C2F68">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5C2F68" w:rsidRPr="009149E7" w:rsidRDefault="005C2F68" w:rsidP="005C2F68">
            <w:pPr>
              <w:spacing w:line="480" w:lineRule="exact"/>
              <w:rPr>
                <w:rFonts w:ascii="微软雅黑" w:eastAsia="微软雅黑" w:hAnsi="微软雅黑"/>
                <w:sz w:val="24"/>
                <w:szCs w:val="24"/>
              </w:rPr>
            </w:pPr>
            <w:r w:rsidRPr="009149E7">
              <w:rPr>
                <w:rFonts w:ascii="微软雅黑" w:eastAsia="微软雅黑" w:hAnsi="微软雅黑" w:hint="eastAsia"/>
                <w:sz w:val="24"/>
                <w:szCs w:val="24"/>
              </w:rPr>
              <w:t>2.1陶瓷膜房间隔缺损封堵器</w:t>
            </w:r>
          </w:p>
          <w:p w:rsidR="005C2F68" w:rsidRDefault="005C2F68" w:rsidP="005C2F68">
            <w:pPr>
              <w:spacing w:line="480" w:lineRule="exact"/>
              <w:rPr>
                <w:rFonts w:ascii="微软雅黑" w:eastAsia="微软雅黑" w:hAnsi="微软雅黑"/>
                <w:sz w:val="24"/>
                <w:szCs w:val="24"/>
              </w:rPr>
            </w:pPr>
            <w:r>
              <w:rPr>
                <w:rFonts w:ascii="微软雅黑" w:eastAsia="微软雅黑" w:hAnsi="微软雅黑" w:hint="eastAsia"/>
                <w:sz w:val="24"/>
                <w:szCs w:val="24"/>
              </w:rPr>
              <w:t>2.1.1</w:t>
            </w:r>
            <w:r w:rsidRPr="006B7FF3">
              <w:rPr>
                <w:rFonts w:ascii="微软雅黑" w:eastAsia="微软雅黑" w:hAnsi="微软雅黑" w:hint="eastAsia"/>
                <w:sz w:val="24"/>
                <w:szCs w:val="24"/>
              </w:rPr>
              <w:t>用于介入治疗先天性心脏病房间隔缺损</w:t>
            </w:r>
          </w:p>
          <w:p w:rsidR="005C2F68" w:rsidRDefault="005C2F68" w:rsidP="005C2F68">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w:t>
            </w:r>
            <w:r>
              <w:rPr>
                <w:rFonts w:ascii="微软雅黑" w:eastAsia="微软雅黑" w:hAnsi="微软雅黑" w:hint="eastAsia"/>
                <w:sz w:val="24"/>
                <w:szCs w:val="24"/>
              </w:rPr>
              <w:t>1.</w:t>
            </w:r>
            <w:r w:rsidRPr="00516E41">
              <w:rPr>
                <w:rFonts w:ascii="微软雅黑" w:eastAsia="微软雅黑" w:hAnsi="微软雅黑" w:hint="eastAsia"/>
                <w:sz w:val="24"/>
                <w:szCs w:val="24"/>
              </w:rPr>
              <w:t>2</w:t>
            </w:r>
            <w:r w:rsidRPr="006B7FF3">
              <w:rPr>
                <w:rFonts w:ascii="微软雅黑" w:eastAsia="微软雅黑" w:hAnsi="微软雅黑" w:hint="eastAsia"/>
                <w:sz w:val="24"/>
                <w:szCs w:val="24"/>
              </w:rPr>
              <w:t>规格型号：8mm-40mm</w:t>
            </w:r>
          </w:p>
          <w:p w:rsidR="005C2F68" w:rsidRPr="00516E41" w:rsidRDefault="005C2F68" w:rsidP="005C2F68">
            <w:pPr>
              <w:spacing w:line="480" w:lineRule="exact"/>
              <w:rPr>
                <w:rFonts w:ascii="微软雅黑" w:eastAsia="微软雅黑" w:hAnsi="微软雅黑"/>
                <w:sz w:val="24"/>
                <w:szCs w:val="24"/>
              </w:rPr>
            </w:pPr>
            <w:r>
              <w:rPr>
                <w:rFonts w:ascii="微软雅黑" w:eastAsia="微软雅黑" w:hAnsi="微软雅黑" w:hint="eastAsia"/>
                <w:sz w:val="24"/>
                <w:szCs w:val="24"/>
              </w:rPr>
              <w:t>2.1.3</w:t>
            </w:r>
            <w:r w:rsidRPr="006B7FF3">
              <w:rPr>
                <w:rFonts w:ascii="微软雅黑" w:eastAsia="微软雅黑" w:hAnsi="微软雅黑" w:hint="eastAsia"/>
                <w:sz w:val="24"/>
                <w:szCs w:val="24"/>
              </w:rPr>
              <w:t>所有金属表面</w:t>
            </w:r>
            <w:proofErr w:type="gramStart"/>
            <w:r w:rsidRPr="006B7FF3">
              <w:rPr>
                <w:rFonts w:ascii="微软雅黑" w:eastAsia="微软雅黑" w:hAnsi="微软雅黑" w:hint="eastAsia"/>
                <w:sz w:val="24"/>
                <w:szCs w:val="24"/>
              </w:rPr>
              <w:t>镀</w:t>
            </w:r>
            <w:proofErr w:type="gramEnd"/>
            <w:r w:rsidRPr="006B7FF3">
              <w:rPr>
                <w:rFonts w:ascii="微软雅黑" w:eastAsia="微软雅黑" w:hAnsi="微软雅黑" w:hint="eastAsia"/>
                <w:sz w:val="24"/>
                <w:szCs w:val="24"/>
              </w:rPr>
              <w:t>氮化钛镀膜</w:t>
            </w:r>
          </w:p>
          <w:p w:rsidR="005C2F68" w:rsidRPr="009149E7" w:rsidRDefault="005C2F68" w:rsidP="005C2F68">
            <w:pPr>
              <w:spacing w:line="480" w:lineRule="exact"/>
              <w:rPr>
                <w:rFonts w:ascii="微软雅黑" w:eastAsia="微软雅黑" w:hAnsi="微软雅黑"/>
                <w:kern w:val="0"/>
                <w:sz w:val="24"/>
                <w:szCs w:val="24"/>
              </w:rPr>
            </w:pPr>
            <w:r w:rsidRPr="009149E7">
              <w:rPr>
                <w:rFonts w:ascii="微软雅黑" w:eastAsia="微软雅黑" w:hAnsi="微软雅黑" w:hint="eastAsia"/>
                <w:kern w:val="0"/>
                <w:sz w:val="24"/>
                <w:szCs w:val="24"/>
              </w:rPr>
              <w:t>2.2陶瓷膜室间隔缺损封堵器</w:t>
            </w:r>
          </w:p>
          <w:p w:rsidR="005C2F68" w:rsidRDefault="005C2F68" w:rsidP="005C2F68">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2.2.1</w:t>
            </w:r>
            <w:r w:rsidRPr="006B7FF3">
              <w:rPr>
                <w:rFonts w:ascii="微软雅黑" w:eastAsia="微软雅黑" w:hAnsi="微软雅黑" w:hint="eastAsia"/>
                <w:kern w:val="0"/>
                <w:sz w:val="24"/>
                <w:szCs w:val="24"/>
              </w:rPr>
              <w:t>用于介入治疗先天性心脏病室间隔膜部缺损</w:t>
            </w:r>
          </w:p>
          <w:p w:rsidR="005C2F68" w:rsidRDefault="005C2F68" w:rsidP="005C2F68">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2.2.2</w:t>
            </w:r>
            <w:r w:rsidRPr="006B7FF3">
              <w:rPr>
                <w:rFonts w:ascii="微软雅黑" w:eastAsia="微软雅黑" w:hAnsi="微软雅黑" w:hint="eastAsia"/>
                <w:kern w:val="0"/>
                <w:sz w:val="24"/>
                <w:szCs w:val="24"/>
              </w:rPr>
              <w:t>规格型号：4mm-14mm</w:t>
            </w:r>
          </w:p>
          <w:p w:rsidR="005C2F68" w:rsidRDefault="005C2F68" w:rsidP="005C2F68">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2.2.3</w:t>
            </w:r>
            <w:r w:rsidRPr="006B7FF3">
              <w:rPr>
                <w:rFonts w:ascii="微软雅黑" w:eastAsia="微软雅黑" w:hAnsi="微软雅黑" w:hint="eastAsia"/>
                <w:kern w:val="0"/>
                <w:sz w:val="24"/>
                <w:szCs w:val="24"/>
              </w:rPr>
              <w:t>所有金属表面</w:t>
            </w:r>
            <w:proofErr w:type="gramStart"/>
            <w:r w:rsidRPr="006B7FF3">
              <w:rPr>
                <w:rFonts w:ascii="微软雅黑" w:eastAsia="微软雅黑" w:hAnsi="微软雅黑" w:hint="eastAsia"/>
                <w:kern w:val="0"/>
                <w:sz w:val="24"/>
                <w:szCs w:val="24"/>
              </w:rPr>
              <w:t>镀</w:t>
            </w:r>
            <w:proofErr w:type="gramEnd"/>
            <w:r w:rsidRPr="006B7FF3">
              <w:rPr>
                <w:rFonts w:ascii="微软雅黑" w:eastAsia="微软雅黑" w:hAnsi="微软雅黑" w:hint="eastAsia"/>
                <w:kern w:val="0"/>
                <w:sz w:val="24"/>
                <w:szCs w:val="24"/>
              </w:rPr>
              <w:t>氮化钛镀膜</w:t>
            </w:r>
          </w:p>
          <w:p w:rsidR="005C2F68" w:rsidRPr="009149E7" w:rsidRDefault="005C2F68" w:rsidP="005C2F68">
            <w:pPr>
              <w:spacing w:line="480" w:lineRule="exact"/>
              <w:rPr>
                <w:rFonts w:ascii="微软雅黑" w:eastAsia="微软雅黑" w:hAnsi="微软雅黑"/>
                <w:kern w:val="0"/>
                <w:sz w:val="24"/>
                <w:szCs w:val="24"/>
              </w:rPr>
            </w:pPr>
            <w:r w:rsidRPr="009149E7">
              <w:rPr>
                <w:rFonts w:ascii="微软雅黑" w:eastAsia="微软雅黑" w:hAnsi="微软雅黑" w:hint="eastAsia"/>
                <w:kern w:val="0"/>
                <w:sz w:val="24"/>
                <w:szCs w:val="24"/>
              </w:rPr>
              <w:t>2.3陶瓷膜动脉导管未闭封堵器</w:t>
            </w:r>
          </w:p>
          <w:p w:rsidR="005C2F68" w:rsidRDefault="005C2F68" w:rsidP="005C2F68">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2.3.1</w:t>
            </w:r>
            <w:r w:rsidRPr="006B7FF3">
              <w:rPr>
                <w:rFonts w:ascii="微软雅黑" w:eastAsia="微软雅黑" w:hAnsi="微软雅黑" w:hint="eastAsia"/>
                <w:kern w:val="0"/>
                <w:sz w:val="24"/>
                <w:szCs w:val="24"/>
              </w:rPr>
              <w:t>用于介入治疗先天性心脏病动脉导管未闭</w:t>
            </w:r>
          </w:p>
          <w:p w:rsidR="005C2F68" w:rsidRDefault="005C2F68" w:rsidP="005C2F68">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2.3.2</w:t>
            </w:r>
            <w:r w:rsidRPr="006B7FF3">
              <w:rPr>
                <w:rFonts w:ascii="微软雅黑" w:eastAsia="微软雅黑" w:hAnsi="微软雅黑" w:hint="eastAsia"/>
                <w:kern w:val="0"/>
                <w:sz w:val="24"/>
                <w:szCs w:val="24"/>
              </w:rPr>
              <w:t>规格型号：0406-1416</w:t>
            </w:r>
          </w:p>
          <w:p w:rsidR="005C2F68" w:rsidRDefault="005C2F68" w:rsidP="005C2F68">
            <w:pPr>
              <w:spacing w:line="480" w:lineRule="exact"/>
              <w:rPr>
                <w:rFonts w:ascii="微软雅黑" w:eastAsia="微软雅黑" w:hAnsi="微软雅黑"/>
                <w:kern w:val="0"/>
                <w:sz w:val="24"/>
                <w:szCs w:val="24"/>
              </w:rPr>
            </w:pPr>
            <w:r>
              <w:rPr>
                <w:rFonts w:ascii="微软雅黑" w:eastAsia="微软雅黑" w:hAnsi="微软雅黑" w:hint="eastAsia"/>
                <w:kern w:val="0"/>
                <w:sz w:val="24"/>
                <w:szCs w:val="24"/>
              </w:rPr>
              <w:t>2.3.3</w:t>
            </w:r>
            <w:r w:rsidRPr="006B7FF3">
              <w:rPr>
                <w:rFonts w:ascii="微软雅黑" w:eastAsia="微软雅黑" w:hAnsi="微软雅黑" w:hint="eastAsia"/>
                <w:kern w:val="0"/>
                <w:sz w:val="24"/>
                <w:szCs w:val="24"/>
              </w:rPr>
              <w:t>所有金属表面</w:t>
            </w:r>
            <w:proofErr w:type="gramStart"/>
            <w:r w:rsidRPr="006B7FF3">
              <w:rPr>
                <w:rFonts w:ascii="微软雅黑" w:eastAsia="微软雅黑" w:hAnsi="微软雅黑" w:hint="eastAsia"/>
                <w:kern w:val="0"/>
                <w:sz w:val="24"/>
                <w:szCs w:val="24"/>
              </w:rPr>
              <w:t>镀</w:t>
            </w:r>
            <w:proofErr w:type="gramEnd"/>
            <w:r w:rsidRPr="006B7FF3">
              <w:rPr>
                <w:rFonts w:ascii="微软雅黑" w:eastAsia="微软雅黑" w:hAnsi="微软雅黑" w:hint="eastAsia"/>
                <w:kern w:val="0"/>
                <w:sz w:val="24"/>
                <w:szCs w:val="24"/>
              </w:rPr>
              <w:t>氮化钛镀膜</w:t>
            </w:r>
          </w:p>
          <w:p w:rsidR="005C2F68" w:rsidRPr="009149E7" w:rsidRDefault="005C2F68" w:rsidP="005C2F68">
            <w:pPr>
              <w:spacing w:line="480" w:lineRule="exact"/>
              <w:rPr>
                <w:rFonts w:ascii="微软雅黑" w:eastAsia="微软雅黑" w:hAnsi="微软雅黑"/>
                <w:sz w:val="24"/>
                <w:szCs w:val="24"/>
              </w:rPr>
            </w:pPr>
            <w:r w:rsidRPr="009149E7">
              <w:rPr>
                <w:rFonts w:ascii="微软雅黑" w:eastAsia="微软雅黑" w:hAnsi="微软雅黑" w:hint="eastAsia"/>
                <w:sz w:val="24"/>
                <w:szCs w:val="24"/>
              </w:rPr>
              <w:t>2.4输送</w:t>
            </w:r>
            <w:proofErr w:type="gramStart"/>
            <w:r w:rsidRPr="009149E7">
              <w:rPr>
                <w:rFonts w:ascii="微软雅黑" w:eastAsia="微软雅黑" w:hAnsi="微软雅黑" w:hint="eastAsia"/>
                <w:sz w:val="24"/>
                <w:szCs w:val="24"/>
              </w:rPr>
              <w:t>鞘</w:t>
            </w:r>
            <w:proofErr w:type="gramEnd"/>
          </w:p>
          <w:p w:rsidR="005C2F68" w:rsidRDefault="005C2F68" w:rsidP="005C2F68">
            <w:pPr>
              <w:spacing w:line="480" w:lineRule="exact"/>
              <w:rPr>
                <w:rFonts w:ascii="微软雅黑" w:eastAsia="微软雅黑" w:hAnsi="微软雅黑"/>
                <w:sz w:val="24"/>
                <w:szCs w:val="24"/>
              </w:rPr>
            </w:pPr>
            <w:r>
              <w:rPr>
                <w:rFonts w:ascii="微软雅黑" w:eastAsia="微软雅黑" w:hAnsi="微软雅黑" w:hint="eastAsia"/>
                <w:sz w:val="24"/>
                <w:szCs w:val="24"/>
              </w:rPr>
              <w:t>2.4.1</w:t>
            </w:r>
            <w:r w:rsidRPr="009149E7">
              <w:rPr>
                <w:rFonts w:ascii="微软雅黑" w:eastAsia="微软雅黑" w:hAnsi="微软雅黑" w:hint="eastAsia"/>
                <w:sz w:val="24"/>
                <w:szCs w:val="24"/>
              </w:rPr>
              <w:t>用于</w:t>
            </w:r>
            <w:r>
              <w:rPr>
                <w:rFonts w:ascii="微软雅黑" w:eastAsia="微软雅黑" w:hAnsi="微软雅黑" w:hint="eastAsia"/>
                <w:sz w:val="24"/>
                <w:szCs w:val="24"/>
              </w:rPr>
              <w:t>血管内器械的输送</w:t>
            </w:r>
          </w:p>
          <w:p w:rsidR="005C2F68" w:rsidRDefault="005C2F68" w:rsidP="005C2F68">
            <w:pPr>
              <w:spacing w:line="480" w:lineRule="exact"/>
              <w:rPr>
                <w:rFonts w:ascii="微软雅黑" w:eastAsia="微软雅黑" w:hAnsi="微软雅黑"/>
                <w:sz w:val="24"/>
                <w:szCs w:val="24"/>
              </w:rPr>
            </w:pPr>
            <w:r>
              <w:rPr>
                <w:rFonts w:ascii="微软雅黑" w:eastAsia="微软雅黑" w:hAnsi="微软雅黑" w:hint="eastAsia"/>
                <w:sz w:val="24"/>
                <w:szCs w:val="24"/>
              </w:rPr>
              <w:t>2.4.2</w:t>
            </w:r>
            <w:r w:rsidRPr="009149E7">
              <w:rPr>
                <w:rFonts w:ascii="微软雅黑" w:eastAsia="微软雅黑" w:hAnsi="微软雅黑" w:hint="eastAsia"/>
                <w:sz w:val="24"/>
                <w:szCs w:val="24"/>
              </w:rPr>
              <w:t>规格型号：5F-14F</w:t>
            </w:r>
          </w:p>
          <w:p w:rsidR="009E6749" w:rsidRPr="00516E41" w:rsidRDefault="005C2F68" w:rsidP="005C2F68">
            <w:pPr>
              <w:spacing w:line="480" w:lineRule="exact"/>
              <w:rPr>
                <w:rFonts w:ascii="微软雅黑" w:eastAsia="微软雅黑" w:hAnsi="微软雅黑"/>
                <w:sz w:val="24"/>
                <w:szCs w:val="24"/>
              </w:rPr>
            </w:pPr>
            <w:r>
              <w:rPr>
                <w:rFonts w:ascii="微软雅黑" w:eastAsia="微软雅黑" w:hAnsi="微软雅黑" w:hint="eastAsia"/>
                <w:sz w:val="24"/>
                <w:szCs w:val="24"/>
              </w:rPr>
              <w:t>2.4.3</w:t>
            </w:r>
            <w:r w:rsidRPr="009149E7">
              <w:rPr>
                <w:rFonts w:ascii="微软雅黑" w:eastAsia="微软雅黑" w:hAnsi="微软雅黑" w:hint="eastAsia"/>
                <w:sz w:val="24"/>
                <w:szCs w:val="24"/>
              </w:rPr>
              <w:t>由输送鞘管、扩张器、装载器、止血阀、输送钢缆及穿刺导丝组成</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9E6749">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9E6749">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9E674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9E6749">
        <w:trPr>
          <w:trHeight w:val="159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4</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9E674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009E6749">
              <w:rPr>
                <w:rFonts w:ascii="微软雅黑" w:eastAsia="微软雅黑" w:hAnsi="微软雅黑" w:cs="Segoe UI" w:hint="eastAsia"/>
                <w:color w:val="000000"/>
                <w:kern w:val="0"/>
                <w:szCs w:val="21"/>
              </w:rPr>
              <w:t>5</w:t>
            </w:r>
            <w:r w:rsidRPr="008E1E35">
              <w:rPr>
                <w:rFonts w:ascii="微软雅黑" w:eastAsia="微软雅黑" w:hAnsi="微软雅黑" w:cs="Segoe UI" w:hint="eastAsia"/>
                <w:color w:val="000000"/>
                <w:kern w:val="0"/>
                <w:szCs w:val="21"/>
              </w:rPr>
              <w:t>分；一般得</w:t>
            </w:r>
            <w:r w:rsidR="009E6749">
              <w:rPr>
                <w:rFonts w:ascii="微软雅黑" w:eastAsia="微软雅黑" w:hAnsi="微软雅黑" w:cs="Segoe UI" w:hint="eastAsia"/>
                <w:color w:val="000000"/>
                <w:kern w:val="0"/>
                <w:szCs w:val="21"/>
              </w:rPr>
              <w:t>3</w:t>
            </w:r>
            <w:r w:rsidRPr="008E1E35">
              <w:rPr>
                <w:rFonts w:ascii="微软雅黑" w:eastAsia="微软雅黑" w:hAnsi="微软雅黑"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DA7B43" w:rsidRPr="008E1E35" w:rsidTr="009E6749">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8E1E35">
        <w:rPr>
          <w:rFonts w:ascii="微软雅黑" w:eastAsia="微软雅黑" w:hAnsi="微软雅黑" w:cs="Segoe UI" w:hint="eastAsia"/>
          <w:color w:val="333333"/>
          <w:kern w:val="0"/>
          <w:sz w:val="24"/>
          <w:szCs w:val="24"/>
        </w:rPr>
        <w:lastRenderedPageBreak/>
        <w:t>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19" w:rsidRDefault="00777219" w:rsidP="009707C6">
      <w:r>
        <w:separator/>
      </w:r>
    </w:p>
  </w:endnote>
  <w:endnote w:type="continuationSeparator" w:id="0">
    <w:p w:rsidR="00777219" w:rsidRDefault="00777219"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19" w:rsidRDefault="00777219" w:rsidP="009707C6">
      <w:r>
        <w:separator/>
      </w:r>
    </w:p>
  </w:footnote>
  <w:footnote w:type="continuationSeparator" w:id="0">
    <w:p w:rsidR="00777219" w:rsidRDefault="00777219"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C6053"/>
    <w:rsid w:val="003E2E35"/>
    <w:rsid w:val="003E665F"/>
    <w:rsid w:val="003F176C"/>
    <w:rsid w:val="00406001"/>
    <w:rsid w:val="00434647"/>
    <w:rsid w:val="004E0E8C"/>
    <w:rsid w:val="005023C7"/>
    <w:rsid w:val="00531C50"/>
    <w:rsid w:val="00550E49"/>
    <w:rsid w:val="0059496F"/>
    <w:rsid w:val="005A0843"/>
    <w:rsid w:val="005B3408"/>
    <w:rsid w:val="005C2F68"/>
    <w:rsid w:val="005D6503"/>
    <w:rsid w:val="006250B9"/>
    <w:rsid w:val="00661D00"/>
    <w:rsid w:val="006E17CC"/>
    <w:rsid w:val="006F4692"/>
    <w:rsid w:val="00750633"/>
    <w:rsid w:val="00751F96"/>
    <w:rsid w:val="0076295F"/>
    <w:rsid w:val="00777219"/>
    <w:rsid w:val="00786FE7"/>
    <w:rsid w:val="007A5851"/>
    <w:rsid w:val="007E11FD"/>
    <w:rsid w:val="008049DC"/>
    <w:rsid w:val="008062CE"/>
    <w:rsid w:val="0082423B"/>
    <w:rsid w:val="008822B5"/>
    <w:rsid w:val="008901D0"/>
    <w:rsid w:val="008B5574"/>
    <w:rsid w:val="008D1D02"/>
    <w:rsid w:val="008D3189"/>
    <w:rsid w:val="008E1E35"/>
    <w:rsid w:val="008F1F97"/>
    <w:rsid w:val="00957EA6"/>
    <w:rsid w:val="009707C6"/>
    <w:rsid w:val="00984A3E"/>
    <w:rsid w:val="009E6749"/>
    <w:rsid w:val="00A40F3D"/>
    <w:rsid w:val="00A53116"/>
    <w:rsid w:val="00B20393"/>
    <w:rsid w:val="00B35C7B"/>
    <w:rsid w:val="00B70FF7"/>
    <w:rsid w:val="00BC05D7"/>
    <w:rsid w:val="00BC0D7A"/>
    <w:rsid w:val="00C120B3"/>
    <w:rsid w:val="00C14414"/>
    <w:rsid w:val="00C276BD"/>
    <w:rsid w:val="00C37F08"/>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43</cp:revision>
  <dcterms:created xsi:type="dcterms:W3CDTF">2019-11-29T09:32:00Z</dcterms:created>
  <dcterms:modified xsi:type="dcterms:W3CDTF">2020-07-30T03:52:00Z</dcterms:modified>
</cp:coreProperties>
</file>