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D73E00">
      <w:pPr>
        <w:widowControl/>
        <w:shd w:val="clear" w:color="auto" w:fill="FFFFFF"/>
        <w:wordWrap w:val="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302391">
        <w:trPr>
          <w:trHeight w:val="496"/>
        </w:trPr>
        <w:tc>
          <w:tcPr>
            <w:tcW w:w="1702" w:type="dxa"/>
          </w:tcPr>
          <w:p w:rsidR="00550E49" w:rsidRPr="003B1285" w:rsidRDefault="00550E49" w:rsidP="00550E49">
            <w:pPr>
              <w:widowControl/>
              <w:jc w:val="center"/>
              <w:rPr>
                <w:rFonts w:ascii="微软雅黑" w:eastAsia="微软雅黑" w:hAnsi="微软雅黑" w:cs="Segoe UI"/>
                <w:b/>
                <w:bCs/>
                <w:color w:val="333333"/>
                <w:kern w:val="0"/>
                <w:sz w:val="24"/>
                <w:szCs w:val="24"/>
              </w:rPr>
            </w:pPr>
            <w:proofErr w:type="gramStart"/>
            <w:r w:rsidRPr="003B1285">
              <w:rPr>
                <w:rFonts w:ascii="微软雅黑" w:eastAsia="微软雅黑" w:hAnsi="微软雅黑" w:cs="Segoe UI" w:hint="eastAsia"/>
                <w:b/>
                <w:bCs/>
                <w:color w:val="333333"/>
                <w:kern w:val="0"/>
                <w:sz w:val="24"/>
                <w:szCs w:val="24"/>
              </w:rPr>
              <w:t>包号</w:t>
            </w:r>
            <w:proofErr w:type="gramEnd"/>
          </w:p>
        </w:tc>
        <w:tc>
          <w:tcPr>
            <w:tcW w:w="1843"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产品名称</w:t>
            </w:r>
          </w:p>
        </w:tc>
        <w:tc>
          <w:tcPr>
            <w:tcW w:w="6520" w:type="dxa"/>
          </w:tcPr>
          <w:p w:rsidR="00550E49" w:rsidRPr="003B1285" w:rsidRDefault="00550E49" w:rsidP="00550E49">
            <w:pPr>
              <w:widowControl/>
              <w:wordWrap w:val="0"/>
              <w:jc w:val="center"/>
              <w:rPr>
                <w:rFonts w:ascii="微软雅黑" w:eastAsia="微软雅黑" w:hAnsi="微软雅黑" w:cs="Segoe UI"/>
                <w:b/>
                <w:bCs/>
                <w:color w:val="333333"/>
                <w:kern w:val="0"/>
                <w:sz w:val="24"/>
                <w:szCs w:val="24"/>
              </w:rPr>
            </w:pPr>
            <w:r w:rsidRPr="003B1285">
              <w:rPr>
                <w:rFonts w:ascii="微软雅黑" w:eastAsia="微软雅黑" w:hAnsi="微软雅黑" w:cs="Segoe UI" w:hint="eastAsia"/>
                <w:b/>
                <w:bCs/>
                <w:color w:val="333333"/>
                <w:kern w:val="0"/>
                <w:sz w:val="24"/>
                <w:szCs w:val="24"/>
              </w:rPr>
              <w:t>技术要求</w:t>
            </w:r>
          </w:p>
        </w:tc>
      </w:tr>
      <w:tr w:rsidR="00302391" w:rsidRPr="008E1E35" w:rsidTr="008E1E35">
        <w:tc>
          <w:tcPr>
            <w:tcW w:w="1702" w:type="dxa"/>
            <w:vAlign w:val="center"/>
          </w:tcPr>
          <w:p w:rsidR="00302391" w:rsidRPr="00E509B1" w:rsidRDefault="00302391" w:rsidP="00302391">
            <w:pPr>
              <w:widowControl/>
              <w:wordWrap w:val="0"/>
              <w:jc w:val="center"/>
              <w:rPr>
                <w:rFonts w:ascii="微软雅黑" w:eastAsia="微软雅黑" w:hAnsi="微软雅黑" w:cs="Segoe UI"/>
                <w:bCs/>
                <w:color w:val="333333"/>
                <w:kern w:val="0"/>
                <w:sz w:val="24"/>
                <w:szCs w:val="24"/>
              </w:rPr>
            </w:pPr>
            <w:r w:rsidRPr="00E509B1">
              <w:rPr>
                <w:rFonts w:ascii="微软雅黑" w:eastAsia="微软雅黑" w:hAnsi="微软雅黑" w:cs="Segoe UI" w:hint="eastAsia"/>
                <w:bCs/>
                <w:color w:val="333333"/>
                <w:kern w:val="0"/>
                <w:sz w:val="24"/>
                <w:szCs w:val="24"/>
              </w:rPr>
              <w:t>1</w:t>
            </w:r>
          </w:p>
        </w:tc>
        <w:tc>
          <w:tcPr>
            <w:tcW w:w="1843" w:type="dxa"/>
            <w:vAlign w:val="center"/>
          </w:tcPr>
          <w:p w:rsidR="00302391" w:rsidRPr="00F726DE" w:rsidRDefault="00C50D05" w:rsidP="00C50D05">
            <w:pPr>
              <w:spacing w:line="480" w:lineRule="exact"/>
              <w:jc w:val="center"/>
              <w:rPr>
                <w:rFonts w:ascii="微软雅黑" w:eastAsia="微软雅黑" w:hAnsi="微软雅黑" w:cs="Segoe UI"/>
                <w:bCs/>
                <w:color w:val="333333"/>
                <w:kern w:val="0"/>
                <w:sz w:val="24"/>
                <w:szCs w:val="24"/>
              </w:rPr>
            </w:pPr>
            <w:r>
              <w:rPr>
                <w:rFonts w:ascii="微软雅黑" w:eastAsia="微软雅黑" w:hAnsi="微软雅黑" w:hint="eastAsia"/>
                <w:sz w:val="24"/>
                <w:szCs w:val="24"/>
              </w:rPr>
              <w:t>一次性双极电凝钳</w:t>
            </w:r>
          </w:p>
        </w:tc>
        <w:tc>
          <w:tcPr>
            <w:tcW w:w="6520" w:type="dxa"/>
          </w:tcPr>
          <w:p w:rsidR="00C50D05" w:rsidRPr="00433CF4"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1</w:t>
            </w:r>
            <w:r w:rsidRPr="00516E41">
              <w:rPr>
                <w:rFonts w:ascii="微软雅黑" w:eastAsia="微软雅黑" w:hAnsi="微软雅黑" w:hint="eastAsia"/>
                <w:sz w:val="24"/>
                <w:szCs w:val="24"/>
              </w:rPr>
              <w:t>．</w:t>
            </w:r>
            <w:r w:rsidRPr="00433CF4">
              <w:rPr>
                <w:rFonts w:ascii="微软雅黑" w:eastAsia="微软雅黑" w:hAnsi="微软雅黑" w:hint="eastAsia"/>
                <w:sz w:val="24"/>
                <w:szCs w:val="24"/>
              </w:rPr>
              <w:t>一次性使用，环氧乙烷灭菌。</w:t>
            </w:r>
          </w:p>
          <w:p w:rsidR="00C50D05" w:rsidRPr="00433CF4"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2</w:t>
            </w:r>
            <w:r w:rsidRPr="00516E41">
              <w:rPr>
                <w:rFonts w:ascii="微软雅黑" w:eastAsia="微软雅黑" w:hAnsi="微软雅黑" w:hint="eastAsia"/>
                <w:sz w:val="24"/>
                <w:szCs w:val="24"/>
              </w:rPr>
              <w:t>．</w:t>
            </w:r>
            <w:r>
              <w:rPr>
                <w:rFonts w:ascii="微软雅黑" w:eastAsia="微软雅黑" w:hAnsi="微软雅黑" w:hint="eastAsia"/>
                <w:sz w:val="24"/>
                <w:szCs w:val="24"/>
              </w:rPr>
              <w:t>用途：在腹腔镜手术中对人体组织进行切割和凝血。</w:t>
            </w:r>
          </w:p>
          <w:p w:rsidR="005E36E0" w:rsidRDefault="005E36E0" w:rsidP="00A03A46">
            <w:pPr>
              <w:spacing w:line="480" w:lineRule="exact"/>
              <w:rPr>
                <w:rFonts w:ascii="微软雅黑" w:eastAsia="微软雅黑" w:hAnsi="微软雅黑" w:hint="eastAsia"/>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sidR="00252A2B">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sidR="00252A2B">
              <w:rPr>
                <w:rFonts w:ascii="微软雅黑" w:eastAsia="微软雅黑" w:hAnsi="微软雅黑" w:hint="eastAsia"/>
                <w:sz w:val="24"/>
                <w:szCs w:val="24"/>
              </w:rPr>
              <w:t>参数</w:t>
            </w:r>
            <w:r w:rsidRPr="00A03A46">
              <w:rPr>
                <w:rFonts w:ascii="微软雅黑" w:eastAsia="微软雅黑" w:hAnsi="微软雅黑" w:hint="eastAsia"/>
                <w:sz w:val="24"/>
                <w:szCs w:val="24"/>
              </w:rPr>
              <w:t>（投标时，对带有“*”条款的</w:t>
            </w:r>
            <w:r w:rsidR="00252A2B">
              <w:rPr>
                <w:rFonts w:ascii="微软雅黑" w:eastAsia="微软雅黑" w:hAnsi="微软雅黑" w:hint="eastAsia"/>
                <w:sz w:val="24"/>
                <w:szCs w:val="24"/>
              </w:rPr>
              <w:t>技术</w:t>
            </w:r>
            <w:r w:rsidRPr="00A03A46">
              <w:rPr>
                <w:rFonts w:ascii="微软雅黑" w:eastAsia="微软雅黑" w:hAnsi="微软雅黑" w:hint="eastAsia"/>
                <w:sz w:val="24"/>
                <w:szCs w:val="24"/>
              </w:rPr>
              <w:t>参数在投标文件中需提供技术白皮书或操作手册或产品彩页或检测报告等技术支持证明文件以验证参数真实性）：</w:t>
            </w:r>
          </w:p>
          <w:p w:rsidR="00C50D05" w:rsidRPr="00A03A46" w:rsidRDefault="00C50D05" w:rsidP="00A03A46">
            <w:pPr>
              <w:spacing w:line="480" w:lineRule="exact"/>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hint="eastAsia"/>
                <w:kern w:val="0"/>
                <w:sz w:val="24"/>
                <w:szCs w:val="24"/>
              </w:rPr>
              <w:t>3.1能够与我院现有的</w:t>
            </w:r>
            <w:r w:rsidRPr="00A2741D">
              <w:rPr>
                <w:rFonts w:ascii="微软雅黑" w:eastAsia="微软雅黑" w:hAnsi="微软雅黑" w:hint="eastAsia"/>
                <w:kern w:val="0"/>
                <w:sz w:val="24"/>
                <w:szCs w:val="24"/>
              </w:rPr>
              <w:t>柯惠FORCETRIAD</w:t>
            </w:r>
            <w:r>
              <w:rPr>
                <w:rFonts w:ascii="微软雅黑" w:eastAsia="微软雅黑" w:hAnsi="微软雅黑" w:hint="eastAsia"/>
                <w:kern w:val="0"/>
                <w:sz w:val="24"/>
                <w:szCs w:val="24"/>
              </w:rPr>
              <w:t>外科工作站配合使用；</w:t>
            </w:r>
          </w:p>
          <w:p w:rsidR="00C50D05" w:rsidRPr="00516E41"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Pr>
                <w:rFonts w:ascii="微软雅黑" w:eastAsia="微软雅黑" w:hAnsi="微软雅黑" w:hint="eastAsia"/>
                <w:sz w:val="24"/>
                <w:szCs w:val="24"/>
              </w:rPr>
              <w:t>2钳头有直头和弯头两种；</w:t>
            </w:r>
          </w:p>
          <w:p w:rsidR="00C50D05"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w:t>
            </w:r>
            <w:r w:rsidRPr="00516E41">
              <w:rPr>
                <w:rFonts w:ascii="微软雅黑" w:eastAsia="微软雅黑" w:hAnsi="微软雅黑" w:hint="eastAsia"/>
                <w:sz w:val="24"/>
                <w:szCs w:val="24"/>
              </w:rPr>
              <w:t>.</w:t>
            </w:r>
            <w:r>
              <w:rPr>
                <w:rFonts w:ascii="微软雅黑" w:eastAsia="微软雅黑" w:hAnsi="微软雅黑" w:hint="eastAsia"/>
                <w:sz w:val="24"/>
                <w:szCs w:val="24"/>
              </w:rPr>
              <w:t>3钳头有单动和双动两种；</w:t>
            </w:r>
          </w:p>
          <w:p w:rsidR="00C50D05"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3.4</w:t>
            </w:r>
            <w:r w:rsidRPr="00927318">
              <w:rPr>
                <w:rFonts w:ascii="微软雅黑" w:eastAsia="微软雅黑" w:hAnsi="微软雅黑" w:hint="eastAsia"/>
                <w:sz w:val="24"/>
                <w:szCs w:val="24"/>
              </w:rPr>
              <w:t>钳头的最大张开幅度</w:t>
            </w:r>
            <w:r>
              <w:rPr>
                <w:rFonts w:ascii="微软雅黑" w:eastAsia="微软雅黑" w:hAnsi="微软雅黑" w:hint="eastAsia"/>
                <w:sz w:val="24"/>
                <w:szCs w:val="24"/>
              </w:rPr>
              <w:t>≥3</w:t>
            </w:r>
            <w:r w:rsidRPr="00927318">
              <w:rPr>
                <w:rFonts w:ascii="微软雅黑" w:eastAsia="微软雅黑" w:hAnsi="微软雅黑" w:hint="eastAsia"/>
                <w:sz w:val="24"/>
                <w:szCs w:val="24"/>
              </w:rPr>
              <w:t>0</w:t>
            </w:r>
            <w:r>
              <w:rPr>
                <w:rFonts w:ascii="微软雅黑" w:eastAsia="微软雅黑" w:hAnsi="微软雅黑"/>
                <w:sz w:val="24"/>
                <w:szCs w:val="24"/>
              </w:rPr>
              <w:t>°</w:t>
            </w:r>
            <w:r>
              <w:rPr>
                <w:rFonts w:ascii="微软雅黑" w:eastAsia="微软雅黑" w:hAnsi="微软雅黑" w:hint="eastAsia"/>
                <w:sz w:val="24"/>
                <w:szCs w:val="24"/>
              </w:rPr>
              <w:t>；</w:t>
            </w:r>
          </w:p>
          <w:p w:rsidR="00C50D05"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*3.5器械工作</w:t>
            </w:r>
            <w:r w:rsidRPr="00F6107F">
              <w:rPr>
                <w:rFonts w:ascii="微软雅黑" w:eastAsia="微软雅黑" w:hAnsi="微软雅黑" w:hint="eastAsia"/>
                <w:sz w:val="24"/>
                <w:szCs w:val="24"/>
              </w:rPr>
              <w:t>长度有330mm与450mm</w:t>
            </w:r>
            <w:r>
              <w:rPr>
                <w:rFonts w:ascii="微软雅黑" w:eastAsia="微软雅黑" w:hAnsi="微软雅黑" w:hint="eastAsia"/>
                <w:sz w:val="24"/>
                <w:szCs w:val="24"/>
              </w:rPr>
              <w:t>两种；</w:t>
            </w:r>
          </w:p>
          <w:p w:rsidR="00C50D05" w:rsidRPr="00E779C0"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3.6钳头夹持力≥10N；</w:t>
            </w:r>
          </w:p>
          <w:p w:rsidR="00C50D05"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3.7出厂时，环氧乙烷残留量≤10ug/g；</w:t>
            </w:r>
          </w:p>
          <w:p w:rsidR="00C50D05" w:rsidRDefault="00C50D05" w:rsidP="00C50D05">
            <w:pPr>
              <w:spacing w:line="480" w:lineRule="exact"/>
              <w:rPr>
                <w:rFonts w:ascii="微软雅黑" w:eastAsia="微软雅黑" w:hAnsi="微软雅黑"/>
                <w:sz w:val="24"/>
                <w:szCs w:val="24"/>
              </w:rPr>
            </w:pPr>
            <w:r>
              <w:rPr>
                <w:rFonts w:ascii="微软雅黑" w:eastAsia="微软雅黑" w:hAnsi="微软雅黑" w:hint="eastAsia"/>
                <w:sz w:val="24"/>
                <w:szCs w:val="24"/>
              </w:rPr>
              <w:t>3.8外表面光滑，无锋棱、毛刺、裂痕等缺陷；</w:t>
            </w:r>
          </w:p>
          <w:p w:rsidR="00302391" w:rsidRPr="00E509B1" w:rsidRDefault="00C50D05" w:rsidP="00C50D05">
            <w:pPr>
              <w:spacing w:line="520" w:lineRule="exact"/>
              <w:rPr>
                <w:rFonts w:ascii="微软雅黑" w:eastAsia="微软雅黑" w:hAnsi="微软雅黑"/>
                <w:sz w:val="24"/>
                <w:szCs w:val="24"/>
              </w:rPr>
            </w:pPr>
            <w:r>
              <w:rPr>
                <w:rFonts w:ascii="微软雅黑" w:eastAsia="微软雅黑" w:hAnsi="微软雅黑" w:hint="eastAsia"/>
                <w:sz w:val="24"/>
                <w:szCs w:val="24"/>
              </w:rPr>
              <w:t>3.9钳口开闭灵活，</w:t>
            </w:r>
            <w:proofErr w:type="gramStart"/>
            <w:r>
              <w:rPr>
                <w:rFonts w:ascii="微软雅黑" w:eastAsia="微软雅黑" w:hAnsi="微软雅黑" w:hint="eastAsia"/>
                <w:sz w:val="24"/>
                <w:szCs w:val="24"/>
              </w:rPr>
              <w:t>无卡滞现象</w:t>
            </w:r>
            <w:proofErr w:type="gramEnd"/>
            <w:r>
              <w:rPr>
                <w:rFonts w:ascii="微软雅黑" w:eastAsia="微软雅黑" w:hAnsi="微软雅黑" w:hint="eastAsia"/>
                <w:sz w:val="24"/>
                <w:szCs w:val="24"/>
              </w:rPr>
              <w:t>。</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8E1E35">
      <w:pPr>
        <w:widowControl/>
        <w:shd w:val="clear" w:color="auto" w:fill="FFFFFF"/>
        <w:wordWrap w:val="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252A2B">
        <w:trPr>
          <w:trHeight w:val="55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252A2B">
        <w:trPr>
          <w:trHeight w:val="140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D1796F">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52A2B">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w:t>
            </w:r>
            <w:r w:rsidR="00252A2B">
              <w:rPr>
                <w:rFonts w:asciiTheme="minorEastAsia" w:hAnsiTheme="minorEastAsia" w:cs="Segoe UI" w:hint="eastAsia"/>
                <w:color w:val="000000"/>
                <w:kern w:val="0"/>
                <w:szCs w:val="21"/>
              </w:rPr>
              <w:t>，</w:t>
            </w:r>
            <w:r w:rsidRPr="00D1796F">
              <w:rPr>
                <w:rFonts w:asciiTheme="minorEastAsia" w:hAnsiTheme="minorEastAsia" w:cs="Segoe UI" w:hint="eastAsia"/>
                <w:color w:val="000000"/>
                <w:kern w:val="0"/>
                <w:szCs w:val="21"/>
              </w:rPr>
              <w:t>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6250B9" w:rsidRPr="00D1796F">
              <w:rPr>
                <w:rFonts w:asciiTheme="minorEastAsia" w:hAnsiTheme="minorEastAsia" w:cs="Segoe UI" w:hint="eastAsia"/>
                <w:color w:val="000000"/>
                <w:kern w:val="0"/>
                <w:szCs w:val="21"/>
              </w:rPr>
              <w:t>7</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252A2B">
        <w:trPr>
          <w:trHeight w:val="1459"/>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3C8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D13C86">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D13C86">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CD4966">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DA7B43" w:rsidRPr="008E1E35" w:rsidRDefault="00DA7B43" w:rsidP="00DA7B43">
      <w:pPr>
        <w:widowControl/>
        <w:shd w:val="clear" w:color="auto" w:fill="FFFFFF"/>
        <w:wordWrap w:val="0"/>
        <w:spacing w:line="40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0C" w:rsidRDefault="00A7660C" w:rsidP="009707C6">
      <w:r>
        <w:separator/>
      </w:r>
    </w:p>
  </w:endnote>
  <w:endnote w:type="continuationSeparator" w:id="0">
    <w:p w:rsidR="00A7660C" w:rsidRDefault="00A7660C"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0C" w:rsidRDefault="00A7660C" w:rsidP="009707C6">
      <w:r>
        <w:separator/>
      </w:r>
    </w:p>
  </w:footnote>
  <w:footnote w:type="continuationSeparator" w:id="0">
    <w:p w:rsidR="00A7660C" w:rsidRDefault="00A7660C"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62C9"/>
    <w:rsid w:val="000B16A7"/>
    <w:rsid w:val="000B33B6"/>
    <w:rsid w:val="000C6DE7"/>
    <w:rsid w:val="000D51C8"/>
    <w:rsid w:val="000F2C83"/>
    <w:rsid w:val="000F6C4B"/>
    <w:rsid w:val="00121958"/>
    <w:rsid w:val="0015585F"/>
    <w:rsid w:val="00155BC2"/>
    <w:rsid w:val="00162B49"/>
    <w:rsid w:val="00164168"/>
    <w:rsid w:val="001A45DB"/>
    <w:rsid w:val="001B0588"/>
    <w:rsid w:val="001F7BFA"/>
    <w:rsid w:val="002159C8"/>
    <w:rsid w:val="002304B6"/>
    <w:rsid w:val="00241D90"/>
    <w:rsid w:val="0024392F"/>
    <w:rsid w:val="002458CC"/>
    <w:rsid w:val="00252A2B"/>
    <w:rsid w:val="002657E6"/>
    <w:rsid w:val="00277FFD"/>
    <w:rsid w:val="00281139"/>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50E49"/>
    <w:rsid w:val="0059496F"/>
    <w:rsid w:val="005B3408"/>
    <w:rsid w:val="005D627E"/>
    <w:rsid w:val="005D6503"/>
    <w:rsid w:val="005E36E0"/>
    <w:rsid w:val="006250B9"/>
    <w:rsid w:val="00661D00"/>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2423B"/>
    <w:rsid w:val="008822B5"/>
    <w:rsid w:val="008901D0"/>
    <w:rsid w:val="008B5574"/>
    <w:rsid w:val="008D1D02"/>
    <w:rsid w:val="008D3189"/>
    <w:rsid w:val="008E1E35"/>
    <w:rsid w:val="008F1F97"/>
    <w:rsid w:val="00957EA6"/>
    <w:rsid w:val="009707C6"/>
    <w:rsid w:val="00984A3E"/>
    <w:rsid w:val="009E6749"/>
    <w:rsid w:val="00A03A46"/>
    <w:rsid w:val="00A40F3D"/>
    <w:rsid w:val="00A53116"/>
    <w:rsid w:val="00A7660C"/>
    <w:rsid w:val="00B20393"/>
    <w:rsid w:val="00B35C7B"/>
    <w:rsid w:val="00B70FF7"/>
    <w:rsid w:val="00C120B3"/>
    <w:rsid w:val="00C14414"/>
    <w:rsid w:val="00C276BD"/>
    <w:rsid w:val="00C37F08"/>
    <w:rsid w:val="00C50D05"/>
    <w:rsid w:val="00C87403"/>
    <w:rsid w:val="00CD4966"/>
    <w:rsid w:val="00D13C86"/>
    <w:rsid w:val="00D1796F"/>
    <w:rsid w:val="00D328AF"/>
    <w:rsid w:val="00D64722"/>
    <w:rsid w:val="00D73E00"/>
    <w:rsid w:val="00DA31F3"/>
    <w:rsid w:val="00DA7B43"/>
    <w:rsid w:val="00DD1D05"/>
    <w:rsid w:val="00E509B1"/>
    <w:rsid w:val="00E85AF3"/>
    <w:rsid w:val="00EA4B19"/>
    <w:rsid w:val="00EF0A5D"/>
    <w:rsid w:val="00EF7D43"/>
    <w:rsid w:val="00F0757B"/>
    <w:rsid w:val="00F726DE"/>
    <w:rsid w:val="00F812A2"/>
    <w:rsid w:val="00FA5EAB"/>
    <w:rsid w:val="00FB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59</cp:revision>
  <dcterms:created xsi:type="dcterms:W3CDTF">2019-11-29T09:32:00Z</dcterms:created>
  <dcterms:modified xsi:type="dcterms:W3CDTF">2020-09-07T02:10:00Z</dcterms:modified>
</cp:coreProperties>
</file>