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F84" w:rsidRPr="00410595" w:rsidRDefault="00B76F84" w:rsidP="00B76F84">
      <w:pPr>
        <w:rPr>
          <w:rFonts w:ascii="仿宋" w:eastAsia="仿宋" w:hAnsi="仿宋"/>
          <w:sz w:val="30"/>
          <w:szCs w:val="30"/>
        </w:rPr>
      </w:pPr>
      <w:r w:rsidRPr="00410595">
        <w:rPr>
          <w:rFonts w:ascii="仿宋" w:eastAsia="仿宋" w:hAnsi="仿宋" w:hint="eastAsia"/>
          <w:sz w:val="30"/>
          <w:szCs w:val="30"/>
        </w:rPr>
        <w:t>附件</w:t>
      </w:r>
      <w:r w:rsidR="00D935A6" w:rsidRPr="00410595">
        <w:rPr>
          <w:rFonts w:ascii="仿宋" w:eastAsia="仿宋" w:hAnsi="仿宋" w:hint="eastAsia"/>
          <w:sz w:val="30"/>
          <w:szCs w:val="30"/>
        </w:rPr>
        <w:t>1</w:t>
      </w:r>
      <w:r w:rsidRPr="00410595">
        <w:rPr>
          <w:rFonts w:ascii="仿宋" w:eastAsia="仿宋" w:hAnsi="仿宋" w:hint="eastAsia"/>
          <w:sz w:val="30"/>
          <w:szCs w:val="30"/>
        </w:rPr>
        <w:t>：市场调研项目明细</w:t>
      </w:r>
    </w:p>
    <w:p w:rsidR="00D469CA" w:rsidRPr="00410595" w:rsidRDefault="00D935A6" w:rsidP="00B76F84">
      <w:pPr>
        <w:rPr>
          <w:rFonts w:ascii="仿宋" w:eastAsia="仿宋" w:hAnsi="仿宋"/>
          <w:sz w:val="30"/>
          <w:szCs w:val="30"/>
        </w:rPr>
      </w:pPr>
      <w:r w:rsidRPr="00410595">
        <w:rPr>
          <w:rFonts w:ascii="仿宋" w:eastAsia="仿宋" w:hAnsi="仿宋" w:hint="eastAsia"/>
          <w:sz w:val="30"/>
          <w:szCs w:val="30"/>
        </w:rPr>
        <w:t>附件2：法定代表人身份授权书</w:t>
      </w:r>
    </w:p>
    <w:p w:rsidR="00C56EAF" w:rsidRPr="00410595" w:rsidRDefault="00C56EAF" w:rsidP="00C56EAF">
      <w:pPr>
        <w:spacing w:line="360" w:lineRule="auto"/>
        <w:rPr>
          <w:rFonts w:ascii="仿宋" w:eastAsia="仿宋" w:hAnsi="仿宋"/>
          <w:b/>
          <w:sz w:val="30"/>
          <w:szCs w:val="30"/>
        </w:rPr>
      </w:pPr>
      <w:r w:rsidRPr="00410595">
        <w:rPr>
          <w:rFonts w:ascii="仿宋" w:eastAsia="仿宋" w:hAnsi="仿宋" w:hint="eastAsia"/>
          <w:b/>
          <w:sz w:val="30"/>
          <w:szCs w:val="30"/>
        </w:rPr>
        <w:t>附件</w:t>
      </w:r>
      <w:r w:rsidR="00D935A6" w:rsidRPr="00410595">
        <w:rPr>
          <w:rFonts w:ascii="仿宋" w:eastAsia="仿宋" w:hAnsi="仿宋" w:hint="eastAsia"/>
          <w:b/>
          <w:sz w:val="30"/>
          <w:szCs w:val="30"/>
        </w:rPr>
        <w:t>1</w:t>
      </w:r>
      <w:r w:rsidRPr="00410595">
        <w:rPr>
          <w:rFonts w:ascii="仿宋" w:eastAsia="仿宋" w:hAnsi="仿宋" w:hint="eastAsia"/>
          <w:b/>
          <w:sz w:val="30"/>
          <w:szCs w:val="30"/>
        </w:rPr>
        <w:t>:</w:t>
      </w:r>
    </w:p>
    <w:p w:rsidR="00B76F84" w:rsidRPr="00410595" w:rsidRDefault="00AE464E" w:rsidP="000C1DEF">
      <w:pPr>
        <w:spacing w:line="360" w:lineRule="auto"/>
        <w:ind w:firstLineChars="295" w:firstLine="888"/>
        <w:jc w:val="center"/>
        <w:rPr>
          <w:rFonts w:ascii="仿宋" w:eastAsia="仿宋" w:hAnsi="仿宋"/>
          <w:b/>
          <w:sz w:val="30"/>
          <w:szCs w:val="30"/>
        </w:rPr>
      </w:pPr>
      <w:r w:rsidRPr="00410595">
        <w:rPr>
          <w:rFonts w:ascii="仿宋" w:eastAsia="仿宋" w:hAnsi="仿宋" w:hint="eastAsia"/>
          <w:b/>
          <w:sz w:val="30"/>
          <w:szCs w:val="30"/>
        </w:rPr>
        <w:t>市场调研</w:t>
      </w:r>
      <w:r w:rsidR="00B76F84" w:rsidRPr="00410595">
        <w:rPr>
          <w:rFonts w:ascii="仿宋" w:eastAsia="仿宋" w:hAnsi="仿宋" w:hint="eastAsia"/>
          <w:b/>
          <w:sz w:val="30"/>
          <w:szCs w:val="30"/>
        </w:rPr>
        <w:t>项目明细</w:t>
      </w:r>
    </w:p>
    <w:p w:rsidR="00204A88" w:rsidRPr="00410595" w:rsidRDefault="00B76F84" w:rsidP="00CC59D6">
      <w:pPr>
        <w:spacing w:line="360" w:lineRule="auto"/>
        <w:ind w:firstLineChars="200" w:firstLine="600"/>
        <w:rPr>
          <w:rFonts w:ascii="仿宋" w:eastAsia="仿宋" w:hAnsi="仿宋"/>
          <w:sz w:val="30"/>
          <w:szCs w:val="30"/>
        </w:rPr>
      </w:pPr>
      <w:r w:rsidRPr="00410595">
        <w:rPr>
          <w:rFonts w:ascii="仿宋" w:eastAsia="仿宋" w:hAnsi="仿宋" w:hint="eastAsia"/>
          <w:sz w:val="30"/>
          <w:szCs w:val="30"/>
        </w:rPr>
        <w:t>总体要求：</w:t>
      </w:r>
      <w:r w:rsidR="00204A88" w:rsidRPr="00410595">
        <w:rPr>
          <w:rFonts w:ascii="仿宋" w:eastAsia="仿宋" w:hAnsi="仿宋" w:hint="eastAsia"/>
          <w:sz w:val="30"/>
          <w:szCs w:val="30"/>
        </w:rPr>
        <w:t xml:space="preserve">与遴选的第三方医学检测机构合作，由第三方医学检测机构负责对四川省妇幼保健院不能开展的遗传病基因等提供检测服务及科研支持，出具第三方检测报告；四川省妇幼保健院进行临床咨询、样本采集、收费、临床诊断。共同为患者提供遗传病诊断与治疗服务，共享合作成果。 </w:t>
      </w:r>
    </w:p>
    <w:p w:rsidR="001336DE" w:rsidRDefault="009A6001" w:rsidP="00CC59D6">
      <w:pPr>
        <w:spacing w:line="360" w:lineRule="auto"/>
        <w:ind w:firstLineChars="200" w:firstLine="600"/>
        <w:rPr>
          <w:rFonts w:ascii="仿宋" w:eastAsia="仿宋" w:hAnsi="仿宋"/>
          <w:sz w:val="30"/>
          <w:szCs w:val="30"/>
        </w:rPr>
      </w:pPr>
      <w:r w:rsidRPr="00410595">
        <w:rPr>
          <w:rFonts w:ascii="仿宋" w:eastAsia="仿宋" w:hAnsi="仿宋" w:hint="eastAsia"/>
          <w:sz w:val="30"/>
          <w:szCs w:val="30"/>
        </w:rPr>
        <w:t>此次遴选共分为</w:t>
      </w:r>
      <w:r w:rsidR="00204A88" w:rsidRPr="00410595">
        <w:rPr>
          <w:rFonts w:ascii="仿宋" w:eastAsia="仿宋" w:hAnsi="仿宋" w:hint="eastAsia"/>
          <w:sz w:val="30"/>
          <w:szCs w:val="30"/>
        </w:rPr>
        <w:t>6</w:t>
      </w:r>
      <w:r w:rsidRPr="00410595">
        <w:rPr>
          <w:rFonts w:ascii="仿宋" w:eastAsia="仿宋" w:hAnsi="仿宋" w:hint="eastAsia"/>
          <w:sz w:val="30"/>
          <w:szCs w:val="30"/>
        </w:rPr>
        <w:t>个包</w:t>
      </w:r>
      <w:r w:rsidR="0036005D">
        <w:rPr>
          <w:rFonts w:ascii="仿宋" w:eastAsia="仿宋" w:hAnsi="仿宋" w:hint="eastAsia"/>
          <w:sz w:val="30"/>
          <w:szCs w:val="30"/>
        </w:rPr>
        <w:t>,分别为:</w:t>
      </w:r>
    </w:p>
    <w:p w:rsidR="0036005D" w:rsidRPr="0036005D" w:rsidRDefault="0036005D" w:rsidP="0036005D">
      <w:pPr>
        <w:rPr>
          <w:rFonts w:ascii="仿宋" w:eastAsia="仿宋" w:hAnsi="仿宋" w:cs="仿宋"/>
          <w:sz w:val="30"/>
          <w:szCs w:val="30"/>
        </w:rPr>
      </w:pPr>
      <w:r w:rsidRPr="00410595">
        <w:rPr>
          <w:rFonts w:ascii="仿宋" w:eastAsia="仿宋" w:hAnsi="仿宋"/>
          <w:b/>
          <w:sz w:val="30"/>
          <w:szCs w:val="30"/>
        </w:rPr>
        <w:t>第</w:t>
      </w:r>
      <w:r>
        <w:rPr>
          <w:rFonts w:ascii="仿宋" w:eastAsia="仿宋" w:hAnsi="仿宋" w:hint="eastAsia"/>
          <w:b/>
          <w:sz w:val="30"/>
          <w:szCs w:val="30"/>
        </w:rPr>
        <w:t>一</w:t>
      </w:r>
      <w:r w:rsidRPr="00410595">
        <w:rPr>
          <w:rFonts w:ascii="仿宋" w:eastAsia="仿宋" w:hAnsi="仿宋" w:hint="eastAsia"/>
          <w:b/>
          <w:sz w:val="30"/>
          <w:szCs w:val="30"/>
        </w:rPr>
        <w:t>包</w:t>
      </w:r>
      <w:r w:rsidRPr="00410595">
        <w:rPr>
          <w:rFonts w:ascii="仿宋" w:eastAsia="仿宋" w:hAnsi="仿宋"/>
          <w:b/>
          <w:sz w:val="30"/>
          <w:szCs w:val="30"/>
        </w:rPr>
        <w:t>、</w:t>
      </w:r>
      <w:r w:rsidR="00CA7EB7">
        <w:rPr>
          <w:rFonts w:ascii="仿宋" w:eastAsia="仿宋" w:hAnsi="仿宋" w:hint="eastAsia"/>
          <w:b/>
          <w:sz w:val="30"/>
          <w:szCs w:val="30"/>
        </w:rPr>
        <w:t>单基因遗传病捕获测序基因检测服务</w:t>
      </w:r>
    </w:p>
    <w:p w:rsidR="0036005D" w:rsidRPr="0036005D" w:rsidRDefault="0036005D" w:rsidP="0036005D">
      <w:pPr>
        <w:spacing w:line="360" w:lineRule="auto"/>
        <w:rPr>
          <w:rFonts w:ascii="仿宋" w:eastAsia="仿宋" w:hAnsi="仿宋"/>
          <w:b/>
          <w:sz w:val="30"/>
          <w:szCs w:val="30"/>
        </w:rPr>
      </w:pPr>
      <w:r w:rsidRPr="00410595">
        <w:rPr>
          <w:rFonts w:ascii="仿宋" w:eastAsia="仿宋" w:hAnsi="仿宋"/>
          <w:b/>
          <w:sz w:val="30"/>
          <w:szCs w:val="30"/>
        </w:rPr>
        <w:t>第二包、</w:t>
      </w:r>
      <w:r w:rsidRPr="00410595">
        <w:rPr>
          <w:rFonts w:ascii="仿宋" w:eastAsia="仿宋" w:hAnsi="仿宋" w:hint="eastAsia"/>
          <w:b/>
          <w:sz w:val="30"/>
          <w:szCs w:val="30"/>
        </w:rPr>
        <w:t>低</w:t>
      </w:r>
      <w:r w:rsidRPr="00410595">
        <w:rPr>
          <w:rFonts w:ascii="仿宋" w:eastAsia="仿宋" w:hAnsi="仿宋"/>
          <w:b/>
          <w:sz w:val="30"/>
          <w:szCs w:val="30"/>
        </w:rPr>
        <w:t>密度基因芯片</w:t>
      </w:r>
      <w:r w:rsidRPr="00410595">
        <w:rPr>
          <w:rFonts w:ascii="仿宋" w:eastAsia="仿宋" w:hAnsi="仿宋" w:hint="eastAsia"/>
          <w:b/>
          <w:sz w:val="30"/>
          <w:szCs w:val="30"/>
        </w:rPr>
        <w:t>技术服务</w:t>
      </w:r>
    </w:p>
    <w:p w:rsidR="0036005D" w:rsidRPr="00410595" w:rsidRDefault="0036005D" w:rsidP="0036005D">
      <w:pPr>
        <w:spacing w:line="360" w:lineRule="auto"/>
        <w:rPr>
          <w:rFonts w:ascii="仿宋" w:eastAsia="仿宋" w:hAnsi="仿宋"/>
          <w:b/>
          <w:sz w:val="30"/>
          <w:szCs w:val="30"/>
        </w:rPr>
      </w:pPr>
      <w:r w:rsidRPr="00410595">
        <w:rPr>
          <w:rFonts w:ascii="仿宋" w:eastAsia="仿宋" w:hAnsi="仿宋"/>
          <w:b/>
          <w:sz w:val="30"/>
          <w:szCs w:val="30"/>
        </w:rPr>
        <w:t>第三包、高密度基因芯片</w:t>
      </w:r>
      <w:r w:rsidRPr="00410595">
        <w:rPr>
          <w:rFonts w:ascii="仿宋" w:eastAsia="仿宋" w:hAnsi="仿宋" w:hint="eastAsia"/>
          <w:b/>
          <w:sz w:val="30"/>
          <w:szCs w:val="30"/>
        </w:rPr>
        <w:t>技术服务</w:t>
      </w:r>
    </w:p>
    <w:p w:rsidR="0036005D" w:rsidRPr="00410595" w:rsidRDefault="0036005D" w:rsidP="0036005D">
      <w:pPr>
        <w:ind w:firstLine="560"/>
        <w:rPr>
          <w:rFonts w:ascii="仿宋" w:eastAsia="仿宋" w:hAnsi="仿宋"/>
          <w:sz w:val="30"/>
          <w:szCs w:val="30"/>
        </w:rPr>
      </w:pPr>
      <w:r w:rsidRPr="00410595">
        <w:rPr>
          <w:rFonts w:ascii="仿宋" w:eastAsia="仿宋" w:hAnsi="仿宋"/>
          <w:sz w:val="30"/>
          <w:szCs w:val="30"/>
        </w:rPr>
        <w:t>为保证我</w:t>
      </w:r>
      <w:r w:rsidRPr="00410595">
        <w:rPr>
          <w:rFonts w:ascii="仿宋" w:eastAsia="仿宋" w:hAnsi="仿宋" w:hint="eastAsia"/>
          <w:sz w:val="30"/>
          <w:szCs w:val="30"/>
        </w:rPr>
        <w:t>院</w:t>
      </w:r>
      <w:r w:rsidRPr="00410595">
        <w:rPr>
          <w:rFonts w:ascii="仿宋" w:eastAsia="仿宋" w:hAnsi="仿宋"/>
          <w:sz w:val="30"/>
          <w:szCs w:val="30"/>
        </w:rPr>
        <w:t>高密度基因芯片技术服务工作开展的高质量及行业引领，</w:t>
      </w:r>
      <w:r w:rsidRPr="00410595">
        <w:rPr>
          <w:rFonts w:ascii="仿宋" w:eastAsia="仿宋" w:hAnsi="仿宋" w:hint="eastAsia"/>
          <w:sz w:val="30"/>
          <w:szCs w:val="30"/>
        </w:rPr>
        <w:t>遴选</w:t>
      </w:r>
      <w:r w:rsidRPr="00410595">
        <w:rPr>
          <w:rFonts w:ascii="仿宋" w:eastAsia="仿宋" w:hAnsi="仿宋"/>
          <w:sz w:val="30"/>
          <w:szCs w:val="30"/>
        </w:rPr>
        <w:t>1</w:t>
      </w:r>
      <w:r w:rsidRPr="00410595">
        <w:rPr>
          <w:rFonts w:ascii="仿宋" w:eastAsia="仿宋" w:hAnsi="仿宋" w:hint="eastAsia"/>
          <w:sz w:val="30"/>
          <w:szCs w:val="30"/>
        </w:rPr>
        <w:t>家采用</w:t>
      </w:r>
      <w:r w:rsidRPr="00410595">
        <w:rPr>
          <w:rFonts w:ascii="仿宋" w:eastAsia="仿宋" w:hAnsi="仿宋"/>
          <w:b/>
          <w:sz w:val="30"/>
          <w:szCs w:val="30"/>
        </w:rPr>
        <w:t>昂飞</w:t>
      </w:r>
      <w:r w:rsidRPr="00410595">
        <w:rPr>
          <w:rFonts w:ascii="仿宋" w:eastAsia="仿宋" w:hAnsi="仿宋"/>
          <w:sz w:val="30"/>
          <w:szCs w:val="30"/>
        </w:rPr>
        <w:t>基因芯片技术平台的</w:t>
      </w:r>
      <w:r w:rsidRPr="00410595">
        <w:rPr>
          <w:rFonts w:ascii="仿宋" w:eastAsia="仿宋" w:hAnsi="仿宋" w:hint="eastAsia"/>
          <w:sz w:val="30"/>
          <w:szCs w:val="30"/>
        </w:rPr>
        <w:t>第三方医学检测机构</w:t>
      </w:r>
      <w:r w:rsidRPr="00410595">
        <w:rPr>
          <w:rFonts w:ascii="仿宋" w:eastAsia="仿宋" w:hAnsi="仿宋"/>
          <w:sz w:val="30"/>
          <w:szCs w:val="30"/>
        </w:rPr>
        <w:t>。</w:t>
      </w:r>
    </w:p>
    <w:p w:rsidR="0036005D" w:rsidRPr="00410595" w:rsidRDefault="0036005D" w:rsidP="0036005D">
      <w:pPr>
        <w:rPr>
          <w:rFonts w:ascii="仿宋" w:eastAsia="仿宋" w:hAnsi="仿宋"/>
          <w:b/>
          <w:sz w:val="30"/>
          <w:szCs w:val="30"/>
        </w:rPr>
      </w:pPr>
      <w:r w:rsidRPr="00410595">
        <w:rPr>
          <w:rFonts w:ascii="仿宋" w:eastAsia="仿宋" w:hAnsi="仿宋"/>
          <w:b/>
          <w:sz w:val="30"/>
          <w:szCs w:val="30"/>
        </w:rPr>
        <w:t>第四包、高密芯片</w:t>
      </w:r>
      <w:r w:rsidRPr="00410595">
        <w:rPr>
          <w:rFonts w:ascii="仿宋" w:eastAsia="仿宋" w:hAnsi="仿宋" w:hint="eastAsia"/>
          <w:b/>
          <w:sz w:val="30"/>
          <w:szCs w:val="30"/>
        </w:rPr>
        <w:t>安捷伦</w:t>
      </w:r>
      <w:r w:rsidRPr="00410595">
        <w:rPr>
          <w:rFonts w:ascii="仿宋" w:eastAsia="仿宋" w:hAnsi="仿宋"/>
          <w:b/>
          <w:sz w:val="30"/>
          <w:szCs w:val="30"/>
        </w:rPr>
        <w:t>技术平台</w:t>
      </w:r>
    </w:p>
    <w:p w:rsidR="0036005D" w:rsidRPr="00410595" w:rsidRDefault="0036005D" w:rsidP="0036005D">
      <w:pPr>
        <w:ind w:firstLine="560"/>
        <w:rPr>
          <w:rFonts w:ascii="仿宋" w:eastAsia="仿宋" w:hAnsi="仿宋"/>
          <w:sz w:val="30"/>
          <w:szCs w:val="30"/>
        </w:rPr>
      </w:pPr>
      <w:r w:rsidRPr="00410595">
        <w:rPr>
          <w:rFonts w:ascii="仿宋" w:eastAsia="仿宋" w:hAnsi="仿宋"/>
          <w:sz w:val="30"/>
          <w:szCs w:val="30"/>
        </w:rPr>
        <w:t>为保证我</w:t>
      </w:r>
      <w:r w:rsidRPr="00410595">
        <w:rPr>
          <w:rFonts w:ascii="仿宋" w:eastAsia="仿宋" w:hAnsi="仿宋" w:hint="eastAsia"/>
          <w:sz w:val="30"/>
          <w:szCs w:val="30"/>
        </w:rPr>
        <w:t>院</w:t>
      </w:r>
      <w:r w:rsidRPr="00410595">
        <w:rPr>
          <w:rFonts w:ascii="仿宋" w:eastAsia="仿宋" w:hAnsi="仿宋"/>
          <w:sz w:val="30"/>
          <w:szCs w:val="30"/>
        </w:rPr>
        <w:t>高密度基因芯片技术服务工作开展的稳定性和延续性，拟采用昂飞及安捷伦双平台送检合作思路，</w:t>
      </w:r>
      <w:r w:rsidRPr="00410595">
        <w:rPr>
          <w:rFonts w:ascii="仿宋" w:eastAsia="仿宋" w:hAnsi="仿宋" w:hint="eastAsia"/>
          <w:sz w:val="30"/>
          <w:szCs w:val="30"/>
        </w:rPr>
        <w:t>遴选</w:t>
      </w:r>
      <w:r w:rsidRPr="00410595">
        <w:rPr>
          <w:rFonts w:ascii="仿宋" w:eastAsia="仿宋" w:hAnsi="仿宋"/>
          <w:sz w:val="30"/>
          <w:szCs w:val="30"/>
        </w:rPr>
        <w:t>1</w:t>
      </w:r>
      <w:r w:rsidRPr="00410595">
        <w:rPr>
          <w:rFonts w:ascii="仿宋" w:eastAsia="仿宋" w:hAnsi="仿宋" w:hint="eastAsia"/>
          <w:sz w:val="30"/>
          <w:szCs w:val="30"/>
        </w:rPr>
        <w:t>家采用安捷伦</w:t>
      </w:r>
      <w:r w:rsidRPr="00410595">
        <w:rPr>
          <w:rFonts w:ascii="仿宋" w:eastAsia="仿宋" w:hAnsi="仿宋"/>
          <w:sz w:val="30"/>
          <w:szCs w:val="30"/>
        </w:rPr>
        <w:t>基因芯片技术平台的</w:t>
      </w:r>
      <w:r w:rsidRPr="00410595">
        <w:rPr>
          <w:rFonts w:ascii="仿宋" w:eastAsia="仿宋" w:hAnsi="仿宋" w:hint="eastAsia"/>
          <w:sz w:val="30"/>
          <w:szCs w:val="30"/>
        </w:rPr>
        <w:t>第三方医学检测机构</w:t>
      </w:r>
      <w:r w:rsidRPr="00410595">
        <w:rPr>
          <w:rFonts w:ascii="仿宋" w:eastAsia="仿宋" w:hAnsi="仿宋"/>
          <w:sz w:val="30"/>
          <w:szCs w:val="30"/>
        </w:rPr>
        <w:t>作为备选</w:t>
      </w:r>
      <w:r w:rsidRPr="00410595">
        <w:rPr>
          <w:rFonts w:ascii="仿宋" w:eastAsia="仿宋" w:hAnsi="仿宋" w:hint="eastAsia"/>
          <w:sz w:val="30"/>
          <w:szCs w:val="30"/>
        </w:rPr>
        <w:t>合作</w:t>
      </w:r>
      <w:r w:rsidRPr="00410595">
        <w:rPr>
          <w:rFonts w:ascii="仿宋" w:eastAsia="仿宋" w:hAnsi="仿宋"/>
          <w:sz w:val="30"/>
          <w:szCs w:val="30"/>
        </w:rPr>
        <w:t>方。</w:t>
      </w:r>
    </w:p>
    <w:p w:rsidR="0036005D" w:rsidRPr="00410595" w:rsidRDefault="0036005D" w:rsidP="0036005D">
      <w:pPr>
        <w:rPr>
          <w:rFonts w:ascii="仿宋" w:eastAsia="仿宋" w:hAnsi="仿宋"/>
          <w:b/>
          <w:sz w:val="30"/>
          <w:szCs w:val="30"/>
        </w:rPr>
      </w:pPr>
      <w:r w:rsidRPr="00410595">
        <w:rPr>
          <w:rFonts w:ascii="仿宋" w:eastAsia="仿宋" w:hAnsi="仿宋"/>
          <w:b/>
          <w:sz w:val="30"/>
          <w:szCs w:val="30"/>
        </w:rPr>
        <w:t>第</w:t>
      </w:r>
      <w:r w:rsidRPr="00410595">
        <w:rPr>
          <w:rFonts w:ascii="仿宋" w:eastAsia="仿宋" w:hAnsi="仿宋" w:hint="eastAsia"/>
          <w:b/>
          <w:sz w:val="30"/>
          <w:szCs w:val="30"/>
        </w:rPr>
        <w:t>五</w:t>
      </w:r>
      <w:r w:rsidRPr="00410595">
        <w:rPr>
          <w:rFonts w:ascii="仿宋" w:eastAsia="仿宋" w:hAnsi="仿宋"/>
          <w:b/>
          <w:sz w:val="30"/>
          <w:szCs w:val="30"/>
        </w:rPr>
        <w:t>包、CNV-seq、</w:t>
      </w:r>
      <w:r w:rsidRPr="00410595">
        <w:rPr>
          <w:rFonts w:ascii="仿宋" w:eastAsia="仿宋" w:hAnsi="仿宋" w:hint="eastAsia"/>
          <w:b/>
          <w:sz w:val="30"/>
          <w:szCs w:val="30"/>
        </w:rPr>
        <w:t>全外显子</w:t>
      </w:r>
      <w:r w:rsidRPr="00410595">
        <w:rPr>
          <w:rFonts w:ascii="仿宋" w:eastAsia="仿宋" w:hAnsi="仿宋"/>
          <w:b/>
          <w:sz w:val="30"/>
          <w:szCs w:val="30"/>
        </w:rPr>
        <w:t>检测（单人/</w:t>
      </w:r>
      <w:r w:rsidRPr="00410595">
        <w:rPr>
          <w:rFonts w:ascii="仿宋" w:eastAsia="仿宋" w:hAnsi="仿宋" w:hint="eastAsia"/>
          <w:b/>
          <w:sz w:val="30"/>
          <w:szCs w:val="30"/>
        </w:rPr>
        <w:t>家系</w:t>
      </w:r>
      <w:r w:rsidRPr="00410595">
        <w:rPr>
          <w:rFonts w:ascii="仿宋" w:eastAsia="仿宋" w:hAnsi="仿宋"/>
          <w:b/>
          <w:sz w:val="30"/>
          <w:szCs w:val="30"/>
        </w:rPr>
        <w:t>）项目（儿保方向）</w:t>
      </w:r>
    </w:p>
    <w:p w:rsidR="0036005D" w:rsidRPr="00CA7EB7" w:rsidRDefault="0036005D" w:rsidP="00CA7EB7">
      <w:pPr>
        <w:rPr>
          <w:rFonts w:ascii="仿宋" w:eastAsia="仿宋" w:hAnsi="仿宋"/>
          <w:b/>
          <w:sz w:val="30"/>
          <w:szCs w:val="30"/>
        </w:rPr>
      </w:pPr>
      <w:r w:rsidRPr="00410595">
        <w:rPr>
          <w:rFonts w:ascii="仿宋" w:eastAsia="仿宋" w:hAnsi="仿宋"/>
          <w:b/>
          <w:sz w:val="30"/>
          <w:szCs w:val="30"/>
        </w:rPr>
        <w:t>第</w:t>
      </w:r>
      <w:r w:rsidRPr="00410595">
        <w:rPr>
          <w:rFonts w:ascii="仿宋" w:eastAsia="仿宋" w:hAnsi="仿宋" w:hint="eastAsia"/>
          <w:b/>
          <w:sz w:val="30"/>
          <w:szCs w:val="30"/>
        </w:rPr>
        <w:t>六</w:t>
      </w:r>
      <w:r w:rsidRPr="00410595">
        <w:rPr>
          <w:rFonts w:ascii="仿宋" w:eastAsia="仿宋" w:hAnsi="仿宋"/>
          <w:b/>
          <w:sz w:val="30"/>
          <w:szCs w:val="30"/>
        </w:rPr>
        <w:t>包、CNV-seq、</w:t>
      </w:r>
      <w:r w:rsidRPr="00410595">
        <w:rPr>
          <w:rFonts w:ascii="仿宋" w:eastAsia="仿宋" w:hAnsi="仿宋" w:hint="eastAsia"/>
          <w:b/>
          <w:sz w:val="30"/>
          <w:szCs w:val="30"/>
        </w:rPr>
        <w:t>全外显子</w:t>
      </w:r>
      <w:r w:rsidRPr="00410595">
        <w:rPr>
          <w:rFonts w:ascii="仿宋" w:eastAsia="仿宋" w:hAnsi="仿宋"/>
          <w:b/>
          <w:sz w:val="30"/>
          <w:szCs w:val="30"/>
        </w:rPr>
        <w:t>检测（单人/</w:t>
      </w:r>
      <w:r w:rsidRPr="00410595">
        <w:rPr>
          <w:rFonts w:ascii="仿宋" w:eastAsia="仿宋" w:hAnsi="仿宋" w:hint="eastAsia"/>
          <w:b/>
          <w:sz w:val="30"/>
          <w:szCs w:val="30"/>
        </w:rPr>
        <w:t>家系</w:t>
      </w:r>
      <w:r w:rsidRPr="00410595">
        <w:rPr>
          <w:rFonts w:ascii="仿宋" w:eastAsia="仿宋" w:hAnsi="仿宋"/>
          <w:b/>
          <w:sz w:val="30"/>
          <w:szCs w:val="30"/>
        </w:rPr>
        <w:t>）项目（儿</w:t>
      </w:r>
      <w:r w:rsidRPr="00410595">
        <w:rPr>
          <w:rFonts w:ascii="仿宋" w:eastAsia="仿宋" w:hAnsi="仿宋" w:hint="eastAsia"/>
          <w:b/>
          <w:sz w:val="30"/>
          <w:szCs w:val="30"/>
        </w:rPr>
        <w:t>科</w:t>
      </w:r>
      <w:r w:rsidRPr="00410595">
        <w:rPr>
          <w:rFonts w:ascii="仿宋" w:eastAsia="仿宋" w:hAnsi="仿宋"/>
          <w:b/>
          <w:sz w:val="30"/>
          <w:szCs w:val="30"/>
        </w:rPr>
        <w:t>方向）</w:t>
      </w:r>
    </w:p>
    <w:p w:rsidR="008339EA" w:rsidRPr="00410595" w:rsidRDefault="008339EA" w:rsidP="008339EA">
      <w:pPr>
        <w:rPr>
          <w:rFonts w:ascii="仿宋" w:eastAsia="仿宋" w:hAnsi="仿宋"/>
          <w:b/>
          <w:sz w:val="30"/>
          <w:szCs w:val="30"/>
        </w:rPr>
      </w:pPr>
      <w:r w:rsidRPr="00410595">
        <w:rPr>
          <w:rFonts w:ascii="仿宋" w:eastAsia="仿宋" w:hAnsi="仿宋"/>
          <w:b/>
          <w:sz w:val="30"/>
          <w:szCs w:val="30"/>
        </w:rPr>
        <w:t>一、</w:t>
      </w:r>
      <w:r w:rsidRPr="00410595">
        <w:rPr>
          <w:rFonts w:ascii="仿宋" w:eastAsia="仿宋" w:hAnsi="仿宋" w:hint="eastAsia"/>
          <w:b/>
          <w:sz w:val="30"/>
          <w:szCs w:val="30"/>
        </w:rPr>
        <w:t>资质要求：</w:t>
      </w:r>
    </w:p>
    <w:p w:rsidR="008339EA" w:rsidRPr="00410595" w:rsidRDefault="008339EA" w:rsidP="008339EA">
      <w:pPr>
        <w:widowControl/>
        <w:autoSpaceDE w:val="0"/>
        <w:autoSpaceDN w:val="0"/>
        <w:adjustRightInd w:val="0"/>
        <w:rPr>
          <w:rFonts w:ascii="仿宋" w:eastAsia="仿宋" w:hAnsi="仿宋"/>
          <w:sz w:val="30"/>
          <w:szCs w:val="30"/>
        </w:rPr>
      </w:pPr>
      <w:r w:rsidRPr="00410595">
        <w:rPr>
          <w:rFonts w:ascii="仿宋" w:eastAsia="仿宋" w:hAnsi="仿宋"/>
          <w:sz w:val="30"/>
          <w:szCs w:val="30"/>
        </w:rPr>
        <w:lastRenderedPageBreak/>
        <w:t>1.</w:t>
      </w:r>
      <w:r w:rsidRPr="00410595">
        <w:rPr>
          <w:rFonts w:ascii="仿宋" w:eastAsia="仿宋" w:hAnsi="仿宋" w:hint="eastAsia"/>
          <w:sz w:val="30"/>
          <w:szCs w:val="30"/>
        </w:rPr>
        <w:t>营业执照（经有效年检，副本复印件）、税务证（国、地税副本复印件）、组织机构代码证（经有效年检，副本复印件）或提供三证合一的营业执照（经有效年检，副本复印件）；</w:t>
      </w:r>
    </w:p>
    <w:p w:rsidR="008339EA" w:rsidRPr="00410595" w:rsidRDefault="008339EA" w:rsidP="008339EA">
      <w:pPr>
        <w:widowControl/>
        <w:autoSpaceDE w:val="0"/>
        <w:autoSpaceDN w:val="0"/>
        <w:adjustRightInd w:val="0"/>
        <w:rPr>
          <w:rFonts w:ascii="仿宋" w:eastAsia="仿宋" w:hAnsi="仿宋"/>
          <w:sz w:val="30"/>
          <w:szCs w:val="30"/>
        </w:rPr>
      </w:pPr>
      <w:r w:rsidRPr="00410595">
        <w:rPr>
          <w:rFonts w:ascii="仿宋" w:eastAsia="仿宋" w:hAnsi="仿宋"/>
          <w:sz w:val="30"/>
          <w:szCs w:val="30"/>
        </w:rPr>
        <w:t>2.</w:t>
      </w:r>
      <w:r w:rsidRPr="00410595">
        <w:rPr>
          <w:rFonts w:ascii="仿宋" w:eastAsia="仿宋" w:hAnsi="仿宋" w:hint="eastAsia"/>
          <w:sz w:val="30"/>
          <w:szCs w:val="30"/>
        </w:rPr>
        <w:t>授权委托书（原件）</w:t>
      </w:r>
      <w:r w:rsidRPr="00410595">
        <w:rPr>
          <w:rFonts w:ascii="仿宋" w:eastAsia="仿宋" w:hAnsi="仿宋"/>
          <w:sz w:val="30"/>
          <w:szCs w:val="30"/>
        </w:rPr>
        <w:t>,</w:t>
      </w:r>
      <w:r w:rsidRPr="00410595">
        <w:rPr>
          <w:rFonts w:ascii="仿宋" w:eastAsia="仿宋" w:hAnsi="仿宋" w:hint="eastAsia"/>
          <w:sz w:val="30"/>
          <w:szCs w:val="30"/>
        </w:rPr>
        <w:t>法定代表人与经办人身份证复印件；</w:t>
      </w:r>
    </w:p>
    <w:p w:rsidR="008339EA" w:rsidRPr="00410595" w:rsidRDefault="008339EA" w:rsidP="008339EA">
      <w:pPr>
        <w:widowControl/>
        <w:autoSpaceDE w:val="0"/>
        <w:autoSpaceDN w:val="0"/>
        <w:adjustRightInd w:val="0"/>
        <w:rPr>
          <w:rFonts w:ascii="仿宋" w:eastAsia="仿宋" w:hAnsi="仿宋"/>
          <w:sz w:val="30"/>
          <w:szCs w:val="30"/>
        </w:rPr>
      </w:pPr>
      <w:r w:rsidRPr="00410595">
        <w:rPr>
          <w:rFonts w:ascii="仿宋" w:eastAsia="仿宋" w:hAnsi="仿宋"/>
          <w:sz w:val="30"/>
          <w:szCs w:val="30"/>
        </w:rPr>
        <w:t>3.</w:t>
      </w:r>
      <w:r w:rsidRPr="00410595">
        <w:rPr>
          <w:rFonts w:ascii="仿宋" w:eastAsia="仿宋" w:hAnsi="仿宋" w:hint="eastAsia"/>
          <w:sz w:val="30"/>
          <w:szCs w:val="30"/>
        </w:rPr>
        <w:t>医疗机构执业许可证（复印件）；</w:t>
      </w:r>
    </w:p>
    <w:p w:rsidR="008339EA" w:rsidRPr="00410595" w:rsidRDefault="008339EA" w:rsidP="008339EA">
      <w:pPr>
        <w:widowControl/>
        <w:autoSpaceDE w:val="0"/>
        <w:autoSpaceDN w:val="0"/>
        <w:adjustRightInd w:val="0"/>
        <w:rPr>
          <w:rFonts w:ascii="仿宋" w:eastAsia="仿宋" w:hAnsi="仿宋"/>
          <w:sz w:val="30"/>
          <w:szCs w:val="30"/>
        </w:rPr>
      </w:pPr>
      <w:r w:rsidRPr="00410595">
        <w:rPr>
          <w:rFonts w:ascii="仿宋" w:eastAsia="仿宋" w:hAnsi="仿宋"/>
          <w:sz w:val="30"/>
          <w:szCs w:val="30"/>
        </w:rPr>
        <w:t>4.</w:t>
      </w:r>
      <w:r w:rsidRPr="00410595">
        <w:rPr>
          <w:rFonts w:ascii="仿宋" w:eastAsia="仿宋" w:hAnsi="仿宋" w:hint="eastAsia"/>
          <w:sz w:val="30"/>
          <w:szCs w:val="30"/>
        </w:rPr>
        <w:t>具备临床基因扩增检验实验室资质（以投标人提供的临床检验主管部门出具的批复文件或实验室认定证书复印件为评审依据）；</w:t>
      </w:r>
    </w:p>
    <w:p w:rsidR="008339EA" w:rsidRPr="00410595" w:rsidRDefault="008339EA" w:rsidP="008339EA">
      <w:pPr>
        <w:widowControl/>
        <w:autoSpaceDE w:val="0"/>
        <w:autoSpaceDN w:val="0"/>
        <w:adjustRightInd w:val="0"/>
        <w:rPr>
          <w:rFonts w:ascii="仿宋" w:eastAsia="仿宋" w:hAnsi="仿宋"/>
          <w:sz w:val="30"/>
          <w:szCs w:val="30"/>
        </w:rPr>
      </w:pPr>
      <w:r w:rsidRPr="00410595">
        <w:rPr>
          <w:rFonts w:ascii="仿宋" w:eastAsia="仿宋" w:hAnsi="仿宋"/>
          <w:sz w:val="30"/>
          <w:szCs w:val="30"/>
        </w:rPr>
        <w:t>5.</w:t>
      </w:r>
      <w:r w:rsidRPr="00410595">
        <w:rPr>
          <w:rFonts w:ascii="仿宋" w:eastAsia="仿宋" w:hAnsi="仿宋" w:hint="eastAsia"/>
          <w:sz w:val="30"/>
          <w:szCs w:val="30"/>
        </w:rPr>
        <w:t>具有履行项目所必需的人员和专业技术能力，提供书面承诺；</w:t>
      </w:r>
    </w:p>
    <w:p w:rsidR="008339EA" w:rsidRPr="00410595" w:rsidRDefault="008339EA" w:rsidP="008339EA">
      <w:pPr>
        <w:widowControl/>
        <w:autoSpaceDE w:val="0"/>
        <w:autoSpaceDN w:val="0"/>
        <w:adjustRightInd w:val="0"/>
        <w:rPr>
          <w:rFonts w:ascii="仿宋" w:eastAsia="仿宋" w:hAnsi="仿宋"/>
          <w:sz w:val="30"/>
          <w:szCs w:val="30"/>
        </w:rPr>
      </w:pPr>
      <w:r w:rsidRPr="00410595">
        <w:rPr>
          <w:rFonts w:ascii="仿宋" w:eastAsia="仿宋" w:hAnsi="仿宋"/>
          <w:sz w:val="30"/>
          <w:szCs w:val="30"/>
        </w:rPr>
        <w:t>6.</w:t>
      </w:r>
      <w:r w:rsidRPr="00410595">
        <w:rPr>
          <w:rFonts w:ascii="仿宋" w:eastAsia="仿宋" w:hAnsi="仿宋" w:hint="eastAsia"/>
          <w:sz w:val="30"/>
          <w:szCs w:val="30"/>
        </w:rPr>
        <w:t>近五年内，供应商（包含母公司和子公司）无重大行贿犯罪记录，无重大负面新闻（提供承诺函原件）；</w:t>
      </w:r>
    </w:p>
    <w:p w:rsidR="008339EA" w:rsidRPr="00410595" w:rsidRDefault="008339EA" w:rsidP="008339EA">
      <w:pPr>
        <w:widowControl/>
        <w:autoSpaceDE w:val="0"/>
        <w:autoSpaceDN w:val="0"/>
        <w:adjustRightInd w:val="0"/>
        <w:rPr>
          <w:rFonts w:ascii="仿宋" w:eastAsia="仿宋" w:hAnsi="仿宋"/>
          <w:sz w:val="30"/>
          <w:szCs w:val="30"/>
        </w:rPr>
      </w:pPr>
      <w:r w:rsidRPr="00410595">
        <w:rPr>
          <w:rFonts w:ascii="仿宋" w:eastAsia="仿宋" w:hAnsi="仿宋"/>
          <w:sz w:val="30"/>
          <w:szCs w:val="30"/>
        </w:rPr>
        <w:t>7.</w:t>
      </w:r>
      <w:r w:rsidRPr="00410595">
        <w:rPr>
          <w:rFonts w:ascii="仿宋" w:eastAsia="仿宋" w:hAnsi="仿宋" w:hint="eastAsia"/>
          <w:sz w:val="30"/>
          <w:szCs w:val="30"/>
        </w:rPr>
        <w:t>供应商（包含母公司和子公司）从未受到过国家行政部门处罚（提供承诺函原件）；</w:t>
      </w:r>
    </w:p>
    <w:p w:rsidR="008339EA" w:rsidRPr="00410595" w:rsidRDefault="008339EA" w:rsidP="008339EA">
      <w:pPr>
        <w:widowControl/>
        <w:autoSpaceDE w:val="0"/>
        <w:autoSpaceDN w:val="0"/>
        <w:adjustRightInd w:val="0"/>
        <w:rPr>
          <w:rFonts w:ascii="仿宋" w:eastAsia="仿宋" w:hAnsi="仿宋"/>
          <w:sz w:val="30"/>
          <w:szCs w:val="30"/>
        </w:rPr>
      </w:pPr>
      <w:r w:rsidRPr="00410595">
        <w:rPr>
          <w:rFonts w:ascii="仿宋" w:eastAsia="仿宋" w:hAnsi="仿宋" w:hint="eastAsia"/>
          <w:sz w:val="30"/>
          <w:szCs w:val="30"/>
        </w:rPr>
        <w:t>注：以上提供的承诺函等证明文件，需真实有效。经查实如有虚假，则判定为无效参选人；</w:t>
      </w:r>
    </w:p>
    <w:p w:rsidR="008339EA" w:rsidRPr="00410595" w:rsidRDefault="008339EA" w:rsidP="008339EA">
      <w:pPr>
        <w:rPr>
          <w:rFonts w:ascii="仿宋" w:eastAsia="仿宋" w:hAnsi="仿宋"/>
          <w:sz w:val="30"/>
          <w:szCs w:val="30"/>
        </w:rPr>
      </w:pPr>
      <w:r w:rsidRPr="00410595">
        <w:rPr>
          <w:rFonts w:ascii="仿宋" w:eastAsia="仿宋" w:hAnsi="仿宋"/>
          <w:sz w:val="30"/>
          <w:szCs w:val="30"/>
        </w:rPr>
        <w:t>8.</w:t>
      </w:r>
      <w:r w:rsidRPr="00410595">
        <w:rPr>
          <w:rFonts w:ascii="仿宋" w:eastAsia="仿宋" w:hAnsi="仿宋" w:hint="eastAsia"/>
          <w:sz w:val="30"/>
          <w:szCs w:val="30"/>
        </w:rPr>
        <w:t>本项目不接受联合体投标。</w:t>
      </w:r>
    </w:p>
    <w:p w:rsidR="008339EA" w:rsidRPr="00410595" w:rsidRDefault="004B3A20" w:rsidP="008339EA">
      <w:pPr>
        <w:spacing w:line="360" w:lineRule="auto"/>
        <w:rPr>
          <w:rFonts w:ascii="仿宋" w:eastAsia="仿宋" w:hAnsi="仿宋"/>
          <w:b/>
          <w:sz w:val="30"/>
          <w:szCs w:val="30"/>
        </w:rPr>
      </w:pPr>
      <w:r>
        <w:rPr>
          <w:rFonts w:ascii="仿宋" w:eastAsia="仿宋" w:hAnsi="仿宋" w:hint="eastAsia"/>
          <w:b/>
          <w:sz w:val="30"/>
          <w:szCs w:val="30"/>
        </w:rPr>
        <w:t>二</w:t>
      </w:r>
      <w:r w:rsidR="008339EA" w:rsidRPr="00410595">
        <w:rPr>
          <w:rFonts w:ascii="仿宋" w:eastAsia="仿宋" w:hAnsi="仿宋"/>
          <w:b/>
          <w:sz w:val="30"/>
          <w:szCs w:val="30"/>
        </w:rPr>
        <w:t>、</w:t>
      </w:r>
      <w:r w:rsidR="008339EA" w:rsidRPr="00410595">
        <w:rPr>
          <w:rFonts w:ascii="仿宋" w:eastAsia="仿宋" w:hAnsi="仿宋" w:hint="eastAsia"/>
          <w:b/>
          <w:sz w:val="30"/>
          <w:szCs w:val="30"/>
        </w:rPr>
        <w:t>送检项目：</w:t>
      </w:r>
    </w:p>
    <w:tbl>
      <w:tblPr>
        <w:tblW w:w="9248" w:type="dxa"/>
        <w:tblInd w:w="98" w:type="dxa"/>
        <w:tblLayout w:type="fixed"/>
        <w:tblLook w:val="04A0"/>
      </w:tblPr>
      <w:tblGrid>
        <w:gridCol w:w="577"/>
        <w:gridCol w:w="4253"/>
        <w:gridCol w:w="1701"/>
        <w:gridCol w:w="1134"/>
        <w:gridCol w:w="1583"/>
      </w:tblGrid>
      <w:tr w:rsidR="00410595" w:rsidRPr="00410595" w:rsidTr="008339EA">
        <w:trPr>
          <w:trHeight w:val="454"/>
        </w:trPr>
        <w:tc>
          <w:tcPr>
            <w:tcW w:w="577" w:type="dxa"/>
            <w:tcBorders>
              <w:top w:val="single" w:sz="8" w:space="0" w:color="auto"/>
              <w:left w:val="single" w:sz="8" w:space="0" w:color="auto"/>
              <w:bottom w:val="single" w:sz="4" w:space="0" w:color="auto"/>
              <w:right w:val="single" w:sz="4" w:space="0" w:color="auto"/>
            </w:tcBorders>
            <w:shd w:val="clear" w:color="auto" w:fill="auto"/>
            <w:vAlign w:val="center"/>
          </w:tcPr>
          <w:p w:rsidR="008339EA" w:rsidRPr="00410595" w:rsidRDefault="008339EA" w:rsidP="007B78D7">
            <w:pPr>
              <w:widowControl/>
              <w:jc w:val="center"/>
              <w:rPr>
                <w:rFonts w:ascii="仿宋" w:eastAsia="仿宋" w:hAnsi="仿宋" w:cs="Times New Roman"/>
                <w:b/>
                <w:bCs/>
                <w:kern w:val="0"/>
                <w:sz w:val="24"/>
                <w:szCs w:val="30"/>
              </w:rPr>
            </w:pPr>
            <w:r w:rsidRPr="00410595">
              <w:rPr>
                <w:rFonts w:ascii="仿宋" w:eastAsia="仿宋" w:hAnsi="仿宋" w:cs="Times New Roman" w:hint="eastAsia"/>
                <w:b/>
                <w:bCs/>
                <w:kern w:val="0"/>
                <w:sz w:val="24"/>
                <w:szCs w:val="30"/>
              </w:rPr>
              <w:t>序号</w:t>
            </w:r>
          </w:p>
        </w:tc>
        <w:tc>
          <w:tcPr>
            <w:tcW w:w="4253" w:type="dxa"/>
            <w:tcBorders>
              <w:top w:val="single" w:sz="8" w:space="0" w:color="auto"/>
              <w:left w:val="nil"/>
              <w:bottom w:val="single" w:sz="4" w:space="0" w:color="auto"/>
              <w:right w:val="single" w:sz="4" w:space="0" w:color="auto"/>
            </w:tcBorders>
            <w:shd w:val="clear" w:color="auto" w:fill="auto"/>
            <w:vAlign w:val="center"/>
          </w:tcPr>
          <w:p w:rsidR="008339EA" w:rsidRPr="00410595" w:rsidRDefault="008339EA" w:rsidP="007B78D7">
            <w:pPr>
              <w:widowControl/>
              <w:jc w:val="center"/>
              <w:rPr>
                <w:rFonts w:ascii="仿宋" w:eastAsia="仿宋" w:hAnsi="仿宋" w:cs="Times New Roman"/>
                <w:b/>
                <w:bCs/>
                <w:kern w:val="0"/>
                <w:sz w:val="24"/>
                <w:szCs w:val="30"/>
              </w:rPr>
            </w:pPr>
            <w:r w:rsidRPr="00410595">
              <w:rPr>
                <w:rFonts w:ascii="仿宋" w:eastAsia="仿宋" w:hAnsi="仿宋" w:cs="Times New Roman" w:hint="eastAsia"/>
                <w:b/>
                <w:bCs/>
                <w:kern w:val="0"/>
                <w:sz w:val="24"/>
                <w:szCs w:val="30"/>
              </w:rPr>
              <w:t>送检项目</w:t>
            </w:r>
          </w:p>
        </w:tc>
        <w:tc>
          <w:tcPr>
            <w:tcW w:w="1701" w:type="dxa"/>
            <w:tcBorders>
              <w:top w:val="single" w:sz="8" w:space="0" w:color="auto"/>
              <w:left w:val="nil"/>
              <w:bottom w:val="single" w:sz="4" w:space="0" w:color="auto"/>
              <w:right w:val="single" w:sz="4" w:space="0" w:color="auto"/>
            </w:tcBorders>
            <w:shd w:val="clear" w:color="auto" w:fill="auto"/>
            <w:vAlign w:val="center"/>
          </w:tcPr>
          <w:p w:rsidR="008339EA" w:rsidRPr="00410595" w:rsidRDefault="008339EA" w:rsidP="007B78D7">
            <w:pPr>
              <w:widowControl/>
              <w:jc w:val="center"/>
              <w:rPr>
                <w:rFonts w:ascii="仿宋" w:eastAsia="仿宋" w:hAnsi="仿宋" w:cs="Times New Roman"/>
                <w:b/>
                <w:bCs/>
                <w:kern w:val="0"/>
                <w:sz w:val="24"/>
                <w:szCs w:val="30"/>
              </w:rPr>
            </w:pPr>
            <w:r w:rsidRPr="00410595">
              <w:rPr>
                <w:rFonts w:ascii="仿宋" w:eastAsia="仿宋" w:hAnsi="仿宋" w:cs="Times New Roman" w:hint="eastAsia"/>
                <w:b/>
                <w:bCs/>
                <w:kern w:val="0"/>
                <w:sz w:val="24"/>
                <w:szCs w:val="30"/>
              </w:rPr>
              <w:t>检测服务价格</w:t>
            </w:r>
          </w:p>
        </w:tc>
        <w:tc>
          <w:tcPr>
            <w:tcW w:w="1134" w:type="dxa"/>
            <w:tcBorders>
              <w:top w:val="single" w:sz="8" w:space="0" w:color="auto"/>
              <w:left w:val="nil"/>
              <w:bottom w:val="single" w:sz="4" w:space="0" w:color="auto"/>
              <w:right w:val="single" w:sz="4" w:space="0" w:color="auto"/>
            </w:tcBorders>
            <w:shd w:val="clear" w:color="auto" w:fill="auto"/>
            <w:vAlign w:val="center"/>
          </w:tcPr>
          <w:p w:rsidR="008339EA" w:rsidRPr="00410595" w:rsidRDefault="008339EA" w:rsidP="007B78D7">
            <w:pPr>
              <w:widowControl/>
              <w:jc w:val="center"/>
              <w:rPr>
                <w:rFonts w:ascii="仿宋" w:eastAsia="仿宋" w:hAnsi="仿宋" w:cs="Times New Roman"/>
                <w:b/>
                <w:bCs/>
                <w:kern w:val="0"/>
                <w:sz w:val="24"/>
                <w:szCs w:val="30"/>
              </w:rPr>
            </w:pPr>
            <w:r w:rsidRPr="00410595">
              <w:rPr>
                <w:rFonts w:ascii="仿宋" w:eastAsia="仿宋" w:hAnsi="仿宋" w:cs="Times New Roman" w:hint="eastAsia"/>
                <w:b/>
                <w:bCs/>
                <w:kern w:val="0"/>
                <w:sz w:val="24"/>
                <w:szCs w:val="30"/>
              </w:rPr>
              <w:t>服务期限</w:t>
            </w:r>
          </w:p>
        </w:tc>
        <w:tc>
          <w:tcPr>
            <w:tcW w:w="1583" w:type="dxa"/>
            <w:tcBorders>
              <w:top w:val="single" w:sz="8" w:space="0" w:color="auto"/>
              <w:left w:val="nil"/>
              <w:bottom w:val="single" w:sz="4" w:space="0" w:color="auto"/>
              <w:right w:val="single" w:sz="4" w:space="0" w:color="auto"/>
            </w:tcBorders>
            <w:shd w:val="clear" w:color="auto" w:fill="auto"/>
            <w:vAlign w:val="center"/>
          </w:tcPr>
          <w:p w:rsidR="008339EA" w:rsidRPr="00410595" w:rsidRDefault="008339EA" w:rsidP="007B78D7">
            <w:pPr>
              <w:widowControl/>
              <w:jc w:val="center"/>
              <w:rPr>
                <w:rFonts w:ascii="仿宋" w:eastAsia="仿宋" w:hAnsi="仿宋" w:cs="Times New Roman"/>
                <w:b/>
                <w:bCs/>
                <w:kern w:val="0"/>
                <w:sz w:val="24"/>
                <w:szCs w:val="30"/>
              </w:rPr>
            </w:pPr>
            <w:r w:rsidRPr="00410595">
              <w:rPr>
                <w:rFonts w:ascii="仿宋" w:eastAsia="仿宋" w:hAnsi="仿宋" w:cs="Times New Roman" w:hint="eastAsia"/>
                <w:b/>
                <w:bCs/>
                <w:kern w:val="0"/>
                <w:sz w:val="24"/>
                <w:szCs w:val="30"/>
              </w:rPr>
              <w:t>检测周期</w:t>
            </w:r>
          </w:p>
        </w:tc>
      </w:tr>
      <w:tr w:rsidR="00410595" w:rsidRPr="00410595" w:rsidTr="008339EA">
        <w:trPr>
          <w:trHeight w:val="454"/>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8339EA" w:rsidRPr="00410595" w:rsidRDefault="008339EA" w:rsidP="007B78D7">
            <w:pPr>
              <w:widowControl/>
              <w:jc w:val="center"/>
              <w:rPr>
                <w:rFonts w:ascii="仿宋" w:eastAsia="仿宋" w:hAnsi="仿宋" w:cs="Times New Roman"/>
                <w:kern w:val="0"/>
                <w:sz w:val="24"/>
                <w:szCs w:val="30"/>
              </w:rPr>
            </w:pPr>
            <w:r w:rsidRPr="00410595">
              <w:rPr>
                <w:rFonts w:ascii="仿宋" w:eastAsia="仿宋" w:hAnsi="仿宋" w:cs="Times New Roman" w:hint="eastAsia"/>
                <w:kern w:val="0"/>
                <w:sz w:val="24"/>
                <w:szCs w:val="30"/>
              </w:rPr>
              <w:t>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8339EA" w:rsidRPr="00410595" w:rsidRDefault="008339EA" w:rsidP="007B78D7">
            <w:pPr>
              <w:rPr>
                <w:rFonts w:ascii="仿宋" w:eastAsia="仿宋" w:hAnsi="仿宋" w:cs="Times New Roman"/>
                <w:kern w:val="0"/>
                <w:sz w:val="24"/>
                <w:szCs w:val="3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339EA" w:rsidRPr="00410595" w:rsidRDefault="008339EA" w:rsidP="007B78D7">
            <w:pPr>
              <w:widowControl/>
              <w:jc w:val="left"/>
              <w:rPr>
                <w:rFonts w:ascii="仿宋" w:eastAsia="仿宋" w:hAnsi="仿宋" w:cs="Times New Roman"/>
                <w:kern w:val="0"/>
                <w:sz w:val="24"/>
                <w:szCs w:val="3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339EA" w:rsidRPr="00410595" w:rsidRDefault="008339EA" w:rsidP="007B78D7">
            <w:pPr>
              <w:widowControl/>
              <w:jc w:val="center"/>
              <w:rPr>
                <w:rFonts w:ascii="仿宋" w:eastAsia="仿宋" w:hAnsi="仿宋" w:cs="Times New Roman"/>
                <w:kern w:val="0"/>
                <w:sz w:val="24"/>
                <w:szCs w:val="30"/>
              </w:rPr>
            </w:pP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8339EA" w:rsidRPr="00410595" w:rsidRDefault="008339EA" w:rsidP="007B78D7">
            <w:pPr>
              <w:widowControl/>
              <w:jc w:val="center"/>
              <w:rPr>
                <w:rFonts w:ascii="仿宋" w:eastAsia="仿宋" w:hAnsi="仿宋" w:cs="Times New Roman"/>
                <w:kern w:val="0"/>
                <w:sz w:val="24"/>
                <w:szCs w:val="30"/>
              </w:rPr>
            </w:pPr>
          </w:p>
        </w:tc>
      </w:tr>
      <w:tr w:rsidR="004B3A20" w:rsidRPr="00410595" w:rsidTr="008339EA">
        <w:trPr>
          <w:trHeight w:val="454"/>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4B3A20" w:rsidRPr="00410595" w:rsidRDefault="004B3A20" w:rsidP="007B78D7">
            <w:pPr>
              <w:widowControl/>
              <w:jc w:val="center"/>
              <w:rPr>
                <w:rFonts w:ascii="仿宋" w:eastAsia="仿宋" w:hAnsi="仿宋" w:cs="Times New Roman"/>
                <w:kern w:val="0"/>
                <w:sz w:val="24"/>
                <w:szCs w:val="30"/>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4B3A20" w:rsidRPr="00410595" w:rsidRDefault="004B3A20" w:rsidP="007B78D7">
            <w:pPr>
              <w:rPr>
                <w:rFonts w:ascii="仿宋" w:eastAsia="仿宋" w:hAnsi="仿宋" w:cs="Times New Roman"/>
                <w:kern w:val="0"/>
                <w:sz w:val="24"/>
                <w:szCs w:val="3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B3A20" w:rsidRPr="00410595" w:rsidRDefault="004B3A20" w:rsidP="007B78D7">
            <w:pPr>
              <w:widowControl/>
              <w:jc w:val="left"/>
              <w:rPr>
                <w:rFonts w:ascii="仿宋" w:eastAsia="仿宋" w:hAnsi="仿宋" w:cs="Times New Roman"/>
                <w:kern w:val="0"/>
                <w:sz w:val="24"/>
                <w:szCs w:val="3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3A20" w:rsidRPr="00410595" w:rsidRDefault="004B3A20" w:rsidP="007B78D7">
            <w:pPr>
              <w:widowControl/>
              <w:jc w:val="center"/>
              <w:rPr>
                <w:rFonts w:ascii="仿宋" w:eastAsia="仿宋" w:hAnsi="仿宋" w:cs="Times New Roman"/>
                <w:kern w:val="0"/>
                <w:sz w:val="24"/>
                <w:szCs w:val="30"/>
              </w:rPr>
            </w:pP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4B3A20" w:rsidRPr="00410595" w:rsidRDefault="004B3A20" w:rsidP="007B78D7">
            <w:pPr>
              <w:widowControl/>
              <w:jc w:val="center"/>
              <w:rPr>
                <w:rFonts w:ascii="仿宋" w:eastAsia="仿宋" w:hAnsi="仿宋" w:cs="Times New Roman"/>
                <w:kern w:val="0"/>
                <w:sz w:val="24"/>
                <w:szCs w:val="30"/>
              </w:rPr>
            </w:pPr>
          </w:p>
        </w:tc>
      </w:tr>
    </w:tbl>
    <w:p w:rsidR="008339EA" w:rsidRPr="00410595" w:rsidRDefault="008339EA" w:rsidP="008339EA">
      <w:pPr>
        <w:ind w:firstLine="2850"/>
        <w:rPr>
          <w:rFonts w:ascii="仿宋" w:eastAsia="仿宋" w:hAnsi="仿宋" w:cs="仿宋"/>
          <w:sz w:val="30"/>
          <w:szCs w:val="30"/>
        </w:rPr>
      </w:pPr>
    </w:p>
    <w:p w:rsidR="00287BDC" w:rsidRPr="00410595" w:rsidRDefault="00287BDC" w:rsidP="00CC59D6">
      <w:pPr>
        <w:ind w:firstLineChars="2200" w:firstLine="6600"/>
        <w:rPr>
          <w:rFonts w:ascii="仿宋" w:eastAsia="仿宋" w:hAnsi="仿宋"/>
          <w:sz w:val="30"/>
          <w:szCs w:val="30"/>
        </w:rPr>
      </w:pPr>
    </w:p>
    <w:p w:rsidR="004B3A20" w:rsidRDefault="004B3A20" w:rsidP="00D935A6">
      <w:pPr>
        <w:spacing w:line="360" w:lineRule="auto"/>
        <w:rPr>
          <w:rFonts w:ascii="仿宋" w:eastAsia="仿宋" w:hAnsi="仿宋" w:cs="Times New Roman"/>
          <w:sz w:val="30"/>
          <w:szCs w:val="30"/>
        </w:rPr>
      </w:pPr>
    </w:p>
    <w:p w:rsidR="004B3A20" w:rsidRDefault="004B3A20" w:rsidP="00D935A6">
      <w:pPr>
        <w:spacing w:line="360" w:lineRule="auto"/>
        <w:rPr>
          <w:rFonts w:ascii="仿宋" w:eastAsia="仿宋" w:hAnsi="仿宋" w:cs="Times New Roman"/>
          <w:sz w:val="30"/>
          <w:szCs w:val="30"/>
        </w:rPr>
      </w:pPr>
    </w:p>
    <w:p w:rsidR="004B3A20" w:rsidRDefault="004B3A20" w:rsidP="00D935A6">
      <w:pPr>
        <w:spacing w:line="360" w:lineRule="auto"/>
        <w:rPr>
          <w:rFonts w:ascii="仿宋" w:eastAsia="仿宋" w:hAnsi="仿宋" w:cs="Times New Roman"/>
          <w:sz w:val="30"/>
          <w:szCs w:val="30"/>
        </w:rPr>
      </w:pPr>
    </w:p>
    <w:p w:rsidR="00D935A6" w:rsidRPr="00410595" w:rsidRDefault="00D935A6" w:rsidP="00D935A6">
      <w:pPr>
        <w:spacing w:line="360" w:lineRule="auto"/>
        <w:rPr>
          <w:rFonts w:ascii="仿宋" w:eastAsia="仿宋" w:hAnsi="仿宋" w:cs="Times New Roman"/>
          <w:sz w:val="30"/>
          <w:szCs w:val="30"/>
        </w:rPr>
      </w:pPr>
      <w:r w:rsidRPr="00410595">
        <w:rPr>
          <w:rFonts w:ascii="仿宋" w:eastAsia="仿宋" w:hAnsi="仿宋" w:cs="Times New Roman" w:hint="eastAsia"/>
          <w:sz w:val="30"/>
          <w:szCs w:val="30"/>
        </w:rPr>
        <w:lastRenderedPageBreak/>
        <w:t>附件2：</w:t>
      </w:r>
    </w:p>
    <w:p w:rsidR="00D935A6" w:rsidRPr="00410595" w:rsidRDefault="00D935A6" w:rsidP="00D935A6">
      <w:pPr>
        <w:spacing w:line="360" w:lineRule="auto"/>
        <w:jc w:val="center"/>
        <w:rPr>
          <w:rFonts w:ascii="仿宋" w:eastAsia="仿宋" w:hAnsi="仿宋" w:cs="Times New Roman"/>
          <w:b/>
          <w:sz w:val="30"/>
          <w:szCs w:val="30"/>
        </w:rPr>
      </w:pPr>
      <w:r w:rsidRPr="00410595">
        <w:rPr>
          <w:rFonts w:ascii="仿宋" w:eastAsia="仿宋" w:hAnsi="仿宋" w:cs="Times New Roman" w:hint="eastAsia"/>
          <w:b/>
          <w:sz w:val="30"/>
          <w:szCs w:val="30"/>
        </w:rPr>
        <w:t>法定代表人身份授权书</w:t>
      </w:r>
    </w:p>
    <w:p w:rsidR="00D935A6" w:rsidRPr="00410595" w:rsidRDefault="00D935A6" w:rsidP="00D935A6">
      <w:pPr>
        <w:spacing w:line="360" w:lineRule="auto"/>
        <w:rPr>
          <w:rFonts w:ascii="仿宋" w:eastAsia="仿宋" w:hAnsi="仿宋" w:cs="Times New Roman"/>
          <w:sz w:val="30"/>
          <w:szCs w:val="30"/>
        </w:rPr>
      </w:pPr>
    </w:p>
    <w:p w:rsidR="00D935A6" w:rsidRPr="00410595" w:rsidRDefault="00D935A6" w:rsidP="00D935A6">
      <w:pPr>
        <w:spacing w:line="360" w:lineRule="auto"/>
        <w:rPr>
          <w:rFonts w:ascii="仿宋" w:eastAsia="仿宋" w:hAnsi="仿宋" w:cs="Times New Roman"/>
          <w:sz w:val="30"/>
          <w:szCs w:val="30"/>
        </w:rPr>
      </w:pPr>
      <w:r w:rsidRPr="00410595">
        <w:rPr>
          <w:rFonts w:ascii="仿宋" w:eastAsia="仿宋" w:hAnsi="仿宋" w:cs="Times New Roman" w:hint="eastAsia"/>
          <w:sz w:val="30"/>
          <w:szCs w:val="30"/>
        </w:rPr>
        <w:t xml:space="preserve">                     （采购单位名称）：</w:t>
      </w:r>
    </w:p>
    <w:p w:rsidR="00D935A6" w:rsidRPr="00410595" w:rsidRDefault="00D935A6" w:rsidP="00D935A6">
      <w:pPr>
        <w:spacing w:line="360" w:lineRule="auto"/>
        <w:rPr>
          <w:rFonts w:ascii="仿宋" w:eastAsia="仿宋" w:hAnsi="仿宋" w:cs="Times New Roman"/>
          <w:sz w:val="30"/>
          <w:szCs w:val="30"/>
        </w:rPr>
      </w:pPr>
      <w:r w:rsidRPr="00410595">
        <w:rPr>
          <w:rFonts w:ascii="仿宋" w:eastAsia="仿宋" w:hAnsi="仿宋" w:cs="Times New Roman" w:hint="eastAsia"/>
          <w:sz w:val="30"/>
          <w:szCs w:val="30"/>
        </w:rPr>
        <w:t xml:space="preserve">     本授权声明：        （机构名称）           （法定代表人姓名、职务）授权                   （被授权人姓名、职务）为我方 “                             ”项目投标活动的合法代表，以我方名义全权处理该项目有关投标、签订合同以及执行合同等一切事宜。</w:t>
      </w:r>
    </w:p>
    <w:p w:rsidR="00D935A6" w:rsidRPr="00410595" w:rsidRDefault="00D935A6" w:rsidP="00CC59D6">
      <w:pPr>
        <w:spacing w:line="360" w:lineRule="auto"/>
        <w:ind w:firstLineChars="200" w:firstLine="600"/>
        <w:rPr>
          <w:rFonts w:ascii="仿宋" w:eastAsia="仿宋" w:hAnsi="仿宋" w:cs="Times New Roman"/>
          <w:sz w:val="30"/>
          <w:szCs w:val="30"/>
        </w:rPr>
      </w:pPr>
      <w:r w:rsidRPr="00410595">
        <w:rPr>
          <w:rFonts w:ascii="仿宋" w:eastAsia="仿宋" w:hAnsi="仿宋" w:cs="Times New Roman" w:hint="eastAsia"/>
          <w:sz w:val="30"/>
          <w:szCs w:val="30"/>
        </w:rPr>
        <w:t>特此声明。</w:t>
      </w:r>
    </w:p>
    <w:p w:rsidR="00D935A6" w:rsidRPr="00410595" w:rsidRDefault="00D935A6" w:rsidP="00D935A6">
      <w:pPr>
        <w:spacing w:line="360" w:lineRule="auto"/>
        <w:rPr>
          <w:rFonts w:ascii="仿宋" w:eastAsia="仿宋" w:hAnsi="仿宋" w:cs="Times New Roman"/>
          <w:sz w:val="30"/>
          <w:szCs w:val="30"/>
        </w:rPr>
      </w:pPr>
    </w:p>
    <w:p w:rsidR="00D935A6" w:rsidRPr="00410595" w:rsidRDefault="00D935A6" w:rsidP="00CC59D6">
      <w:pPr>
        <w:spacing w:line="360" w:lineRule="auto"/>
        <w:ind w:firstLineChars="1450" w:firstLine="4350"/>
        <w:rPr>
          <w:rFonts w:ascii="仿宋" w:eastAsia="仿宋" w:hAnsi="仿宋" w:cs="Times New Roman"/>
          <w:sz w:val="30"/>
          <w:szCs w:val="30"/>
        </w:rPr>
      </w:pPr>
      <w:r w:rsidRPr="00410595">
        <w:rPr>
          <w:rFonts w:ascii="仿宋" w:eastAsia="仿宋" w:hAnsi="仿宋" w:cs="Times New Roman" w:hint="eastAsia"/>
          <w:sz w:val="30"/>
          <w:szCs w:val="30"/>
        </w:rPr>
        <w:t>法定代表人签字：</w:t>
      </w:r>
    </w:p>
    <w:p w:rsidR="00D935A6" w:rsidRPr="00410595" w:rsidRDefault="00D935A6" w:rsidP="00CC59D6">
      <w:pPr>
        <w:spacing w:line="360" w:lineRule="auto"/>
        <w:ind w:firstLineChars="1550" w:firstLine="4650"/>
        <w:rPr>
          <w:rFonts w:ascii="仿宋" w:eastAsia="仿宋" w:hAnsi="仿宋" w:cs="Times New Roman"/>
          <w:sz w:val="30"/>
          <w:szCs w:val="30"/>
        </w:rPr>
      </w:pPr>
      <w:r w:rsidRPr="00410595">
        <w:rPr>
          <w:rFonts w:ascii="仿宋" w:eastAsia="仿宋" w:hAnsi="仿宋" w:cs="Times New Roman" w:hint="eastAsia"/>
          <w:sz w:val="30"/>
          <w:szCs w:val="30"/>
        </w:rPr>
        <w:t>授权代表签字：</w:t>
      </w:r>
    </w:p>
    <w:p w:rsidR="00D935A6" w:rsidRPr="00410595" w:rsidRDefault="00D935A6" w:rsidP="00CC59D6">
      <w:pPr>
        <w:spacing w:line="360" w:lineRule="auto"/>
        <w:ind w:firstLineChars="1650" w:firstLine="4950"/>
        <w:rPr>
          <w:rFonts w:ascii="仿宋" w:eastAsia="仿宋" w:hAnsi="仿宋" w:cs="Times New Roman"/>
          <w:sz w:val="30"/>
          <w:szCs w:val="30"/>
        </w:rPr>
      </w:pPr>
      <w:r w:rsidRPr="00410595">
        <w:rPr>
          <w:rFonts w:ascii="仿宋" w:eastAsia="仿宋" w:hAnsi="仿宋" w:cs="Times New Roman" w:hint="eastAsia"/>
          <w:sz w:val="30"/>
          <w:szCs w:val="30"/>
        </w:rPr>
        <w:t>投标人名称：   （加盖公章）</w:t>
      </w:r>
    </w:p>
    <w:p w:rsidR="00D935A6" w:rsidRPr="00410595" w:rsidRDefault="00D935A6" w:rsidP="00CC59D6">
      <w:pPr>
        <w:spacing w:line="360" w:lineRule="auto"/>
        <w:ind w:firstLineChars="1950" w:firstLine="5850"/>
        <w:rPr>
          <w:rFonts w:ascii="仿宋" w:eastAsia="仿宋" w:hAnsi="仿宋" w:cs="Times New Roman"/>
          <w:sz w:val="30"/>
          <w:szCs w:val="30"/>
        </w:rPr>
      </w:pPr>
      <w:r w:rsidRPr="00410595">
        <w:rPr>
          <w:rFonts w:ascii="仿宋" w:eastAsia="仿宋" w:hAnsi="仿宋" w:cs="Times New Roman" w:hint="eastAsia"/>
          <w:sz w:val="30"/>
          <w:szCs w:val="30"/>
        </w:rPr>
        <w:t>日期：</w:t>
      </w:r>
    </w:p>
    <w:p w:rsidR="00D935A6" w:rsidRPr="00410595" w:rsidRDefault="00D935A6" w:rsidP="00CC59D6">
      <w:pPr>
        <w:spacing w:line="360" w:lineRule="auto"/>
        <w:ind w:firstLineChars="1950" w:firstLine="5850"/>
        <w:rPr>
          <w:rFonts w:ascii="仿宋" w:eastAsia="仿宋" w:hAnsi="仿宋" w:cs="Times New Roman"/>
          <w:sz w:val="30"/>
          <w:szCs w:val="30"/>
        </w:rPr>
      </w:pPr>
    </w:p>
    <w:p w:rsidR="00D935A6" w:rsidRPr="00410595" w:rsidRDefault="00D935A6" w:rsidP="00D935A6">
      <w:pPr>
        <w:spacing w:line="360" w:lineRule="auto"/>
        <w:rPr>
          <w:rFonts w:ascii="仿宋" w:eastAsia="仿宋" w:hAnsi="仿宋" w:cs="Times New Roman"/>
          <w:sz w:val="30"/>
          <w:szCs w:val="30"/>
        </w:rPr>
      </w:pPr>
      <w:r w:rsidRPr="00410595">
        <w:rPr>
          <w:rFonts w:ascii="仿宋" w:eastAsia="仿宋" w:hAnsi="仿宋" w:cs="Times New Roman" w:hint="eastAsia"/>
          <w:sz w:val="30"/>
          <w:szCs w:val="30"/>
        </w:rPr>
        <w:t>★说明：上述证明文件附有法定代表人、被授权代表身份证复印件（加盖公章）时才能生效。</w:t>
      </w:r>
    </w:p>
    <w:p w:rsidR="00D935A6" w:rsidRPr="00410595" w:rsidRDefault="00D935A6" w:rsidP="00CC59D6">
      <w:pPr>
        <w:ind w:firstLineChars="2200" w:firstLine="6600"/>
        <w:rPr>
          <w:rFonts w:ascii="仿宋" w:eastAsia="仿宋" w:hAnsi="仿宋"/>
          <w:sz w:val="30"/>
          <w:szCs w:val="30"/>
        </w:rPr>
      </w:pPr>
    </w:p>
    <w:sectPr w:rsidR="00D935A6" w:rsidRPr="00410595" w:rsidSect="00D469CA">
      <w:pgSz w:w="11907" w:h="16839" w:code="9"/>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3224" w:rsidRDefault="00983224" w:rsidP="001336DE">
      <w:r>
        <w:separator/>
      </w:r>
    </w:p>
  </w:endnote>
  <w:endnote w:type="continuationSeparator" w:id="1">
    <w:p w:rsidR="00983224" w:rsidRDefault="00983224" w:rsidP="001336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3224" w:rsidRDefault="00983224" w:rsidP="001336DE">
      <w:r>
        <w:separator/>
      </w:r>
    </w:p>
  </w:footnote>
  <w:footnote w:type="continuationSeparator" w:id="1">
    <w:p w:rsidR="00983224" w:rsidRDefault="00983224" w:rsidP="001336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2"/>
    <w:multiLevelType w:val="multilevel"/>
    <w:tmpl w:val="00000002"/>
    <w:lvl w:ilvl="0">
      <w:start w:val="2"/>
      <w:numFmt w:val="decimal"/>
      <w:lvlText w:val="%1."/>
      <w:lvlJc w:val="left"/>
      <w:pPr>
        <w:ind w:left="360" w:hanging="360"/>
      </w:pPr>
      <w:rPr>
        <w:rFonts w:hint="default"/>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
    <w:nsid w:val="0FDF2178"/>
    <w:multiLevelType w:val="multilevel"/>
    <w:tmpl w:val="0FDF217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0054050"/>
    <w:multiLevelType w:val="multilevel"/>
    <w:tmpl w:val="4005405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3F61631"/>
    <w:multiLevelType w:val="hybridMultilevel"/>
    <w:tmpl w:val="4CC22DAA"/>
    <w:lvl w:ilvl="0" w:tplc="C9D2152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A8A5EEE"/>
    <w:multiLevelType w:val="multilevel"/>
    <w:tmpl w:val="7A8A5EE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60E6"/>
    <w:rsid w:val="000250D5"/>
    <w:rsid w:val="000329B7"/>
    <w:rsid w:val="00033744"/>
    <w:rsid w:val="0004232C"/>
    <w:rsid w:val="00050DFB"/>
    <w:rsid w:val="00065B68"/>
    <w:rsid w:val="00066A10"/>
    <w:rsid w:val="000753EE"/>
    <w:rsid w:val="00077411"/>
    <w:rsid w:val="00090338"/>
    <w:rsid w:val="0009610D"/>
    <w:rsid w:val="000B44AA"/>
    <w:rsid w:val="000C1DEF"/>
    <w:rsid w:val="000E2A1F"/>
    <w:rsid w:val="000F4802"/>
    <w:rsid w:val="000F795B"/>
    <w:rsid w:val="001336DE"/>
    <w:rsid w:val="00145435"/>
    <w:rsid w:val="0016681E"/>
    <w:rsid w:val="001671FD"/>
    <w:rsid w:val="0019597C"/>
    <w:rsid w:val="001B41A0"/>
    <w:rsid w:val="001B4759"/>
    <w:rsid w:val="001C17BB"/>
    <w:rsid w:val="001C4EE1"/>
    <w:rsid w:val="001D3432"/>
    <w:rsid w:val="001F7D80"/>
    <w:rsid w:val="00204A88"/>
    <w:rsid w:val="002620E0"/>
    <w:rsid w:val="00267637"/>
    <w:rsid w:val="00276F95"/>
    <w:rsid w:val="00287BDC"/>
    <w:rsid w:val="00292FB6"/>
    <w:rsid w:val="002B3ACD"/>
    <w:rsid w:val="002D760B"/>
    <w:rsid w:val="00304C1F"/>
    <w:rsid w:val="00310242"/>
    <w:rsid w:val="00324E0F"/>
    <w:rsid w:val="00335218"/>
    <w:rsid w:val="00354EC5"/>
    <w:rsid w:val="0036005D"/>
    <w:rsid w:val="003610CC"/>
    <w:rsid w:val="003A4954"/>
    <w:rsid w:val="003A69C4"/>
    <w:rsid w:val="003C69C5"/>
    <w:rsid w:val="003E128B"/>
    <w:rsid w:val="003E2041"/>
    <w:rsid w:val="003E67EA"/>
    <w:rsid w:val="00403A67"/>
    <w:rsid w:val="00410595"/>
    <w:rsid w:val="004463E0"/>
    <w:rsid w:val="00467BE8"/>
    <w:rsid w:val="0047085A"/>
    <w:rsid w:val="004B0B48"/>
    <w:rsid w:val="004B3A20"/>
    <w:rsid w:val="004B550E"/>
    <w:rsid w:val="004E41E7"/>
    <w:rsid w:val="005005F0"/>
    <w:rsid w:val="005010AE"/>
    <w:rsid w:val="00545693"/>
    <w:rsid w:val="005B2252"/>
    <w:rsid w:val="005B695D"/>
    <w:rsid w:val="00616642"/>
    <w:rsid w:val="006276CB"/>
    <w:rsid w:val="006361DC"/>
    <w:rsid w:val="0064029C"/>
    <w:rsid w:val="00653C8D"/>
    <w:rsid w:val="006564EE"/>
    <w:rsid w:val="006914B8"/>
    <w:rsid w:val="006B3F61"/>
    <w:rsid w:val="006C038D"/>
    <w:rsid w:val="006D16E4"/>
    <w:rsid w:val="006E1C4D"/>
    <w:rsid w:val="006E290E"/>
    <w:rsid w:val="006E7306"/>
    <w:rsid w:val="00702E48"/>
    <w:rsid w:val="0072297B"/>
    <w:rsid w:val="00792246"/>
    <w:rsid w:val="007C0B41"/>
    <w:rsid w:val="007D21F6"/>
    <w:rsid w:val="007F56EA"/>
    <w:rsid w:val="007F6202"/>
    <w:rsid w:val="00820485"/>
    <w:rsid w:val="008339EA"/>
    <w:rsid w:val="00834048"/>
    <w:rsid w:val="0084360C"/>
    <w:rsid w:val="00845EED"/>
    <w:rsid w:val="0085010F"/>
    <w:rsid w:val="008547EC"/>
    <w:rsid w:val="00856C76"/>
    <w:rsid w:val="00860A64"/>
    <w:rsid w:val="00862AE3"/>
    <w:rsid w:val="00881E23"/>
    <w:rsid w:val="00892827"/>
    <w:rsid w:val="008B1B87"/>
    <w:rsid w:val="008B3427"/>
    <w:rsid w:val="008F61FA"/>
    <w:rsid w:val="00907D30"/>
    <w:rsid w:val="009105F2"/>
    <w:rsid w:val="00925FA8"/>
    <w:rsid w:val="0093412C"/>
    <w:rsid w:val="00951F02"/>
    <w:rsid w:val="00983224"/>
    <w:rsid w:val="00984194"/>
    <w:rsid w:val="00985054"/>
    <w:rsid w:val="009A6001"/>
    <w:rsid w:val="009A65F2"/>
    <w:rsid w:val="009B0BAB"/>
    <w:rsid w:val="009D65EE"/>
    <w:rsid w:val="009E673E"/>
    <w:rsid w:val="00A0490F"/>
    <w:rsid w:val="00A21CDD"/>
    <w:rsid w:val="00A240F9"/>
    <w:rsid w:val="00A26A75"/>
    <w:rsid w:val="00A371D3"/>
    <w:rsid w:val="00A41DF2"/>
    <w:rsid w:val="00A50107"/>
    <w:rsid w:val="00A538D7"/>
    <w:rsid w:val="00A660A4"/>
    <w:rsid w:val="00A9760D"/>
    <w:rsid w:val="00AE464E"/>
    <w:rsid w:val="00AF5F09"/>
    <w:rsid w:val="00B0026F"/>
    <w:rsid w:val="00B0377A"/>
    <w:rsid w:val="00B16015"/>
    <w:rsid w:val="00B20FC3"/>
    <w:rsid w:val="00B41214"/>
    <w:rsid w:val="00B545F2"/>
    <w:rsid w:val="00B76F84"/>
    <w:rsid w:val="00B91FDF"/>
    <w:rsid w:val="00B9268B"/>
    <w:rsid w:val="00BA4CC0"/>
    <w:rsid w:val="00BB5374"/>
    <w:rsid w:val="00BF449C"/>
    <w:rsid w:val="00C01C2C"/>
    <w:rsid w:val="00C05811"/>
    <w:rsid w:val="00C14550"/>
    <w:rsid w:val="00C2303E"/>
    <w:rsid w:val="00C30B13"/>
    <w:rsid w:val="00C52210"/>
    <w:rsid w:val="00C56EAF"/>
    <w:rsid w:val="00C740E9"/>
    <w:rsid w:val="00C93BDE"/>
    <w:rsid w:val="00CA6AD3"/>
    <w:rsid w:val="00CA7EB7"/>
    <w:rsid w:val="00CB0826"/>
    <w:rsid w:val="00CB1AB7"/>
    <w:rsid w:val="00CC59D6"/>
    <w:rsid w:val="00D03FFF"/>
    <w:rsid w:val="00D12928"/>
    <w:rsid w:val="00D469CA"/>
    <w:rsid w:val="00D935A6"/>
    <w:rsid w:val="00DA0FD8"/>
    <w:rsid w:val="00DA5501"/>
    <w:rsid w:val="00DA77E5"/>
    <w:rsid w:val="00DB0EC9"/>
    <w:rsid w:val="00DB60E6"/>
    <w:rsid w:val="00DC656D"/>
    <w:rsid w:val="00DE2CB5"/>
    <w:rsid w:val="00E05CAC"/>
    <w:rsid w:val="00E17ECE"/>
    <w:rsid w:val="00E239D5"/>
    <w:rsid w:val="00E37838"/>
    <w:rsid w:val="00E5786D"/>
    <w:rsid w:val="00E65986"/>
    <w:rsid w:val="00E736D3"/>
    <w:rsid w:val="00EC5774"/>
    <w:rsid w:val="00EE393F"/>
    <w:rsid w:val="00EE7080"/>
    <w:rsid w:val="00F34806"/>
    <w:rsid w:val="00F72354"/>
    <w:rsid w:val="00F84EAE"/>
    <w:rsid w:val="00F860C2"/>
    <w:rsid w:val="00F93697"/>
    <w:rsid w:val="00FB4808"/>
    <w:rsid w:val="00FC4CB5"/>
    <w:rsid w:val="00FE34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3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36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336DE"/>
    <w:rPr>
      <w:sz w:val="18"/>
      <w:szCs w:val="18"/>
    </w:rPr>
  </w:style>
  <w:style w:type="paragraph" w:styleId="a4">
    <w:name w:val="footer"/>
    <w:basedOn w:val="a"/>
    <w:link w:val="Char0"/>
    <w:uiPriority w:val="99"/>
    <w:unhideWhenUsed/>
    <w:rsid w:val="001336DE"/>
    <w:pPr>
      <w:tabs>
        <w:tab w:val="center" w:pos="4153"/>
        <w:tab w:val="right" w:pos="8306"/>
      </w:tabs>
      <w:snapToGrid w:val="0"/>
      <w:jc w:val="left"/>
    </w:pPr>
    <w:rPr>
      <w:sz w:val="18"/>
      <w:szCs w:val="18"/>
    </w:rPr>
  </w:style>
  <w:style w:type="character" w:customStyle="1" w:styleId="Char0">
    <w:name w:val="页脚 Char"/>
    <w:basedOn w:val="a0"/>
    <w:link w:val="a4"/>
    <w:uiPriority w:val="99"/>
    <w:rsid w:val="001336DE"/>
    <w:rPr>
      <w:sz w:val="18"/>
      <w:szCs w:val="18"/>
    </w:rPr>
  </w:style>
  <w:style w:type="paragraph" w:styleId="a5">
    <w:name w:val="List Paragraph"/>
    <w:basedOn w:val="a"/>
    <w:uiPriority w:val="34"/>
    <w:qFormat/>
    <w:rsid w:val="009A6001"/>
    <w:pPr>
      <w:ind w:firstLineChars="200" w:firstLine="420"/>
    </w:pPr>
  </w:style>
  <w:style w:type="paragraph" w:customStyle="1" w:styleId="1">
    <w:name w:val="列出段落1"/>
    <w:basedOn w:val="a"/>
    <w:uiPriority w:val="99"/>
    <w:qFormat/>
    <w:rsid w:val="00CA6AD3"/>
    <w:pPr>
      <w:ind w:firstLineChars="200" w:firstLine="420"/>
    </w:pPr>
  </w:style>
  <w:style w:type="table" w:styleId="a6">
    <w:name w:val="Table Grid"/>
    <w:basedOn w:val="a1"/>
    <w:uiPriority w:val="39"/>
    <w:rsid w:val="006564EE"/>
    <w:rPr>
      <w:rFonts w:ascii="Times New Roman" w:eastAsia="宋体" w:hAnsi="Times New Roman" w:cs="Times New Roman"/>
      <w:kern w:val="0"/>
      <w:sz w:val="20"/>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36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336DE"/>
    <w:rPr>
      <w:sz w:val="18"/>
      <w:szCs w:val="18"/>
    </w:rPr>
  </w:style>
  <w:style w:type="paragraph" w:styleId="a4">
    <w:name w:val="footer"/>
    <w:basedOn w:val="a"/>
    <w:link w:val="Char0"/>
    <w:uiPriority w:val="99"/>
    <w:unhideWhenUsed/>
    <w:rsid w:val="001336DE"/>
    <w:pPr>
      <w:tabs>
        <w:tab w:val="center" w:pos="4153"/>
        <w:tab w:val="right" w:pos="8306"/>
      </w:tabs>
      <w:snapToGrid w:val="0"/>
      <w:jc w:val="left"/>
    </w:pPr>
    <w:rPr>
      <w:sz w:val="18"/>
      <w:szCs w:val="18"/>
    </w:rPr>
  </w:style>
  <w:style w:type="character" w:customStyle="1" w:styleId="Char0">
    <w:name w:val="页脚 Char"/>
    <w:basedOn w:val="a0"/>
    <w:link w:val="a4"/>
    <w:uiPriority w:val="99"/>
    <w:rsid w:val="001336DE"/>
    <w:rPr>
      <w:sz w:val="18"/>
      <w:szCs w:val="18"/>
    </w:rPr>
  </w:style>
  <w:style w:type="paragraph" w:styleId="a5">
    <w:name w:val="List Paragraph"/>
    <w:basedOn w:val="a"/>
    <w:uiPriority w:val="34"/>
    <w:qFormat/>
    <w:rsid w:val="009A6001"/>
    <w:pPr>
      <w:ind w:firstLineChars="200" w:firstLine="420"/>
    </w:pPr>
  </w:style>
  <w:style w:type="paragraph" w:customStyle="1" w:styleId="1">
    <w:name w:val="列出段落1"/>
    <w:basedOn w:val="a"/>
    <w:uiPriority w:val="99"/>
    <w:qFormat/>
    <w:rsid w:val="00CA6AD3"/>
    <w:pPr>
      <w:ind w:firstLineChars="200" w:firstLine="420"/>
    </w:pPr>
  </w:style>
  <w:style w:type="table" w:styleId="a6">
    <w:name w:val="Table Grid"/>
    <w:basedOn w:val="a1"/>
    <w:uiPriority w:val="39"/>
    <w:rsid w:val="006564EE"/>
    <w:rPr>
      <w:rFonts w:ascii="Times New Roman" w:eastAsia="宋体" w:hAnsi="Times New Roman" w:cs="Times New Roman"/>
      <w:kern w:val="0"/>
      <w:sz w:val="20"/>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BD6D9-4CDE-4C67-B208-F07B36EB9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Pages>
  <Words>177</Words>
  <Characters>1010</Characters>
  <Application>Microsoft Office Word</Application>
  <DocSecurity>0</DocSecurity>
  <Lines>8</Lines>
  <Paragraphs>2</Paragraphs>
  <ScaleCrop>false</ScaleCrop>
  <Company>四川省妇幼保健院</Company>
  <LinksUpToDate>false</LinksUpToDate>
  <CharactersWithSpaces>1185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朱朝霞</dc:creator>
  <cp:lastModifiedBy>吴娟</cp:lastModifiedBy>
  <cp:revision>86</cp:revision>
  <cp:lastPrinted>2018-05-14T03:40:00Z</cp:lastPrinted>
  <dcterms:created xsi:type="dcterms:W3CDTF">2018-06-13T09:34:00Z</dcterms:created>
  <dcterms:modified xsi:type="dcterms:W3CDTF">2021-01-19T00:10:00Z</dcterms:modified>
</cp:coreProperties>
</file>