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29" w:rsidRDefault="00855BD1">
      <w:pPr>
        <w:widowControl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附件</w:t>
      </w:r>
      <w:r w:rsidR="00872D42">
        <w:rPr>
          <w:rFonts w:ascii="仿宋" w:eastAsia="仿宋" w:hAnsi="仿宋" w:cs="Times New Roman" w:hint="eastAsia"/>
          <w:b/>
          <w:sz w:val="24"/>
        </w:rPr>
        <w:t>2</w:t>
      </w:r>
      <w:r>
        <w:rPr>
          <w:rFonts w:ascii="仿宋" w:eastAsia="仿宋" w:hAnsi="仿宋" w:cs="Times New Roman" w:hint="eastAsia"/>
          <w:b/>
          <w:sz w:val="24"/>
        </w:rPr>
        <w:t>药品申报承诺书</w:t>
      </w:r>
    </w:p>
    <w:p w:rsidR="001E1929" w:rsidRDefault="001E1929">
      <w:pPr>
        <w:spacing w:line="360" w:lineRule="auto"/>
        <w:ind w:firstLineChars="250" w:firstLine="803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1E1929" w:rsidRDefault="00855BD1">
      <w:pPr>
        <w:spacing w:line="360" w:lineRule="auto"/>
        <w:ind w:firstLineChars="250" w:firstLine="904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新药药品申报承诺书</w:t>
      </w:r>
    </w:p>
    <w:p w:rsidR="001E1929" w:rsidRDefault="001E1929">
      <w:pPr>
        <w:ind w:firstLineChars="250" w:firstLine="326"/>
        <w:jc w:val="center"/>
        <w:rPr>
          <w:rFonts w:ascii="仿宋" w:eastAsia="仿宋" w:hAnsi="仿宋" w:cs="Times New Roman"/>
          <w:b/>
          <w:sz w:val="13"/>
          <w:szCs w:val="13"/>
        </w:rPr>
      </w:pPr>
    </w:p>
    <w:p w:rsidR="001E1929" w:rsidRDefault="00855BD1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四川省妇幼保健院</w:t>
      </w:r>
      <w:bookmarkStart w:id="0" w:name="_GoBack"/>
      <w:bookmarkEnd w:id="0"/>
      <w:r w:rsidR="00CE42B2">
        <w:rPr>
          <w:rFonts w:ascii="仿宋" w:eastAsia="仿宋" w:hAnsi="仿宋" w:cs="Times New Roman" w:hint="eastAsia"/>
          <w:b/>
          <w:sz w:val="28"/>
          <w:szCs w:val="28"/>
        </w:rPr>
        <w:t xml:space="preserve"> 四川省妇女儿童医院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1E1929" w:rsidRDefault="00855BD1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本企业郑重承诺：此次参加贵院拟引入药品申报，严格遵守医院各项规章制度，真实、准确、规范填写药品申报信息</w:t>
      </w:r>
      <w:r w:rsidR="00872D42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 w:rsidR="001E1929" w:rsidRDefault="001E1929">
      <w:pPr>
        <w:spacing w:line="360" w:lineRule="auto"/>
        <w:ind w:firstLineChars="250" w:firstLine="600"/>
        <w:rPr>
          <w:rFonts w:ascii="仿宋" w:eastAsia="仿宋" w:hAnsi="仿宋" w:cs="Times New Roman"/>
          <w:sz w:val="24"/>
        </w:rPr>
      </w:pPr>
    </w:p>
    <w:p w:rsidR="001E1929" w:rsidRDefault="001E1929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1E1929" w:rsidRDefault="00855BD1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生产企业（盖章）</w:t>
      </w:r>
    </w:p>
    <w:p w:rsidR="001E1929" w:rsidRDefault="001E1929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1E1929" w:rsidRDefault="00855BD1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申报企业（盖章）</w:t>
      </w:r>
    </w:p>
    <w:p w:rsidR="001E1929" w:rsidRDefault="001E1929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1E1929" w:rsidRDefault="00855BD1">
      <w:pPr>
        <w:spacing w:line="360" w:lineRule="auto"/>
        <w:ind w:right="480" w:firstLineChars="250" w:firstLine="703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年月日</w:t>
      </w:r>
    </w:p>
    <w:p w:rsidR="001E1929" w:rsidRDefault="001E1929"/>
    <w:sectPr w:rsidR="001E1929" w:rsidSect="001E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34" w:rsidRDefault="00920634" w:rsidP="00872D42">
      <w:r>
        <w:separator/>
      </w:r>
    </w:p>
  </w:endnote>
  <w:endnote w:type="continuationSeparator" w:id="1">
    <w:p w:rsidR="00920634" w:rsidRDefault="00920634" w:rsidP="0087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34" w:rsidRDefault="00920634" w:rsidP="00872D42">
      <w:r>
        <w:separator/>
      </w:r>
    </w:p>
  </w:footnote>
  <w:footnote w:type="continuationSeparator" w:id="1">
    <w:p w:rsidR="00920634" w:rsidRDefault="00920634" w:rsidP="00872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B68"/>
    <w:rsid w:val="001E1929"/>
    <w:rsid w:val="004B5FD8"/>
    <w:rsid w:val="00536B68"/>
    <w:rsid w:val="006D42D5"/>
    <w:rsid w:val="00793070"/>
    <w:rsid w:val="00855BD1"/>
    <w:rsid w:val="00872D42"/>
    <w:rsid w:val="00906465"/>
    <w:rsid w:val="00920634"/>
    <w:rsid w:val="00CB05E7"/>
    <w:rsid w:val="00CE42B2"/>
    <w:rsid w:val="0C8B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E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92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E19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dell</cp:lastModifiedBy>
  <cp:revision>4</cp:revision>
  <dcterms:created xsi:type="dcterms:W3CDTF">2019-11-25T09:05:00Z</dcterms:created>
  <dcterms:modified xsi:type="dcterms:W3CDTF">2021-01-17T09:04:00Z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