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904D8" w:rsidRPr="00E63207" w:rsidTr="00D904D8">
        <w:tc>
          <w:tcPr>
            <w:tcW w:w="1101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2762FF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4C595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止血材料-止血纱布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4C595D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止血材料-海绵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4C595D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止血材料-蜡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4C595D" w:rsidRPr="00E63207" w:rsidTr="00D904D8">
        <w:tc>
          <w:tcPr>
            <w:tcW w:w="1101" w:type="dxa"/>
          </w:tcPr>
          <w:p w:rsidR="004C595D" w:rsidRPr="00E87B15" w:rsidRDefault="00E7340A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4C595D" w:rsidRDefault="00E7340A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防粘连材料-编织膜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4C595D" w:rsidRDefault="00E7340A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E91749" w:rsidRPr="00E63207" w:rsidTr="00D904D8">
        <w:tc>
          <w:tcPr>
            <w:tcW w:w="1101" w:type="dxa"/>
          </w:tcPr>
          <w:p w:rsidR="00E91749" w:rsidRDefault="00E91749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E91749" w:rsidRDefault="00E91749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防粘连材料-</w:t>
            </w:r>
            <w:r w:rsidRPr="00E91749">
              <w:rPr>
                <w:rFonts w:ascii="宋体" w:hAnsi="宋体" w:cs="宋体" w:hint="eastAsia"/>
                <w:color w:val="000000"/>
                <w:sz w:val="22"/>
                <w:szCs w:val="22"/>
              </w:rPr>
              <w:t>防粘连液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E91749" w:rsidRDefault="00E91749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E91749" w:rsidRPr="00E63207" w:rsidTr="00E91749">
        <w:tc>
          <w:tcPr>
            <w:tcW w:w="1101" w:type="dxa"/>
          </w:tcPr>
          <w:p w:rsidR="00E91749" w:rsidRDefault="00E91749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E91749" w:rsidRDefault="00E91749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防粘连材料-</w:t>
            </w:r>
            <w:r w:rsidRPr="00E91749">
              <w:rPr>
                <w:rFonts w:ascii="宋体" w:hAnsi="宋体" w:cs="宋体" w:hint="eastAsia"/>
                <w:color w:val="000000"/>
                <w:sz w:val="22"/>
                <w:szCs w:val="22"/>
              </w:rPr>
              <w:t>半固态胶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E91749" w:rsidRDefault="00E91749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7340A" w:rsidRDefault="00DB0449" w:rsidP="00DB0449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p w:rsidR="00DB0449" w:rsidRPr="00383EFC" w:rsidRDefault="00E7340A" w:rsidP="00E7340A">
      <w:pPr>
        <w:widowControl/>
        <w:jc w:val="center"/>
        <w:rPr>
          <w:rFonts w:ascii="宋体" w:hAnsi="宋体" w:cs="宋体"/>
          <w:b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</w:t>
            </w: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C6" w:rsidRDefault="007816C6" w:rsidP="002F0A77">
      <w:r>
        <w:separator/>
      </w:r>
    </w:p>
  </w:endnote>
  <w:endnote w:type="continuationSeparator" w:id="0">
    <w:p w:rsidR="007816C6" w:rsidRDefault="007816C6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C6" w:rsidRDefault="007816C6" w:rsidP="002F0A77">
      <w:r>
        <w:separator/>
      </w:r>
    </w:p>
  </w:footnote>
  <w:footnote w:type="continuationSeparator" w:id="0">
    <w:p w:rsidR="007816C6" w:rsidRDefault="007816C6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05F38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E791A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35C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3541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595D"/>
    <w:rsid w:val="004C64EF"/>
    <w:rsid w:val="004D0F8C"/>
    <w:rsid w:val="004D1DEA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26B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16C6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340A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1749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50F5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5206"/>
    <w:rsid w:val="00FE7E3C"/>
    <w:rsid w:val="00FF2308"/>
    <w:rsid w:val="00FF4116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3A13-16CF-437C-9F7B-6D0C5418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14</cp:revision>
  <dcterms:created xsi:type="dcterms:W3CDTF">2021-09-02T09:06:00Z</dcterms:created>
  <dcterms:modified xsi:type="dcterms:W3CDTF">2021-10-15T02:29:00Z</dcterms:modified>
</cp:coreProperties>
</file>