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710"/>
        <w:gridCol w:w="3118"/>
        <w:gridCol w:w="5282"/>
      </w:tblGrid>
      <w:tr w:rsidR="000F2CEA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DB6F9C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CEA" w:rsidRDefault="00DB6F9C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15A1D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A1D" w:rsidRDefault="00315A1D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5A1D" w:rsidRDefault="00315A1D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儿童发育落后训练工具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A1D" w:rsidRPr="005E3419" w:rsidRDefault="00315A1D" w:rsidP="00B51562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用于儿童发育训练。</w:t>
            </w:r>
          </w:p>
        </w:tc>
      </w:tr>
      <w:tr w:rsidR="00315A1D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A1D" w:rsidRDefault="00315A1D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5A1D" w:rsidRDefault="00315A1D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ADOS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自闭症诊断评估工具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5A1D" w:rsidRDefault="00315A1D" w:rsidP="00B51562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用于儿童自闭症诊断评估。</w:t>
            </w:r>
          </w:p>
        </w:tc>
      </w:tr>
      <w:tr w:rsidR="007F2650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50" w:rsidRDefault="007F2650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2650" w:rsidRDefault="007F2650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7F265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羊水穿刺脐血穿刺人体模型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2650" w:rsidRDefault="006719CE" w:rsidP="00B51562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穿刺操作练习使用，要求质量高。</w:t>
            </w:r>
          </w:p>
        </w:tc>
      </w:tr>
      <w:tr w:rsidR="00AC7033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033" w:rsidRPr="00AC7033" w:rsidRDefault="00537E4E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7033" w:rsidRPr="007F2650" w:rsidRDefault="00AC7033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全自动原位杂交仪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33" w:rsidRPr="00AC7033" w:rsidRDefault="00AC7033" w:rsidP="00B51562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C703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用于原位杂交和</w:t>
            </w:r>
            <w:r w:rsidRPr="00AC703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FISH</w:t>
            </w:r>
            <w:r w:rsidRPr="00AC703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实验中，提供可靠的变性温度。</w:t>
            </w:r>
          </w:p>
        </w:tc>
      </w:tr>
      <w:tr w:rsidR="00014EEC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EC" w:rsidRDefault="00537E4E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EEC" w:rsidRDefault="00014EEC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14EE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口腔综合治疗台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1562" w:rsidRPr="00B51562" w:rsidRDefault="00B51562" w:rsidP="00B51562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B51562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1．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病人椅可调节高低，椅背可调节倾斜角度，治疗台有连体式、分体式可供选择，下挂式器械位，触摸式控制台，配备高速手机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把以上，低速直机、弯机及马达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套，内置具备超声震荡功能的超声洁牙机，具有强吸管、弱吸管，手术冷光灯可调节亮度。</w:t>
            </w:r>
          </w:p>
          <w:p w:rsidR="00014EEC" w:rsidRPr="00B51562" w:rsidRDefault="00B51562" w:rsidP="00B51562">
            <w:pPr>
              <w:spacing w:line="42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B51562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2．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用于手术间内开展全麻下牙病治疗，供应商需能提供手术间内管线（正压、负压、进水、出水）与</w:t>
            </w: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口腔</w:t>
            </w:r>
            <w:r w:rsidRPr="00B5156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综合治疗台的接入方案。</w:t>
            </w:r>
          </w:p>
        </w:tc>
      </w:tr>
      <w:tr w:rsidR="00014EEC" w:rsidTr="00E350ED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EC" w:rsidRDefault="00537E4E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EEC" w:rsidRPr="00014EEC" w:rsidRDefault="00014EEC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14EE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</w:t>
            </w:r>
            <w:r w:rsidRPr="00014EE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POCT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EEC" w:rsidRPr="00A84B91" w:rsidRDefault="009B552F" w:rsidP="00A84B91">
            <w:pPr>
              <w:spacing w:line="420" w:lineRule="exact"/>
              <w:rPr>
                <w:rFonts w:asciiTheme="minorEastAsia" w:hAnsiTheme="minorEastAsia" w:cs="Times New Roman"/>
                <w:color w:val="000000"/>
                <w:kern w:val="0"/>
                <w:szCs w:val="20"/>
              </w:rPr>
            </w:pP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可同时快速检测BNP</w:t>
            </w:r>
            <w:r w:rsid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、</w:t>
            </w: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心肌损伤</w:t>
            </w:r>
            <w:r w:rsid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、</w:t>
            </w: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PCT</w:t>
            </w:r>
            <w:r w:rsid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、</w:t>
            </w: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血清淀粉样蛋白</w:t>
            </w:r>
            <w:r w:rsid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、</w:t>
            </w: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白介素6等感染指标</w:t>
            </w:r>
            <w:r w:rsidR="00BF60DE"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，</w:t>
            </w:r>
            <w:r w:rsidRPr="00A84B91">
              <w:rPr>
                <w:rFonts w:asciiTheme="minorEastAsia" w:hAnsiTheme="minorEastAsia" w:cs="Times New Roman" w:hint="eastAsia"/>
                <w:color w:val="000000"/>
                <w:kern w:val="0"/>
                <w:szCs w:val="20"/>
              </w:rPr>
              <w:t>要求敏感度高。</w:t>
            </w:r>
          </w:p>
        </w:tc>
      </w:tr>
    </w:tbl>
    <w:p w:rsidR="000F2CEA" w:rsidRDefault="000F2CEA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Pr="00A84B91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BF60DE" w:rsidRP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lastRenderedPageBreak/>
        <w:t>附件2：</w:t>
      </w:r>
    </w:p>
    <w:p w:rsidR="000F2CEA" w:rsidRDefault="00DB6F9C" w:rsidP="00BF60DE">
      <w:pPr>
        <w:widowControl/>
        <w:shd w:val="clear" w:color="auto" w:fill="FFFFFF"/>
        <w:wordWrap w:val="0"/>
        <w:ind w:leftChars="-202" w:left="2" w:rightChars="-162" w:right="-340" w:hangingChars="152" w:hanging="426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F2CEA" w:rsidRDefault="000F2CEA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Default="00DB6F9C" w:rsidP="00BF60DE">
      <w:pPr>
        <w:widowControl/>
        <w:shd w:val="clear" w:color="auto" w:fill="FFFFFF"/>
        <w:wordWrap w:val="0"/>
        <w:ind w:leftChars="-202" w:left="2" w:rightChars="-162" w:right="-340" w:hangingChars="152" w:hanging="426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F2CEA" w:rsidRDefault="000F2CEA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EF" w:rsidRDefault="00992BEF" w:rsidP="00EC6B3C">
      <w:r>
        <w:separator/>
      </w:r>
    </w:p>
  </w:endnote>
  <w:endnote w:type="continuationSeparator" w:id="0">
    <w:p w:rsidR="00992BEF" w:rsidRDefault="00992BEF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EF" w:rsidRDefault="00992BEF" w:rsidP="00EC6B3C">
      <w:r>
        <w:separator/>
      </w:r>
    </w:p>
  </w:footnote>
  <w:footnote w:type="continuationSeparator" w:id="0">
    <w:p w:rsidR="00992BEF" w:rsidRDefault="00992BEF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A01CA"/>
    <w:rsid w:val="002C3109"/>
    <w:rsid w:val="002C4EFA"/>
    <w:rsid w:val="002E6BF4"/>
    <w:rsid w:val="002E6E1C"/>
    <w:rsid w:val="002E7211"/>
    <w:rsid w:val="002F41CA"/>
    <w:rsid w:val="003070E1"/>
    <w:rsid w:val="00315A1D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4</cp:revision>
  <dcterms:created xsi:type="dcterms:W3CDTF">2021-04-07T00:25:00Z</dcterms:created>
  <dcterms:modified xsi:type="dcterms:W3CDTF">2021-12-03T10:07:00Z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