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1D23C8" w:rsidRDefault="008E6B9C" w:rsidP="005141B2">
      <w:pPr>
        <w:widowControl/>
        <w:shd w:val="clear" w:color="auto" w:fill="FFFFFF"/>
        <w:spacing w:line="600" w:lineRule="exact"/>
        <w:jc w:val="left"/>
        <w:rPr>
          <w:b/>
          <w:u w:val="single"/>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736EB7">
        <w:rPr>
          <w:rFonts w:asciiTheme="minorEastAsia" w:hAnsiTheme="minorEastAsia" w:cs="Segoe UI" w:hint="eastAsia"/>
          <w:color w:val="333333"/>
          <w:spacing w:val="8"/>
          <w:kern w:val="0"/>
          <w:sz w:val="28"/>
          <w:szCs w:val="28"/>
        </w:rPr>
        <w:t>：</w:t>
      </w:r>
      <w:r w:rsidR="001D23C8" w:rsidRPr="001D23C8">
        <w:rPr>
          <w:rFonts w:asciiTheme="minorEastAsia" w:hAnsiTheme="minorEastAsia" w:cs="Segoe UI" w:hint="eastAsia"/>
          <w:color w:val="333333"/>
          <w:spacing w:val="8"/>
          <w:kern w:val="0"/>
          <w:sz w:val="28"/>
          <w:szCs w:val="28"/>
        </w:rPr>
        <w:t>医用硅酮气雾剂敷料</w:t>
      </w:r>
    </w:p>
    <w:p w:rsidR="001D23C8"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二、</w:t>
      </w:r>
      <w:r w:rsidR="000438E7" w:rsidRPr="00736EB7">
        <w:rPr>
          <w:rFonts w:asciiTheme="minorEastAsia" w:hAnsiTheme="minorEastAsia" w:cs="Segoe UI" w:hint="eastAsia"/>
          <w:color w:val="333333"/>
          <w:spacing w:val="8"/>
          <w:kern w:val="0"/>
          <w:sz w:val="28"/>
          <w:szCs w:val="28"/>
        </w:rPr>
        <w:t>技术参数要求：</w:t>
      </w:r>
    </w:p>
    <w:p w:rsidR="001D23C8" w:rsidRPr="001D23C8" w:rsidRDefault="003607B9" w:rsidP="001D23C8">
      <w:pPr>
        <w:jc w:val="left"/>
        <w:rPr>
          <w:rFonts w:ascii="仿宋" w:eastAsia="仿宋" w:hAnsi="仿宋"/>
          <w:sz w:val="28"/>
          <w:szCs w:val="28"/>
        </w:rPr>
      </w:pPr>
      <w:r w:rsidRPr="001D23C8">
        <w:rPr>
          <w:rFonts w:ascii="仿宋" w:eastAsia="仿宋" w:hAnsi="仿宋" w:cs="Segoe UI" w:hint="eastAsia"/>
          <w:color w:val="333333"/>
          <w:spacing w:val="8"/>
          <w:kern w:val="0"/>
          <w:sz w:val="28"/>
          <w:szCs w:val="28"/>
        </w:rPr>
        <w:t xml:space="preserve"> </w:t>
      </w:r>
      <w:r w:rsidR="001D23C8" w:rsidRPr="001D23C8">
        <w:rPr>
          <w:rFonts w:ascii="仿宋" w:eastAsia="仿宋" w:hAnsi="仿宋" w:hint="eastAsia"/>
          <w:sz w:val="28"/>
          <w:szCs w:val="28"/>
        </w:rPr>
        <w:t>▲*1.适用范围：适用于浅度烧伤、创伤等创面的保护及抑制、减轻烧伤、外伤、手术等原因引起的增生性疤痕。</w:t>
      </w:r>
    </w:p>
    <w:p w:rsidR="002041DF" w:rsidRDefault="001D23C8" w:rsidP="001D23C8">
      <w:pPr>
        <w:jc w:val="left"/>
        <w:rPr>
          <w:rFonts w:ascii="仿宋" w:eastAsia="仿宋" w:hAnsi="仿宋" w:hint="eastAsia"/>
          <w:sz w:val="28"/>
          <w:szCs w:val="28"/>
        </w:rPr>
      </w:pPr>
      <w:r w:rsidRPr="001D23C8">
        <w:rPr>
          <w:rFonts w:ascii="仿宋" w:eastAsia="仿宋" w:hAnsi="仿宋" w:hint="eastAsia"/>
          <w:sz w:val="28"/>
          <w:szCs w:val="28"/>
        </w:rPr>
        <w:t>*2.结构及组成：采用硅酮、有机硅抗菌剂为主要原料制备而成。装在铝制罐内。</w:t>
      </w:r>
      <w:bookmarkStart w:id="0" w:name="_GoBack"/>
      <w:bookmarkEnd w:id="0"/>
    </w:p>
    <w:p w:rsidR="00B1151E" w:rsidRDefault="001D23C8" w:rsidP="001D23C8">
      <w:pPr>
        <w:jc w:val="left"/>
        <w:rPr>
          <w:rFonts w:ascii="仿宋" w:eastAsia="仿宋" w:hAnsi="仿宋"/>
          <w:sz w:val="28"/>
          <w:szCs w:val="28"/>
        </w:rPr>
      </w:pPr>
      <w:r w:rsidRPr="001D23C8">
        <w:rPr>
          <w:rFonts w:ascii="仿宋" w:eastAsia="仿宋" w:hAnsi="仿宋" w:hint="eastAsia"/>
          <w:sz w:val="28"/>
          <w:szCs w:val="28"/>
        </w:rPr>
        <w:t>3.型号、规格：按照注册证标准</w:t>
      </w:r>
    </w:p>
    <w:p w:rsidR="001D23C8" w:rsidRPr="001D23C8" w:rsidRDefault="001D23C8" w:rsidP="001D23C8">
      <w:pPr>
        <w:widowControl/>
        <w:shd w:val="clear" w:color="auto" w:fill="FFFFFF"/>
        <w:wordWrap w:val="0"/>
        <w:spacing w:line="276" w:lineRule="auto"/>
        <w:jc w:val="left"/>
        <w:rPr>
          <w:rFonts w:asciiTheme="minorEastAsia" w:hAnsiTheme="minorEastAsia" w:cs="Segoe UI"/>
          <w:color w:val="333333"/>
          <w:spacing w:val="8"/>
          <w:kern w:val="0"/>
          <w:sz w:val="28"/>
          <w:szCs w:val="28"/>
        </w:rPr>
      </w:pPr>
      <w:r w:rsidRPr="001D23C8">
        <w:rPr>
          <w:rFonts w:asciiTheme="minorEastAsia" w:hAnsiTheme="minorEastAsia" w:cs="Segoe UI" w:hint="eastAsia"/>
          <w:color w:val="333333"/>
          <w:spacing w:val="8"/>
          <w:kern w:val="0"/>
          <w:sz w:val="28"/>
          <w:szCs w:val="28"/>
        </w:rPr>
        <w:t>三、商务要求：</w:t>
      </w:r>
    </w:p>
    <w:p w:rsidR="001D23C8" w:rsidRPr="001D23C8" w:rsidRDefault="001D23C8" w:rsidP="001D23C8">
      <w:pPr>
        <w:widowControl/>
        <w:spacing w:line="300" w:lineRule="auto"/>
        <w:jc w:val="left"/>
        <w:rPr>
          <w:rFonts w:ascii="仿宋" w:eastAsia="仿宋" w:hAnsi="仿宋"/>
          <w:sz w:val="28"/>
          <w:szCs w:val="28"/>
        </w:rPr>
      </w:pPr>
      <w:r w:rsidRPr="001D23C8">
        <w:rPr>
          <w:rFonts w:ascii="仿宋" w:eastAsia="仿宋" w:hAnsi="仿宋" w:hint="eastAsia"/>
          <w:sz w:val="28"/>
          <w:szCs w:val="28"/>
        </w:rPr>
        <w:t>▲1.若同种产品有多种规格型号且涉及不同挂网流水号和挂网价格，则供应商分项报价，材料的最终计算单价以不同规格报价的均价为准。</w:t>
      </w:r>
    </w:p>
    <w:p w:rsidR="001D23C8" w:rsidRPr="001D23C8" w:rsidRDefault="001D23C8" w:rsidP="001D23C8">
      <w:pPr>
        <w:widowControl/>
        <w:spacing w:line="300" w:lineRule="auto"/>
        <w:jc w:val="left"/>
        <w:rPr>
          <w:rFonts w:ascii="仿宋" w:eastAsia="仿宋" w:hAnsi="仿宋"/>
          <w:sz w:val="28"/>
          <w:szCs w:val="28"/>
        </w:rPr>
      </w:pPr>
      <w:r w:rsidRPr="001D23C8">
        <w:rPr>
          <w:rFonts w:ascii="仿宋" w:eastAsia="仿宋" w:hAnsi="仿宋" w:hint="eastAsia"/>
          <w:sz w:val="28"/>
          <w:szCs w:val="28"/>
        </w:rPr>
        <w:t>▲2.挂网要求：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1D23C8" w:rsidRPr="001D23C8" w:rsidRDefault="001D23C8" w:rsidP="001D23C8">
      <w:pPr>
        <w:widowControl/>
        <w:spacing w:line="300" w:lineRule="auto"/>
        <w:jc w:val="left"/>
        <w:rPr>
          <w:rFonts w:ascii="仿宋" w:eastAsia="仿宋" w:hAnsi="仿宋"/>
          <w:sz w:val="28"/>
          <w:szCs w:val="28"/>
        </w:rPr>
      </w:pPr>
      <w:r w:rsidRPr="001D23C8">
        <w:rPr>
          <w:rFonts w:ascii="仿宋" w:eastAsia="仿宋" w:hAnsi="仿宋" w:hint="eastAsia"/>
          <w:sz w:val="28"/>
          <w:szCs w:val="28"/>
        </w:rPr>
        <w:t xml:space="preserve">备注: </w:t>
      </w:r>
    </w:p>
    <w:p w:rsidR="001D23C8" w:rsidRPr="001D23C8" w:rsidRDefault="001D23C8" w:rsidP="001D23C8">
      <w:pPr>
        <w:widowControl/>
        <w:spacing w:line="300" w:lineRule="auto"/>
        <w:jc w:val="left"/>
        <w:rPr>
          <w:rFonts w:ascii="仿宋" w:eastAsia="仿宋" w:hAnsi="仿宋"/>
          <w:sz w:val="28"/>
          <w:szCs w:val="28"/>
        </w:rPr>
      </w:pPr>
      <w:r w:rsidRPr="001D23C8">
        <w:rPr>
          <w:rFonts w:ascii="仿宋" w:eastAsia="仿宋" w:hAnsi="仿宋" w:hint="eastAsia"/>
          <w:sz w:val="28"/>
          <w:szCs w:val="28"/>
        </w:rPr>
        <w:t>1.以上打▲号的参数为本次招标项目的实质性要求，不允许有负偏离。</w:t>
      </w:r>
    </w:p>
    <w:p w:rsidR="001D23C8" w:rsidRPr="001D23C8" w:rsidRDefault="001D23C8" w:rsidP="001D23C8">
      <w:pPr>
        <w:widowControl/>
        <w:spacing w:line="300" w:lineRule="auto"/>
        <w:jc w:val="left"/>
        <w:rPr>
          <w:rFonts w:ascii="仿宋" w:eastAsia="仿宋" w:hAnsi="仿宋"/>
          <w:sz w:val="28"/>
          <w:szCs w:val="28"/>
        </w:rPr>
      </w:pPr>
      <w:r w:rsidRPr="001D23C8">
        <w:rPr>
          <w:rFonts w:ascii="仿宋" w:eastAsia="仿宋" w:hAnsi="仿宋" w:hint="eastAsia"/>
          <w:sz w:val="28"/>
          <w:szCs w:val="28"/>
        </w:rPr>
        <w:t>2.以上打*号的参数为重要参数，须提供佐证材料或实物样品。</w:t>
      </w:r>
    </w:p>
    <w:p w:rsidR="001D23C8" w:rsidRDefault="001D23C8" w:rsidP="001D23C8">
      <w:pPr>
        <w:jc w:val="left"/>
        <w:rPr>
          <w:rFonts w:ascii="仿宋" w:eastAsia="仿宋" w:hAnsi="仿宋"/>
          <w:sz w:val="28"/>
          <w:szCs w:val="28"/>
        </w:rPr>
      </w:pPr>
    </w:p>
    <w:p w:rsidR="001D23C8" w:rsidRDefault="001D23C8" w:rsidP="001D23C8">
      <w:pPr>
        <w:jc w:val="left"/>
        <w:rPr>
          <w:rFonts w:ascii="仿宋" w:eastAsia="仿宋" w:hAnsi="仿宋"/>
          <w:sz w:val="28"/>
          <w:szCs w:val="28"/>
        </w:rPr>
      </w:pPr>
    </w:p>
    <w:p w:rsidR="001D23C8" w:rsidRDefault="001D23C8" w:rsidP="001D23C8">
      <w:pPr>
        <w:jc w:val="left"/>
        <w:rPr>
          <w:rFonts w:ascii="仿宋" w:eastAsia="仿宋" w:hAnsi="仿宋"/>
          <w:sz w:val="28"/>
          <w:szCs w:val="28"/>
        </w:rPr>
      </w:pPr>
    </w:p>
    <w:p w:rsidR="001D23C8" w:rsidRDefault="001D23C8" w:rsidP="001D23C8">
      <w:pPr>
        <w:jc w:val="left"/>
        <w:rPr>
          <w:rFonts w:ascii="仿宋" w:eastAsia="仿宋" w:hAnsi="仿宋"/>
          <w:sz w:val="28"/>
          <w:szCs w:val="28"/>
        </w:rPr>
      </w:pPr>
    </w:p>
    <w:p w:rsidR="001D23C8" w:rsidRPr="001D23C8" w:rsidRDefault="001D23C8" w:rsidP="001D23C8">
      <w:pPr>
        <w:jc w:val="left"/>
        <w:rPr>
          <w:rFonts w:ascii="仿宋" w:eastAsia="仿宋" w:hAnsi="仿宋"/>
          <w:sz w:val="28"/>
          <w:szCs w:val="28"/>
        </w:rPr>
      </w:pPr>
    </w:p>
    <w:p w:rsidR="00F14C35" w:rsidRPr="005141B2" w:rsidRDefault="00F14C35" w:rsidP="005141B2">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464" w:type="dxa"/>
        <w:shd w:val="clear" w:color="auto" w:fill="FFFFFF"/>
        <w:tblCellMar>
          <w:left w:w="0" w:type="dxa"/>
          <w:right w:w="0" w:type="dxa"/>
        </w:tblCellMar>
        <w:tblLook w:val="04A0"/>
      </w:tblPr>
      <w:tblGrid>
        <w:gridCol w:w="615"/>
        <w:gridCol w:w="795"/>
        <w:gridCol w:w="705"/>
        <w:gridCol w:w="3945"/>
        <w:gridCol w:w="3404"/>
      </w:tblGrid>
      <w:tr w:rsidR="001D23C8" w:rsidRPr="00C27987" w:rsidTr="00725D0C">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C31EDB" w:rsidRDefault="001D23C8" w:rsidP="00725D0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C31EDB" w:rsidRDefault="001D23C8" w:rsidP="00725D0C">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C31EDB" w:rsidRDefault="001D23C8" w:rsidP="00725D0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C31EDB" w:rsidRDefault="001D23C8" w:rsidP="00725D0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3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C31EDB" w:rsidRDefault="001D23C8" w:rsidP="00725D0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sidRPr="00C31EDB">
              <w:rPr>
                <w:rFonts w:asciiTheme="minorEastAsia" w:eastAsia="仿宋" w:hAnsiTheme="minorEastAsia" w:cs="Segoe UI" w:hint="eastAsia"/>
                <w:b/>
                <w:color w:val="333333"/>
                <w:kern w:val="0"/>
                <w:sz w:val="24"/>
                <w:szCs w:val="24"/>
              </w:rPr>
              <w:t>    </w:t>
            </w:r>
            <w:r w:rsidRPr="00C31EDB">
              <w:rPr>
                <w:rFonts w:ascii="仿宋" w:eastAsia="仿宋" w:hAnsi="仿宋" w:cs="Segoe UI" w:hint="eastAsia"/>
                <w:b/>
                <w:color w:val="333333"/>
                <w:kern w:val="0"/>
                <w:sz w:val="24"/>
                <w:szCs w:val="24"/>
              </w:rPr>
              <w:t>明</w:t>
            </w:r>
          </w:p>
        </w:tc>
      </w:tr>
      <w:tr w:rsidR="001D23C8" w:rsidRPr="00C27987" w:rsidTr="00725D0C">
        <w:trPr>
          <w:trHeight w:val="2252"/>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C27987" w:rsidRDefault="001D23C8" w:rsidP="00725D0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C27987" w:rsidRDefault="001D23C8" w:rsidP="00725D0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C27987" w:rsidRDefault="001D23C8" w:rsidP="00725D0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C27987" w:rsidRDefault="001D23C8" w:rsidP="00725D0C">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w:t>
            </w:r>
            <w:r>
              <w:rPr>
                <w:rFonts w:ascii="仿宋" w:eastAsia="仿宋" w:hAnsi="仿宋" w:cs="Segoe UI" w:hint="eastAsia"/>
                <w:color w:val="000000"/>
                <w:kern w:val="0"/>
                <w:sz w:val="24"/>
                <w:szCs w:val="24"/>
              </w:rPr>
              <w:t>40</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2C3A7C" w:rsidRDefault="001D23C8" w:rsidP="00725D0C">
            <w:pPr>
              <w:wordWrap w:val="0"/>
              <w:spacing w:line="270" w:lineRule="atLeast"/>
              <w:jc w:val="left"/>
              <w:rPr>
                <w:rFonts w:ascii="仿宋" w:eastAsia="仿宋" w:hAnsi="仿宋" w:cs="宋体"/>
                <w:color w:val="000000"/>
                <w:kern w:val="0"/>
                <w:sz w:val="24"/>
                <w:szCs w:val="24"/>
              </w:rPr>
            </w:pPr>
            <w:r w:rsidRPr="0023700C">
              <w:rPr>
                <w:rFonts w:ascii="仿宋" w:eastAsia="仿宋" w:hAnsi="仿宋" w:cs="Segoe UI" w:hint="eastAsia"/>
                <w:kern w:val="0"/>
                <w:sz w:val="24"/>
                <w:szCs w:val="24"/>
              </w:rPr>
              <w:t>1.</w:t>
            </w:r>
            <w:r w:rsidRPr="00FC7533">
              <w:rPr>
                <w:rFonts w:ascii="仿宋" w:eastAsia="仿宋" w:hAnsi="仿宋" w:cs="宋体" w:hint="eastAsia"/>
                <w:color w:val="000000"/>
                <w:kern w:val="0"/>
                <w:sz w:val="24"/>
                <w:szCs w:val="24"/>
              </w:rPr>
              <w:t>若同种产品有多种规格型号且涉及不同报价，投标单价按照产品每单位的均价计算。</w:t>
            </w:r>
          </w:p>
        </w:tc>
      </w:tr>
      <w:tr w:rsidR="001D23C8" w:rsidRPr="00C27987" w:rsidTr="00725D0C">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C27987" w:rsidRDefault="001D23C8" w:rsidP="00725D0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C27987" w:rsidRDefault="001D23C8" w:rsidP="00725D0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技术参数35</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C27987" w:rsidRDefault="001D23C8" w:rsidP="00725D0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C27987" w:rsidRDefault="001D23C8" w:rsidP="00725D0C">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投标产品的技术参数完全符合招标文件要求没有负偏离得</w:t>
            </w:r>
            <w:r>
              <w:rPr>
                <w:rFonts w:ascii="仿宋" w:eastAsia="仿宋" w:hAnsi="仿宋" w:cs="Segoe UI" w:hint="eastAsia"/>
                <w:color w:val="000000"/>
                <w:kern w:val="0"/>
                <w:sz w:val="24"/>
                <w:szCs w:val="24"/>
              </w:rPr>
              <w:t>35</w:t>
            </w:r>
            <w:r w:rsidRPr="00C27987">
              <w:rPr>
                <w:rFonts w:ascii="仿宋" w:eastAsia="仿宋" w:hAnsi="仿宋" w:cs="Segoe UI" w:hint="eastAsia"/>
                <w:color w:val="000000"/>
                <w:kern w:val="0"/>
                <w:sz w:val="24"/>
                <w:szCs w:val="24"/>
              </w:rPr>
              <w:t>分；非“</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”条款技术参数不满足招标文件要求（负偏离），一项扣</w:t>
            </w:r>
            <w:r>
              <w:rPr>
                <w:rFonts w:ascii="仿宋" w:eastAsia="仿宋" w:hAnsi="仿宋" w:cs="Segoe UI" w:hint="eastAsia"/>
                <w:color w:val="000000"/>
                <w:kern w:val="0"/>
                <w:sz w:val="24"/>
                <w:szCs w:val="24"/>
              </w:rPr>
              <w:t>5</w:t>
            </w:r>
            <w:r w:rsidRPr="00C27987">
              <w:rPr>
                <w:rFonts w:ascii="仿宋" w:eastAsia="仿宋" w:hAnsi="仿宋" w:cs="Segoe UI" w:hint="eastAsia"/>
                <w:color w:val="000000"/>
                <w:kern w:val="0"/>
                <w:sz w:val="24"/>
                <w:szCs w:val="24"/>
              </w:rPr>
              <w:t>分，“</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”条款技术参数与招标文件要求有负偏离的，一项扣</w:t>
            </w:r>
            <w:r>
              <w:rPr>
                <w:rFonts w:ascii="仿宋" w:eastAsia="仿宋" w:hAnsi="仿宋" w:cs="Segoe UI" w:hint="eastAsia"/>
                <w:color w:val="000000"/>
                <w:kern w:val="0"/>
                <w:sz w:val="24"/>
                <w:szCs w:val="24"/>
              </w:rPr>
              <w:t>15</w:t>
            </w:r>
            <w:r w:rsidRPr="00C27987">
              <w:rPr>
                <w:rFonts w:ascii="仿宋" w:eastAsia="仿宋" w:hAnsi="仿宋" w:cs="Segoe UI" w:hint="eastAsia"/>
                <w:color w:val="000000"/>
                <w:kern w:val="0"/>
                <w:sz w:val="24"/>
                <w:szCs w:val="24"/>
              </w:rPr>
              <w:t>分；扣完为止。</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C14B80" w:rsidRDefault="001D23C8" w:rsidP="00725D0C">
            <w:pPr>
              <w:widowControl/>
              <w:wordWrap w:val="0"/>
              <w:spacing w:line="270" w:lineRule="atLeast"/>
              <w:jc w:val="left"/>
              <w:rPr>
                <w:rFonts w:ascii="仿宋" w:eastAsia="仿宋" w:hAnsi="仿宋" w:cs="Segoe UI"/>
                <w:color w:val="000000"/>
                <w:kern w:val="0"/>
                <w:sz w:val="24"/>
                <w:szCs w:val="24"/>
              </w:rPr>
            </w:pPr>
            <w:r w:rsidRPr="00C14B80">
              <w:rPr>
                <w:rFonts w:ascii="仿宋" w:eastAsia="仿宋" w:hAnsi="仿宋" w:cs="Segoe UI" w:hint="eastAsia"/>
                <w:color w:val="000000"/>
                <w:kern w:val="0"/>
                <w:sz w:val="24"/>
                <w:szCs w:val="24"/>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1D23C8" w:rsidRPr="00C27987" w:rsidTr="00725D0C">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8C140A" w:rsidRDefault="001D23C8" w:rsidP="00725D0C">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1D23C8" w:rsidRPr="008C140A" w:rsidRDefault="001D23C8" w:rsidP="00725D0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能力14</w:t>
            </w:r>
            <w:r w:rsidRPr="008C140A">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8C140A" w:rsidRDefault="001D23C8" w:rsidP="00725D0C">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8C140A" w:rsidRDefault="001D23C8" w:rsidP="00725D0C">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D1796F" w:rsidRDefault="001D23C8" w:rsidP="00725D0C">
            <w:pPr>
              <w:widowControl/>
              <w:wordWrap w:val="0"/>
              <w:rPr>
                <w:rFonts w:asciiTheme="minorEastAsia" w:hAnsiTheme="minorEastAsia" w:cs="Segoe UI"/>
                <w:color w:val="333333"/>
                <w:kern w:val="0"/>
                <w:szCs w:val="21"/>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1D23C8" w:rsidRPr="00C27987" w:rsidTr="00725D0C">
        <w:trPr>
          <w:trHeight w:val="1125"/>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8C140A" w:rsidRDefault="001D23C8" w:rsidP="00725D0C">
            <w:pPr>
              <w:widowControl/>
              <w:wordWrap w:val="0"/>
              <w:spacing w:line="270" w:lineRule="atLeast"/>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Default="001D23C8" w:rsidP="00725D0C">
            <w:pPr>
              <w:widowControl/>
              <w:wordWrap w:val="0"/>
              <w:spacing w:line="270" w:lineRule="atLeast"/>
              <w:jc w:val="center"/>
              <w:rPr>
                <w:rFonts w:ascii="仿宋" w:eastAsia="仿宋" w:hAnsi="仿宋" w:cs="Segoe UI"/>
                <w:color w:val="000000"/>
                <w:kern w:val="0"/>
                <w:sz w:val="22"/>
                <w:szCs w:val="24"/>
              </w:rPr>
            </w:pP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Default="001D23C8" w:rsidP="00725D0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3E7676" w:rsidRDefault="001D23C8" w:rsidP="00725D0C">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23700C" w:rsidRDefault="001D23C8" w:rsidP="00725D0C">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1D23C8" w:rsidRPr="00C27987" w:rsidTr="00725D0C">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0242F1" w:rsidRDefault="001D23C8" w:rsidP="00725D0C">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4</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1D23C8" w:rsidRPr="000242F1" w:rsidRDefault="001D23C8" w:rsidP="00725D0C">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售后服务及培训</w:t>
            </w:r>
            <w:r>
              <w:rPr>
                <w:rFonts w:ascii="仿宋" w:eastAsia="仿宋" w:hAnsi="仿宋" w:cs="Segoe UI" w:hint="eastAsia"/>
                <w:color w:val="000000"/>
                <w:kern w:val="0"/>
                <w:sz w:val="22"/>
                <w:szCs w:val="24"/>
              </w:rPr>
              <w:t>11</w:t>
            </w:r>
            <w:r w:rsidRPr="000242F1">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0242F1" w:rsidRDefault="001D23C8" w:rsidP="00725D0C">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0242F1" w:rsidRDefault="001D23C8" w:rsidP="00725D0C">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根据投标人承诺的质保期限，售后服务体系、人员培训计划、故障处理响应时间、产品彩页简介等进行综合分析比较评分，最好得</w:t>
            </w:r>
            <w:r>
              <w:rPr>
                <w:rFonts w:ascii="仿宋" w:eastAsia="仿宋" w:hAnsi="仿宋" w:cs="Segoe UI" w:hint="eastAsia"/>
                <w:color w:val="000000"/>
                <w:kern w:val="0"/>
                <w:sz w:val="22"/>
                <w:szCs w:val="24"/>
              </w:rPr>
              <w:t>5-8</w:t>
            </w:r>
            <w:r w:rsidRPr="000242F1">
              <w:rPr>
                <w:rFonts w:ascii="仿宋" w:eastAsia="仿宋" w:hAnsi="仿宋" w:cs="Segoe UI" w:hint="eastAsia"/>
                <w:color w:val="000000"/>
                <w:kern w:val="0"/>
                <w:sz w:val="22"/>
                <w:szCs w:val="24"/>
              </w:rPr>
              <w:t>分；一般得</w:t>
            </w:r>
            <w:r>
              <w:rPr>
                <w:rFonts w:ascii="仿宋" w:eastAsia="仿宋" w:hAnsi="仿宋" w:cs="Segoe UI" w:hint="eastAsia"/>
                <w:color w:val="000000"/>
                <w:kern w:val="0"/>
                <w:sz w:val="22"/>
                <w:szCs w:val="24"/>
              </w:rPr>
              <w:t>1-4</w:t>
            </w:r>
            <w:r w:rsidRPr="000242F1">
              <w:rPr>
                <w:rFonts w:ascii="仿宋" w:eastAsia="仿宋" w:hAnsi="仿宋" w:cs="Segoe UI" w:hint="eastAsia"/>
                <w:color w:val="000000"/>
                <w:kern w:val="0"/>
                <w:sz w:val="22"/>
                <w:szCs w:val="24"/>
              </w:rPr>
              <w:t>；差</w:t>
            </w:r>
            <w:r>
              <w:rPr>
                <w:rFonts w:ascii="仿宋" w:eastAsia="仿宋" w:hAnsi="仿宋" w:cs="Segoe UI" w:hint="eastAsia"/>
                <w:color w:val="000000"/>
                <w:kern w:val="0"/>
                <w:sz w:val="22"/>
                <w:szCs w:val="24"/>
              </w:rPr>
              <w:t>不</w:t>
            </w:r>
            <w:r w:rsidRPr="000242F1">
              <w:rPr>
                <w:rFonts w:ascii="仿宋" w:eastAsia="仿宋" w:hAnsi="仿宋" w:cs="Segoe UI" w:hint="eastAsia"/>
                <w:color w:val="000000"/>
                <w:kern w:val="0"/>
                <w:sz w:val="22"/>
                <w:szCs w:val="24"/>
              </w:rPr>
              <w:t>得分。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3524D4" w:rsidRDefault="001D23C8" w:rsidP="00725D0C">
            <w:pPr>
              <w:widowControl/>
              <w:wordWrap w:val="0"/>
              <w:rPr>
                <w:rFonts w:asciiTheme="minorEastAsia" w:hAnsiTheme="minorEastAsia" w:cs="Segoe UI"/>
                <w:color w:val="333333"/>
                <w:kern w:val="0"/>
                <w:szCs w:val="21"/>
              </w:rPr>
            </w:pPr>
          </w:p>
        </w:tc>
      </w:tr>
      <w:tr w:rsidR="001D23C8" w:rsidRPr="00C27987" w:rsidTr="00725D0C">
        <w:trPr>
          <w:trHeight w:val="1413"/>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0242F1" w:rsidRDefault="001D23C8" w:rsidP="00725D0C">
            <w:pPr>
              <w:widowControl/>
              <w:wordWrap w:val="0"/>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0242F1" w:rsidRDefault="001D23C8" w:rsidP="00725D0C">
            <w:pPr>
              <w:widowControl/>
              <w:wordWrap w:val="0"/>
              <w:jc w:val="center"/>
              <w:rPr>
                <w:rFonts w:ascii="仿宋" w:eastAsia="仿宋" w:hAnsi="仿宋" w:cs="Segoe UI"/>
                <w:color w:val="000000"/>
                <w:kern w:val="0"/>
                <w:sz w:val="22"/>
                <w:szCs w:val="24"/>
              </w:rPr>
            </w:pPr>
          </w:p>
        </w:tc>
        <w:tc>
          <w:tcPr>
            <w:tcW w:w="7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0242F1" w:rsidRDefault="001D23C8" w:rsidP="00725D0C">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3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0242F1" w:rsidRDefault="001D23C8" w:rsidP="00725D0C">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提供设备的制造厂家在成都设有售后维修机构（提供相关证明材料）得</w:t>
            </w:r>
            <w:r>
              <w:rPr>
                <w:rFonts w:ascii="仿宋" w:eastAsia="仿宋" w:hAnsi="仿宋" w:cs="Segoe UI" w:hint="eastAsia"/>
                <w:color w:val="000000"/>
                <w:kern w:val="0"/>
                <w:sz w:val="22"/>
                <w:szCs w:val="24"/>
              </w:rPr>
              <w:t>3</w:t>
            </w:r>
            <w:r w:rsidRPr="000242F1">
              <w:rPr>
                <w:rFonts w:ascii="仿宋" w:eastAsia="仿宋" w:hAnsi="仿宋" w:cs="Segoe UI" w:hint="eastAsia"/>
                <w:color w:val="000000"/>
                <w:kern w:val="0"/>
                <w:sz w:val="22"/>
                <w:szCs w:val="24"/>
              </w:rPr>
              <w:t>分；未提供不得分。</w:t>
            </w:r>
          </w:p>
        </w:tc>
        <w:tc>
          <w:tcPr>
            <w:tcW w:w="34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23C8" w:rsidRPr="006B64B6" w:rsidRDefault="001D23C8" w:rsidP="00725D0C">
            <w:pPr>
              <w:widowControl/>
              <w:wordWrap w:val="0"/>
              <w:rPr>
                <w:rFonts w:asciiTheme="minorEastAsia" w:hAnsiTheme="minorEastAsia" w:cs="Segoe UI"/>
                <w:color w:val="333333"/>
                <w:kern w:val="0"/>
                <w:szCs w:val="21"/>
              </w:rPr>
            </w:pPr>
          </w:p>
        </w:tc>
      </w:tr>
    </w:tbl>
    <w:p w:rsidR="000438E7" w:rsidRPr="001D23C8"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lastRenderedPageBreak/>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1" w:name="_Toc95295163"/>
      <w:bookmarkEnd w:id="1"/>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2041DF"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被</w:t>
      </w:r>
      <w:r w:rsidR="00F14C35"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273" w:rsidRDefault="00187273" w:rsidP="00991324">
      <w:r>
        <w:separator/>
      </w:r>
    </w:p>
  </w:endnote>
  <w:endnote w:type="continuationSeparator" w:id="1">
    <w:p w:rsidR="00187273" w:rsidRDefault="00187273"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273" w:rsidRDefault="00187273" w:rsidP="00991324">
      <w:r>
        <w:separator/>
      </w:r>
    </w:p>
  </w:footnote>
  <w:footnote w:type="continuationSeparator" w:id="1">
    <w:p w:rsidR="00187273" w:rsidRDefault="00187273"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4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40757"/>
    <w:rsid w:val="00041122"/>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14337"/>
    <w:rsid w:val="00120F36"/>
    <w:rsid w:val="001232B6"/>
    <w:rsid w:val="0012379C"/>
    <w:rsid w:val="00130D98"/>
    <w:rsid w:val="00130EE8"/>
    <w:rsid w:val="00132D57"/>
    <w:rsid w:val="00136B55"/>
    <w:rsid w:val="00141E3B"/>
    <w:rsid w:val="0014780A"/>
    <w:rsid w:val="00163A7A"/>
    <w:rsid w:val="001660F2"/>
    <w:rsid w:val="001771EA"/>
    <w:rsid w:val="00187273"/>
    <w:rsid w:val="00187CD7"/>
    <w:rsid w:val="00192C67"/>
    <w:rsid w:val="001A0043"/>
    <w:rsid w:val="001B046B"/>
    <w:rsid w:val="001B1811"/>
    <w:rsid w:val="001B33EA"/>
    <w:rsid w:val="001B6821"/>
    <w:rsid w:val="001D23C8"/>
    <w:rsid w:val="001D5D77"/>
    <w:rsid w:val="001D664F"/>
    <w:rsid w:val="001E7D1B"/>
    <w:rsid w:val="001F7BF0"/>
    <w:rsid w:val="00202088"/>
    <w:rsid w:val="002041DF"/>
    <w:rsid w:val="0021079A"/>
    <w:rsid w:val="0022155A"/>
    <w:rsid w:val="00222359"/>
    <w:rsid w:val="002272D2"/>
    <w:rsid w:val="00227B3D"/>
    <w:rsid w:val="002320B3"/>
    <w:rsid w:val="00236079"/>
    <w:rsid w:val="00236C7F"/>
    <w:rsid w:val="0023700C"/>
    <w:rsid w:val="002372C8"/>
    <w:rsid w:val="00247448"/>
    <w:rsid w:val="00247563"/>
    <w:rsid w:val="002572CB"/>
    <w:rsid w:val="00276F11"/>
    <w:rsid w:val="002820EB"/>
    <w:rsid w:val="002832F3"/>
    <w:rsid w:val="002844FC"/>
    <w:rsid w:val="00287003"/>
    <w:rsid w:val="002925E8"/>
    <w:rsid w:val="002A6E0D"/>
    <w:rsid w:val="002B147D"/>
    <w:rsid w:val="002B3189"/>
    <w:rsid w:val="002B3FE8"/>
    <w:rsid w:val="002B559F"/>
    <w:rsid w:val="002B59EE"/>
    <w:rsid w:val="002C5A43"/>
    <w:rsid w:val="002C775A"/>
    <w:rsid w:val="002E55D8"/>
    <w:rsid w:val="002F2D01"/>
    <w:rsid w:val="002F6046"/>
    <w:rsid w:val="00306264"/>
    <w:rsid w:val="0030789D"/>
    <w:rsid w:val="003178E2"/>
    <w:rsid w:val="00317ADE"/>
    <w:rsid w:val="003248E5"/>
    <w:rsid w:val="00325664"/>
    <w:rsid w:val="00332CD5"/>
    <w:rsid w:val="00335A3B"/>
    <w:rsid w:val="00341E1E"/>
    <w:rsid w:val="003605E7"/>
    <w:rsid w:val="003607B9"/>
    <w:rsid w:val="00362678"/>
    <w:rsid w:val="003629D7"/>
    <w:rsid w:val="003636D3"/>
    <w:rsid w:val="00364A1D"/>
    <w:rsid w:val="0037583B"/>
    <w:rsid w:val="003A1B50"/>
    <w:rsid w:val="003A2C67"/>
    <w:rsid w:val="003A52F3"/>
    <w:rsid w:val="003B07D3"/>
    <w:rsid w:val="003B0FB4"/>
    <w:rsid w:val="003B67EC"/>
    <w:rsid w:val="003C5928"/>
    <w:rsid w:val="003C6A9C"/>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B249D"/>
    <w:rsid w:val="004B589A"/>
    <w:rsid w:val="004C620E"/>
    <w:rsid w:val="004D1283"/>
    <w:rsid w:val="004D6C13"/>
    <w:rsid w:val="004E3C84"/>
    <w:rsid w:val="004E7121"/>
    <w:rsid w:val="004E7E54"/>
    <w:rsid w:val="005141B2"/>
    <w:rsid w:val="00527FCA"/>
    <w:rsid w:val="00531EBF"/>
    <w:rsid w:val="005404E3"/>
    <w:rsid w:val="005445B0"/>
    <w:rsid w:val="00553AF3"/>
    <w:rsid w:val="00553C17"/>
    <w:rsid w:val="0055466B"/>
    <w:rsid w:val="0056121B"/>
    <w:rsid w:val="00565629"/>
    <w:rsid w:val="005736DB"/>
    <w:rsid w:val="00582624"/>
    <w:rsid w:val="00587330"/>
    <w:rsid w:val="00590626"/>
    <w:rsid w:val="00593280"/>
    <w:rsid w:val="005968B6"/>
    <w:rsid w:val="00597D06"/>
    <w:rsid w:val="005A42FF"/>
    <w:rsid w:val="005A498C"/>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76AD"/>
    <w:rsid w:val="00650E6E"/>
    <w:rsid w:val="00651457"/>
    <w:rsid w:val="00651D12"/>
    <w:rsid w:val="00652176"/>
    <w:rsid w:val="00654439"/>
    <w:rsid w:val="00661528"/>
    <w:rsid w:val="00664516"/>
    <w:rsid w:val="006800C8"/>
    <w:rsid w:val="00680A19"/>
    <w:rsid w:val="00692DF4"/>
    <w:rsid w:val="00695255"/>
    <w:rsid w:val="0069608A"/>
    <w:rsid w:val="00697B96"/>
    <w:rsid w:val="006A02EE"/>
    <w:rsid w:val="006B7EB9"/>
    <w:rsid w:val="006C64CB"/>
    <w:rsid w:val="006C7944"/>
    <w:rsid w:val="006D0E4E"/>
    <w:rsid w:val="006E218B"/>
    <w:rsid w:val="006E362A"/>
    <w:rsid w:val="006E38D3"/>
    <w:rsid w:val="006E7088"/>
    <w:rsid w:val="006F18FD"/>
    <w:rsid w:val="006F1F78"/>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77F4F"/>
    <w:rsid w:val="007955D8"/>
    <w:rsid w:val="007A288F"/>
    <w:rsid w:val="007A372D"/>
    <w:rsid w:val="007A3AC3"/>
    <w:rsid w:val="007B2CD0"/>
    <w:rsid w:val="007B6052"/>
    <w:rsid w:val="007D0E22"/>
    <w:rsid w:val="007D1ABA"/>
    <w:rsid w:val="007E08D0"/>
    <w:rsid w:val="007E3F18"/>
    <w:rsid w:val="007E7DAB"/>
    <w:rsid w:val="007F01E4"/>
    <w:rsid w:val="00807F92"/>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7A"/>
    <w:rsid w:val="008E4BB6"/>
    <w:rsid w:val="008E6B9C"/>
    <w:rsid w:val="00904265"/>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3989"/>
    <w:rsid w:val="009E4ACB"/>
    <w:rsid w:val="009E66B7"/>
    <w:rsid w:val="009F38F3"/>
    <w:rsid w:val="009F49D8"/>
    <w:rsid w:val="00A062C3"/>
    <w:rsid w:val="00A1064C"/>
    <w:rsid w:val="00A12BA6"/>
    <w:rsid w:val="00A30D83"/>
    <w:rsid w:val="00A377C3"/>
    <w:rsid w:val="00A42003"/>
    <w:rsid w:val="00A43DC4"/>
    <w:rsid w:val="00A44987"/>
    <w:rsid w:val="00A509AB"/>
    <w:rsid w:val="00A56FED"/>
    <w:rsid w:val="00A57D69"/>
    <w:rsid w:val="00A75FD0"/>
    <w:rsid w:val="00A847F4"/>
    <w:rsid w:val="00A90E3D"/>
    <w:rsid w:val="00AA4BD9"/>
    <w:rsid w:val="00AB0AB5"/>
    <w:rsid w:val="00AB3127"/>
    <w:rsid w:val="00AB6CBD"/>
    <w:rsid w:val="00AD0D2B"/>
    <w:rsid w:val="00AE3852"/>
    <w:rsid w:val="00AF1410"/>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776B7"/>
    <w:rsid w:val="00B908BB"/>
    <w:rsid w:val="00B97955"/>
    <w:rsid w:val="00B97F49"/>
    <w:rsid w:val="00BA1130"/>
    <w:rsid w:val="00BA3326"/>
    <w:rsid w:val="00BA4168"/>
    <w:rsid w:val="00BA6B91"/>
    <w:rsid w:val="00BB0352"/>
    <w:rsid w:val="00BB4DC2"/>
    <w:rsid w:val="00BE05A9"/>
    <w:rsid w:val="00BE1EEA"/>
    <w:rsid w:val="00BE21AD"/>
    <w:rsid w:val="00BE3C7E"/>
    <w:rsid w:val="00BE5D75"/>
    <w:rsid w:val="00BE6036"/>
    <w:rsid w:val="00BE7321"/>
    <w:rsid w:val="00BF45A6"/>
    <w:rsid w:val="00BF78CD"/>
    <w:rsid w:val="00C039A5"/>
    <w:rsid w:val="00C116E9"/>
    <w:rsid w:val="00C12CC9"/>
    <w:rsid w:val="00C1492E"/>
    <w:rsid w:val="00C16B55"/>
    <w:rsid w:val="00C234A0"/>
    <w:rsid w:val="00C300D9"/>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148B"/>
    <w:rsid w:val="00CE3709"/>
    <w:rsid w:val="00CE5869"/>
    <w:rsid w:val="00CF1903"/>
    <w:rsid w:val="00CF40CE"/>
    <w:rsid w:val="00CF52CB"/>
    <w:rsid w:val="00D00EBE"/>
    <w:rsid w:val="00D0657C"/>
    <w:rsid w:val="00D11F1B"/>
    <w:rsid w:val="00D151AD"/>
    <w:rsid w:val="00D2792B"/>
    <w:rsid w:val="00D33BA8"/>
    <w:rsid w:val="00D40529"/>
    <w:rsid w:val="00D4455D"/>
    <w:rsid w:val="00D461E7"/>
    <w:rsid w:val="00D51F17"/>
    <w:rsid w:val="00D5279A"/>
    <w:rsid w:val="00D540FF"/>
    <w:rsid w:val="00D54398"/>
    <w:rsid w:val="00D81DA2"/>
    <w:rsid w:val="00D94DD0"/>
    <w:rsid w:val="00D96EAA"/>
    <w:rsid w:val="00DA2480"/>
    <w:rsid w:val="00DF0727"/>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4E2A"/>
    <w:rsid w:val="00EC180F"/>
    <w:rsid w:val="00EC2E6F"/>
    <w:rsid w:val="00ED090C"/>
    <w:rsid w:val="00EF0372"/>
    <w:rsid w:val="00EF29B1"/>
    <w:rsid w:val="00F01BA1"/>
    <w:rsid w:val="00F020D2"/>
    <w:rsid w:val="00F0472A"/>
    <w:rsid w:val="00F0586B"/>
    <w:rsid w:val="00F125D2"/>
    <w:rsid w:val="00F14C35"/>
    <w:rsid w:val="00F1776E"/>
    <w:rsid w:val="00F17E4E"/>
    <w:rsid w:val="00F17FD2"/>
    <w:rsid w:val="00F20659"/>
    <w:rsid w:val="00F35EB5"/>
    <w:rsid w:val="00F70970"/>
    <w:rsid w:val="00F733F5"/>
    <w:rsid w:val="00F76ECB"/>
    <w:rsid w:val="00F77022"/>
    <w:rsid w:val="00F81AF9"/>
    <w:rsid w:val="00F85742"/>
    <w:rsid w:val="00F9258E"/>
    <w:rsid w:val="00F9486E"/>
    <w:rsid w:val="00F94B87"/>
    <w:rsid w:val="00F95593"/>
    <w:rsid w:val="00FA44E7"/>
    <w:rsid w:val="00FC523F"/>
    <w:rsid w:val="00FD1F4A"/>
    <w:rsid w:val="00FE46A0"/>
    <w:rsid w:val="00FE7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1263</TotalTime>
  <Pages>10</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230</cp:revision>
  <dcterms:created xsi:type="dcterms:W3CDTF">2021-07-27T08:46:00Z</dcterms:created>
  <dcterms:modified xsi:type="dcterms:W3CDTF">2021-12-27T01:32:00Z</dcterms:modified>
</cp:coreProperties>
</file>