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D7" w:rsidRDefault="00B96355" w:rsidP="00DE3406">
      <w:pPr>
        <w:ind w:rightChars="166" w:right="349" w:firstLineChars="58" w:firstLine="279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报名登记表</w:t>
      </w:r>
    </w:p>
    <w:p w:rsidR="002A2BD7" w:rsidRDefault="00B96355" w:rsidP="00DE3406">
      <w:pPr>
        <w:ind w:rightChars="166" w:right="349" w:firstLineChars="88" w:firstLine="28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项目名称：</w:t>
      </w:r>
      <w:r>
        <w:rPr>
          <w:rFonts w:ascii="楷体" w:eastAsia="楷体" w:hAnsi="楷体" w:cs="宋体" w:hint="eastAsia"/>
          <w:b/>
          <w:bCs/>
          <w:sz w:val="32"/>
          <w:szCs w:val="32"/>
        </w:rPr>
        <w:t>四川省妇幼保健院医用红外激光胶片（医用干式激光胶片）采购项目</w:t>
      </w:r>
    </w:p>
    <w:p w:rsidR="002A2BD7" w:rsidRDefault="00B96355" w:rsidP="00DE3406">
      <w:pPr>
        <w:ind w:rightChars="166" w:right="349" w:firstLineChars="88" w:firstLine="28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32"/>
          <w:szCs w:val="32"/>
        </w:rPr>
        <w:t>采购编号：</w:t>
      </w:r>
      <w:proofErr w:type="gramStart"/>
      <w:r>
        <w:rPr>
          <w:rFonts w:ascii="楷体" w:eastAsia="楷体" w:hAnsi="楷体" w:cs="宋体" w:hint="eastAsia"/>
          <w:b/>
          <w:bCs/>
          <w:sz w:val="32"/>
          <w:szCs w:val="32"/>
        </w:rPr>
        <w:t>CSIMC(</w:t>
      </w:r>
      <w:proofErr w:type="gramEnd"/>
      <w:r>
        <w:rPr>
          <w:rFonts w:ascii="楷体" w:eastAsia="楷体" w:hAnsi="楷体" w:cs="宋体" w:hint="eastAsia"/>
          <w:b/>
          <w:bCs/>
          <w:sz w:val="32"/>
          <w:szCs w:val="32"/>
        </w:rPr>
        <w:t>SG)-22030</w:t>
      </w:r>
      <w:r>
        <w:rPr>
          <w:rFonts w:ascii="楷体" w:eastAsia="楷体" w:hAnsi="楷体" w:cs="宋体" w:hint="eastAsia"/>
          <w:b/>
          <w:bCs/>
          <w:sz w:val="32"/>
          <w:szCs w:val="32"/>
        </w:rPr>
        <w:t>5</w:t>
      </w:r>
      <w:r>
        <w:rPr>
          <w:rFonts w:ascii="楷体" w:eastAsia="楷体" w:hAnsi="楷体" w:cs="宋体" w:hint="eastAsia"/>
          <w:b/>
          <w:bCs/>
          <w:sz w:val="32"/>
          <w:szCs w:val="32"/>
        </w:rPr>
        <w:t>C</w:t>
      </w:r>
      <w:bookmarkStart w:id="0" w:name="_GoBack"/>
      <w:bookmarkEnd w:id="0"/>
      <w:r>
        <w:rPr>
          <w:rFonts w:ascii="楷体_GB2312" w:eastAsia="楷体_GB2312" w:hint="eastAsia"/>
          <w:sz w:val="28"/>
          <w:szCs w:val="28"/>
        </w:rPr>
        <w:t xml:space="preserve"> </w:t>
      </w:r>
    </w:p>
    <w:tbl>
      <w:tblPr>
        <w:tblW w:w="470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5"/>
        <w:gridCol w:w="2904"/>
        <w:gridCol w:w="2792"/>
        <w:gridCol w:w="416"/>
        <w:gridCol w:w="2099"/>
        <w:gridCol w:w="8"/>
        <w:gridCol w:w="2531"/>
      </w:tblGrid>
      <w:tr w:rsidR="002A2BD7" w:rsidTr="00DE3406">
        <w:trPr>
          <w:trHeight w:val="848"/>
        </w:trPr>
        <w:tc>
          <w:tcPr>
            <w:tcW w:w="969" w:type="pct"/>
            <w:shd w:val="clear" w:color="auto" w:fill="auto"/>
            <w:vAlign w:val="center"/>
          </w:tcPr>
          <w:p w:rsidR="002A2BD7" w:rsidRDefault="00B963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报名单位全称</w:t>
            </w:r>
          </w:p>
        </w:tc>
        <w:tc>
          <w:tcPr>
            <w:tcW w:w="4031" w:type="pct"/>
            <w:gridSpan w:val="6"/>
            <w:shd w:val="clear" w:color="auto" w:fill="auto"/>
            <w:vAlign w:val="center"/>
          </w:tcPr>
          <w:p w:rsidR="002A2BD7" w:rsidRDefault="002A2BD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2BD7" w:rsidTr="00DE3406">
        <w:trPr>
          <w:trHeight w:val="841"/>
        </w:trPr>
        <w:tc>
          <w:tcPr>
            <w:tcW w:w="969" w:type="pct"/>
            <w:shd w:val="clear" w:color="auto" w:fill="auto"/>
            <w:vAlign w:val="center"/>
          </w:tcPr>
          <w:p w:rsidR="002A2BD7" w:rsidRDefault="00B963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报名日期</w:t>
            </w:r>
          </w:p>
        </w:tc>
        <w:tc>
          <w:tcPr>
            <w:tcW w:w="2292" w:type="pct"/>
            <w:gridSpan w:val="3"/>
            <w:shd w:val="clear" w:color="auto" w:fill="auto"/>
            <w:vAlign w:val="center"/>
          </w:tcPr>
          <w:p w:rsidR="002A2BD7" w:rsidRDefault="002A2BD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2A2BD7" w:rsidRDefault="00B96355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包号</w:t>
            </w:r>
            <w:r>
              <w:rPr>
                <w:rFonts w:ascii="楷体_GB2312" w:eastAsia="楷体_GB2312" w:hint="eastAsia"/>
                <w:sz w:val="18"/>
                <w:szCs w:val="28"/>
              </w:rPr>
              <w:t>（无分包可不填）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2A2BD7" w:rsidRDefault="002A2BD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2BD7" w:rsidTr="00743955">
        <w:trPr>
          <w:trHeight w:val="668"/>
        </w:trPr>
        <w:tc>
          <w:tcPr>
            <w:tcW w:w="969" w:type="pct"/>
            <w:vMerge w:val="restart"/>
            <w:shd w:val="clear" w:color="auto" w:fill="auto"/>
            <w:vAlign w:val="center"/>
          </w:tcPr>
          <w:p w:rsidR="002A2BD7" w:rsidRDefault="00B963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</w:t>
            </w:r>
          </w:p>
        </w:tc>
        <w:tc>
          <w:tcPr>
            <w:tcW w:w="3079" w:type="pct"/>
            <w:gridSpan w:val="4"/>
            <w:shd w:val="clear" w:color="auto" w:fill="auto"/>
            <w:vAlign w:val="center"/>
          </w:tcPr>
          <w:p w:rsidR="002A2BD7" w:rsidRDefault="00B963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2A2BD7" w:rsidRDefault="002A2BD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2BD7" w:rsidTr="00DE3406">
        <w:trPr>
          <w:trHeight w:val="203"/>
        </w:trPr>
        <w:tc>
          <w:tcPr>
            <w:tcW w:w="969" w:type="pct"/>
            <w:vMerge/>
            <w:shd w:val="clear" w:color="auto" w:fill="auto"/>
            <w:vAlign w:val="center"/>
          </w:tcPr>
          <w:p w:rsidR="002A2BD7" w:rsidRDefault="002A2BD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2A2BD7" w:rsidRDefault="00B963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传真号码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2A2BD7" w:rsidRDefault="00B963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电话号码</w:t>
            </w: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2A2BD7" w:rsidRDefault="00B963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手机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2A2BD7" w:rsidRDefault="00B963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报名方式</w:t>
            </w:r>
          </w:p>
        </w:tc>
      </w:tr>
      <w:tr w:rsidR="002A2BD7" w:rsidTr="00DE3406">
        <w:trPr>
          <w:trHeight w:val="1024"/>
        </w:trPr>
        <w:tc>
          <w:tcPr>
            <w:tcW w:w="969" w:type="pct"/>
            <w:shd w:val="clear" w:color="auto" w:fill="auto"/>
            <w:vAlign w:val="center"/>
          </w:tcPr>
          <w:p w:rsidR="002A2BD7" w:rsidRDefault="002A2BD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2A2BD7" w:rsidRDefault="002A2BD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2A2BD7" w:rsidRDefault="002A2BD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2A2BD7" w:rsidRDefault="002A2BD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2A2BD7" w:rsidRDefault="00B963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□现场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□邮寄</w:t>
            </w:r>
          </w:p>
        </w:tc>
      </w:tr>
      <w:tr w:rsidR="002A2BD7" w:rsidTr="00743955">
        <w:trPr>
          <w:trHeight w:val="857"/>
        </w:trPr>
        <w:tc>
          <w:tcPr>
            <w:tcW w:w="969" w:type="pct"/>
            <w:shd w:val="clear" w:color="auto" w:fill="auto"/>
            <w:vAlign w:val="center"/>
          </w:tcPr>
          <w:p w:rsidR="002A2BD7" w:rsidRDefault="00B963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邮箱</w:t>
            </w:r>
          </w:p>
        </w:tc>
        <w:tc>
          <w:tcPr>
            <w:tcW w:w="4031" w:type="pct"/>
            <w:gridSpan w:val="6"/>
            <w:shd w:val="clear" w:color="auto" w:fill="auto"/>
            <w:vAlign w:val="center"/>
          </w:tcPr>
          <w:p w:rsidR="002A2BD7" w:rsidRDefault="002A2BD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2BD7" w:rsidTr="00743955">
        <w:trPr>
          <w:trHeight w:val="841"/>
        </w:trPr>
        <w:tc>
          <w:tcPr>
            <w:tcW w:w="969" w:type="pct"/>
            <w:shd w:val="clear" w:color="auto" w:fill="auto"/>
            <w:vAlign w:val="center"/>
          </w:tcPr>
          <w:p w:rsidR="002A2BD7" w:rsidRDefault="00B963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备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注</w:t>
            </w:r>
          </w:p>
        </w:tc>
        <w:tc>
          <w:tcPr>
            <w:tcW w:w="4031" w:type="pct"/>
            <w:gridSpan w:val="6"/>
            <w:shd w:val="clear" w:color="auto" w:fill="auto"/>
            <w:vAlign w:val="center"/>
          </w:tcPr>
          <w:p w:rsidR="002A2BD7" w:rsidRDefault="002A2BD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2A2BD7" w:rsidRDefault="002A2BD7"/>
    <w:p w:rsidR="002A2BD7" w:rsidRDefault="00B96355" w:rsidP="00DE3406">
      <w:pPr>
        <w:pStyle w:val="Default"/>
        <w:ind w:firstLineChars="101" w:firstLine="283"/>
        <w:rPr>
          <w:sz w:val="28"/>
          <w:szCs w:val="21"/>
        </w:rPr>
      </w:pPr>
      <w:r>
        <w:rPr>
          <w:rFonts w:hint="eastAsia"/>
          <w:sz w:val="28"/>
          <w:szCs w:val="21"/>
        </w:rPr>
        <w:lastRenderedPageBreak/>
        <w:t>邮寄资料</w:t>
      </w:r>
      <w:proofErr w:type="gramStart"/>
      <w:r>
        <w:rPr>
          <w:rFonts w:hint="eastAsia"/>
          <w:sz w:val="28"/>
          <w:szCs w:val="21"/>
        </w:rPr>
        <w:t>获取磋商</w:t>
      </w:r>
      <w:proofErr w:type="gramEnd"/>
      <w:r>
        <w:rPr>
          <w:rFonts w:hint="eastAsia"/>
          <w:sz w:val="28"/>
          <w:szCs w:val="21"/>
        </w:rPr>
        <w:t>文件的供应商请对公转账，账号如下：</w:t>
      </w:r>
    </w:p>
    <w:p w:rsidR="002A2BD7" w:rsidRDefault="00B96355" w:rsidP="00DE3406">
      <w:pPr>
        <w:pStyle w:val="Default"/>
        <w:ind w:firstLineChars="101" w:firstLine="283"/>
        <w:rPr>
          <w:sz w:val="28"/>
          <w:szCs w:val="21"/>
        </w:rPr>
      </w:pPr>
      <w:r>
        <w:rPr>
          <w:rFonts w:hint="eastAsia"/>
          <w:sz w:val="28"/>
          <w:szCs w:val="21"/>
        </w:rPr>
        <w:t>账户名称：中国科学器材有限公司四川分公司</w:t>
      </w:r>
    </w:p>
    <w:p w:rsidR="002A2BD7" w:rsidRDefault="00B96355" w:rsidP="00DE3406">
      <w:pPr>
        <w:pStyle w:val="Default"/>
        <w:ind w:firstLineChars="101" w:firstLine="283"/>
        <w:rPr>
          <w:sz w:val="28"/>
          <w:szCs w:val="21"/>
        </w:rPr>
      </w:pPr>
      <w:r>
        <w:rPr>
          <w:rFonts w:hint="eastAsia"/>
          <w:sz w:val="28"/>
          <w:szCs w:val="21"/>
        </w:rPr>
        <w:t>开户银行：</w:t>
      </w:r>
      <w:r>
        <w:rPr>
          <w:rFonts w:hint="eastAsia"/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成都市工行小南街支行</w:t>
      </w:r>
    </w:p>
    <w:p w:rsidR="002A2BD7" w:rsidRDefault="00B96355" w:rsidP="00DE3406">
      <w:pPr>
        <w:pStyle w:val="Default"/>
        <w:ind w:firstLineChars="101" w:firstLine="283"/>
        <w:rPr>
          <w:sz w:val="28"/>
          <w:szCs w:val="21"/>
        </w:rPr>
      </w:pPr>
      <w:r>
        <w:rPr>
          <w:rFonts w:hint="eastAsia"/>
          <w:sz w:val="28"/>
          <w:szCs w:val="21"/>
        </w:rPr>
        <w:t>帐</w:t>
      </w:r>
      <w:r>
        <w:rPr>
          <w:rFonts w:hint="eastAsia"/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号：</w:t>
      </w:r>
      <w:r>
        <w:rPr>
          <w:rFonts w:hint="eastAsia"/>
          <w:sz w:val="28"/>
          <w:szCs w:val="21"/>
        </w:rPr>
        <w:t>4402204409100000359</w:t>
      </w:r>
    </w:p>
    <w:p w:rsidR="002A2BD7" w:rsidRDefault="002A2BD7">
      <w:pPr>
        <w:pStyle w:val="Default"/>
      </w:pPr>
    </w:p>
    <w:sectPr w:rsidR="002A2BD7" w:rsidSect="002A2BD7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355" w:rsidRDefault="00B96355" w:rsidP="002A2BD7">
      <w:r>
        <w:separator/>
      </w:r>
    </w:p>
  </w:endnote>
  <w:endnote w:type="continuationSeparator" w:id="0">
    <w:p w:rsidR="00B96355" w:rsidRDefault="00B96355" w:rsidP="002A2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à.ā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355" w:rsidRDefault="00B96355" w:rsidP="002A2BD7">
      <w:r>
        <w:separator/>
      </w:r>
    </w:p>
  </w:footnote>
  <w:footnote w:type="continuationSeparator" w:id="0">
    <w:p w:rsidR="00B96355" w:rsidRDefault="00B96355" w:rsidP="002A2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D7" w:rsidRDefault="002A2BD7">
    <w:pPr>
      <w:widowControl/>
      <w:jc w:val="left"/>
      <w:rPr>
        <w:rFonts w:ascii="宋体" w:eastAsia="宋体" w:hAnsi="宋体" w:cs="宋体"/>
        <w:kern w:val="0"/>
        <w:sz w:val="24"/>
        <w:szCs w:val="24"/>
      </w:rPr>
    </w:pPr>
  </w:p>
  <w:p w:rsidR="002A2BD7" w:rsidRDefault="00B96355">
    <w:pPr>
      <w:pStyle w:val="a6"/>
      <w:pBdr>
        <w:bottom w:val="none" w:sz="0" w:space="0" w:color="auto"/>
      </w:pBdr>
      <w:jc w:val="left"/>
    </w:pPr>
    <w:r>
      <w:rPr>
        <w:rStyle w:val="NormalCharacter"/>
        <w:rFonts w:eastAsia="仿宋_GB2312"/>
        <w:noProof/>
        <w:sz w:val="18"/>
        <w:szCs w:val="18"/>
      </w:rPr>
      <w:drawing>
        <wp:inline distT="0" distB="0" distL="114300" distR="114300">
          <wp:extent cx="2266950" cy="389890"/>
          <wp:effectExtent l="0" t="0" r="0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AE5"/>
    <w:rsid w:val="0003359D"/>
    <w:rsid w:val="00082C91"/>
    <w:rsid w:val="000A05B3"/>
    <w:rsid w:val="000B1F94"/>
    <w:rsid w:val="000B7392"/>
    <w:rsid w:val="00100F8D"/>
    <w:rsid w:val="00105AB2"/>
    <w:rsid w:val="001232A2"/>
    <w:rsid w:val="001310CB"/>
    <w:rsid w:val="00171EF8"/>
    <w:rsid w:val="001E5079"/>
    <w:rsid w:val="00222E7B"/>
    <w:rsid w:val="00232357"/>
    <w:rsid w:val="00247C53"/>
    <w:rsid w:val="002A2BD7"/>
    <w:rsid w:val="00326D56"/>
    <w:rsid w:val="003274D1"/>
    <w:rsid w:val="003A150C"/>
    <w:rsid w:val="003C0C55"/>
    <w:rsid w:val="003D1D4E"/>
    <w:rsid w:val="004311BB"/>
    <w:rsid w:val="00466C11"/>
    <w:rsid w:val="004821D0"/>
    <w:rsid w:val="004B40F1"/>
    <w:rsid w:val="004C7670"/>
    <w:rsid w:val="004D3BC2"/>
    <w:rsid w:val="00507B5C"/>
    <w:rsid w:val="005268C3"/>
    <w:rsid w:val="00541BEB"/>
    <w:rsid w:val="00547520"/>
    <w:rsid w:val="00563C3D"/>
    <w:rsid w:val="00586EAF"/>
    <w:rsid w:val="00593EB9"/>
    <w:rsid w:val="00594F75"/>
    <w:rsid w:val="005E78E1"/>
    <w:rsid w:val="006107B3"/>
    <w:rsid w:val="006149A2"/>
    <w:rsid w:val="006413F6"/>
    <w:rsid w:val="00643A6E"/>
    <w:rsid w:val="00674E13"/>
    <w:rsid w:val="006B27A2"/>
    <w:rsid w:val="006E3F5C"/>
    <w:rsid w:val="00743955"/>
    <w:rsid w:val="0077096E"/>
    <w:rsid w:val="007D34BC"/>
    <w:rsid w:val="008111CE"/>
    <w:rsid w:val="00814818"/>
    <w:rsid w:val="00863AB8"/>
    <w:rsid w:val="0086510D"/>
    <w:rsid w:val="008C3733"/>
    <w:rsid w:val="008D5196"/>
    <w:rsid w:val="008D61D7"/>
    <w:rsid w:val="008F30E7"/>
    <w:rsid w:val="009051BB"/>
    <w:rsid w:val="00924A8A"/>
    <w:rsid w:val="00931EDF"/>
    <w:rsid w:val="00981BCE"/>
    <w:rsid w:val="009A08ED"/>
    <w:rsid w:val="009A0AE5"/>
    <w:rsid w:val="009B2618"/>
    <w:rsid w:val="00A15726"/>
    <w:rsid w:val="00A24C21"/>
    <w:rsid w:val="00AA1EC0"/>
    <w:rsid w:val="00AF2665"/>
    <w:rsid w:val="00B46180"/>
    <w:rsid w:val="00B60CBF"/>
    <w:rsid w:val="00B904B7"/>
    <w:rsid w:val="00B96355"/>
    <w:rsid w:val="00BD6869"/>
    <w:rsid w:val="00C159CD"/>
    <w:rsid w:val="00C42045"/>
    <w:rsid w:val="00C939A5"/>
    <w:rsid w:val="00CD0496"/>
    <w:rsid w:val="00CF4292"/>
    <w:rsid w:val="00CF6626"/>
    <w:rsid w:val="00D016CB"/>
    <w:rsid w:val="00D12841"/>
    <w:rsid w:val="00D844D2"/>
    <w:rsid w:val="00D96A80"/>
    <w:rsid w:val="00DB1098"/>
    <w:rsid w:val="00DD54A9"/>
    <w:rsid w:val="00DE3406"/>
    <w:rsid w:val="00DF52B0"/>
    <w:rsid w:val="00E1206A"/>
    <w:rsid w:val="00E21D1C"/>
    <w:rsid w:val="00E440CA"/>
    <w:rsid w:val="00E55924"/>
    <w:rsid w:val="00E61410"/>
    <w:rsid w:val="00E766D6"/>
    <w:rsid w:val="00EE6257"/>
    <w:rsid w:val="00EF173B"/>
    <w:rsid w:val="00F26B9E"/>
    <w:rsid w:val="00FA00B1"/>
    <w:rsid w:val="00FB281D"/>
    <w:rsid w:val="0D6600C5"/>
    <w:rsid w:val="19720E3F"/>
    <w:rsid w:val="1A1B3B31"/>
    <w:rsid w:val="37F505C5"/>
    <w:rsid w:val="447A0979"/>
    <w:rsid w:val="4729648D"/>
    <w:rsid w:val="7953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2A2B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2A2BD7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sz w:val="24"/>
    </w:rPr>
  </w:style>
  <w:style w:type="paragraph" w:styleId="a3">
    <w:name w:val="Body Text Indent"/>
    <w:basedOn w:val="a"/>
    <w:qFormat/>
    <w:rsid w:val="002A2BD7"/>
    <w:pPr>
      <w:spacing w:after="120"/>
      <w:ind w:leftChars="200" w:left="420"/>
    </w:pPr>
    <w:rPr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2A2B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2A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2A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2A2BD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2A2BD7"/>
    <w:rPr>
      <w:sz w:val="18"/>
      <w:szCs w:val="18"/>
    </w:rPr>
  </w:style>
  <w:style w:type="paragraph" w:customStyle="1" w:styleId="Char2">
    <w:name w:val="Char"/>
    <w:basedOn w:val="a"/>
    <w:qFormat/>
    <w:rsid w:val="002A2BD7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2A2BD7"/>
    <w:rPr>
      <w:sz w:val="18"/>
      <w:szCs w:val="18"/>
    </w:rPr>
  </w:style>
  <w:style w:type="character" w:customStyle="1" w:styleId="NormalCharacter">
    <w:name w:val="NormalCharacter"/>
    <w:semiHidden/>
    <w:qFormat/>
    <w:rsid w:val="002A2BD7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翟玉龙</cp:lastModifiedBy>
  <cp:revision>4</cp:revision>
  <dcterms:created xsi:type="dcterms:W3CDTF">2020-07-16T11:39:00Z</dcterms:created>
  <dcterms:modified xsi:type="dcterms:W3CDTF">2022-03-13T10:01:00Z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6399B5DC51C84929A474737C452FEABA</vt:lpwstr>
  </property>
</Properties>
</file>