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left"/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附件1：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退休返聘人员意外保险采购项目要求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360" w:lineRule="auto"/>
        <w:ind w:right="0" w:rightChars="0"/>
        <w:jc w:val="left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一、对</w:t>
      </w: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供应商服务的采购要求及配套服务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需求：退休返聘人员意外保险采购（500元/人）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本次采购服务期为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2.服务对象为我院退休返聘、临聘人员；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3.保险范围包括意外事故、意外伤残、意外医疗、意外住院津贴等；</w:t>
      </w:r>
    </w:p>
    <w:p>
      <w:pPr>
        <w:numPr>
          <w:ilvl w:val="0"/>
          <w:numId w:val="0"/>
        </w:numPr>
        <w:shd w:val="clear"/>
        <w:rPr>
          <w:rFonts w:hint="eastAsia"/>
          <w:color w:val="auto"/>
          <w:lang w:val="en-US" w:eastAsia="zh-CN"/>
        </w:rPr>
      </w:pPr>
    </w:p>
    <w:p>
      <w:pPr>
        <w:numPr>
          <w:ilvl w:val="0"/>
          <w:numId w:val="0"/>
        </w:numPr>
        <w:shd w:val="clear"/>
        <w:ind w:leftChars="0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hd w:val="clear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hd w:val="clear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hd w:val="clear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pacing w:line="4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附件2：评分标准</w:t>
      </w:r>
    </w:p>
    <w:tbl>
      <w:tblPr>
        <w:tblStyle w:val="6"/>
        <w:tblpPr w:leftFromText="180" w:rightFromText="180" w:vertAnchor="text" w:horzAnchor="page" w:tblpX="1198" w:tblpY="637"/>
        <w:tblOverlap w:val="never"/>
        <w:tblW w:w="10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155"/>
        <w:gridCol w:w="5865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评分项目</w:t>
            </w:r>
          </w:p>
        </w:tc>
        <w:tc>
          <w:tcPr>
            <w:tcW w:w="5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  分  标  准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报价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5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满足招标文件要求且投标价格最低的投标报价为评标基准价，其价格分为满分。其他投标人的价格分统一按照下列公式计算：投标报价得分=(评标基准价／投标报价)×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 w:asciiTheme="minorEastAsia" w:hAnsiTheme="minorEastAsia"/>
                <w:szCs w:val="21"/>
              </w:rPr>
              <w:t>零报价视为无效报价，作废标处理。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按照3个项目的分别报价进行评分，每个项目满分5分。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业绩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5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2018—2020三年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来具备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个业绩项目得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分，每增加一个得2分，最高得10分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低于5个业绩不得分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业绩以合同复印件或中标通知书复印件为准（复印件加盖公章）。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方案策划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5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根据投标文件方案策划要求，现场汇报策划内容。评审小组成员根据方案可行性、服务能力等进行评分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。评价优得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分，良得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分，一般得1-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投标单位实力（35分）</w:t>
            </w:r>
          </w:p>
        </w:tc>
        <w:tc>
          <w:tcPr>
            <w:tcW w:w="5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企业营业执照，注册资本100万元以上的公司得6分，以下的公司得3分。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6分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请提供证明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5" w:type="dxa"/>
            <w:vAlign w:val="center"/>
          </w:tcPr>
          <w:p>
            <w:pPr>
              <w:rPr>
                <w:rFonts w:hint="eastAsia" w:eastAsia="宋体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有各类专业技术人员资质：医疗救护类、户外专业人员等。其中医疗救护、户外专业人员资质不少于5人得10分，少于5人得5分，少于3人不得分。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hint="default" w:eastAsia="宋体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请提供证明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eastAsia="宋体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1.如遇紧急活动开展，能够48小时内制定策划方案并实施，得5分；2.如遇突发事件，有专业应急预案，妥善处置，得5分。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hint="default" w:eastAsia="宋体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请提供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服务流程方案及应急预案相关内容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eastAsia="宋体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各类活动均有专门对接人负责，贯穿整个活动直至结束。（4分）</w:t>
            </w: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请提供证明</w:t>
            </w:r>
          </w:p>
        </w:tc>
      </w:tr>
    </w:tbl>
    <w:p>
      <w:pPr>
        <w:shd w:val="clear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left="0" w:right="0" w:firstLine="0"/>
        <w:jc w:val="left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附件3：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采购报价文件装订顺序</w:t>
      </w:r>
    </w:p>
    <w:p>
      <w:pPr>
        <w:spacing w:line="0" w:lineRule="atLeast"/>
        <w:ind w:firstLine="672" w:firstLineChars="200"/>
        <w:rPr>
          <w:rFonts w:ascii="仿宋_GB2312" w:hAnsi="宋体" w:eastAsia="仿宋_GB2312"/>
          <w:bCs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1、封面（公司、项目、联系人、联系方式）</w:t>
      </w:r>
    </w:p>
    <w:p>
      <w:pPr>
        <w:spacing w:line="0" w:lineRule="atLeast"/>
        <w:ind w:firstLine="672" w:firstLineChars="200"/>
        <w:rPr>
          <w:rFonts w:hint="eastAsia" w:ascii="仿宋_GB2312" w:hAnsi="宋体" w:eastAsia="仿宋_GB2312"/>
          <w:bCs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2、目录</w:t>
      </w:r>
    </w:p>
    <w:p>
      <w:pPr>
        <w:spacing w:line="0" w:lineRule="atLeast"/>
        <w:ind w:firstLine="672" w:firstLineChars="200"/>
        <w:rPr>
          <w:rFonts w:hint="eastAsia" w:ascii="仿宋_GB2312" w:hAnsi="宋体" w:eastAsia="仿宋_GB2312"/>
          <w:bCs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、营业执照、税务登记证、组织机构代码证或三证合一营业执照（副本）</w:t>
      </w:r>
    </w:p>
    <w:p>
      <w:pPr>
        <w:spacing w:line="0" w:lineRule="atLeast"/>
        <w:ind w:firstLine="672" w:firstLineChars="200"/>
        <w:rPr>
          <w:rFonts w:hint="eastAsia" w:ascii="仿宋_GB2312" w:hAnsi="宋体" w:eastAsia="仿宋_GB2312"/>
          <w:bCs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、法定代表人授权书（原件，格式见附件4）暨经办人授权书，法人、经办人身份证（复印件）</w:t>
      </w:r>
    </w:p>
    <w:p>
      <w:pPr>
        <w:tabs>
          <w:tab w:val="left" w:pos="0"/>
        </w:tabs>
        <w:spacing w:line="0" w:lineRule="atLeast"/>
        <w:ind w:firstLine="672" w:firstLineChars="200"/>
        <w:rPr>
          <w:rFonts w:hint="eastAsia" w:ascii="仿宋_GB2312" w:hAnsi="宋体" w:eastAsia="仿宋_GB2312"/>
          <w:bCs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、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lang w:val="en-US" w:eastAsia="zh-CN"/>
        </w:rPr>
        <w:t>品目及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报价表（格式见附件4）</w:t>
      </w:r>
    </w:p>
    <w:p>
      <w:pPr>
        <w:tabs>
          <w:tab w:val="left" w:pos="0"/>
        </w:tabs>
        <w:spacing w:line="0" w:lineRule="atLeast"/>
        <w:ind w:firstLine="672" w:firstLineChars="200"/>
        <w:rPr>
          <w:rFonts w:hint="default" w:ascii="仿宋_GB2312" w:hAnsi="宋体" w:eastAsia="仿宋_GB2312"/>
          <w:bCs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lang w:val="en-US" w:eastAsia="zh-CN"/>
        </w:rPr>
        <w:t>6、采购项目需求偏离表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（格式见附件4）</w:t>
      </w:r>
    </w:p>
    <w:p>
      <w:pPr>
        <w:spacing w:line="0" w:lineRule="atLeast"/>
        <w:ind w:firstLine="672" w:firstLineChars="200"/>
        <w:rPr>
          <w:rFonts w:hint="default" w:ascii="仿宋_GB2312" w:hAnsi="宋体" w:eastAsia="仿宋_GB2312"/>
          <w:bCs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、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lang w:val="en-US" w:eastAsia="zh-CN"/>
        </w:rPr>
        <w:t>经营保险业务许可证</w:t>
      </w:r>
    </w:p>
    <w:p>
      <w:pPr>
        <w:spacing w:line="0" w:lineRule="atLeast"/>
        <w:ind w:firstLine="672" w:firstLineChars="200"/>
        <w:rPr>
          <w:rFonts w:hint="eastAsia" w:ascii="仿宋_GB2312" w:hAnsi="宋体" w:eastAsia="仿宋_GB2312"/>
          <w:bCs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、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lang w:val="en-US" w:eastAsia="zh-CN"/>
        </w:rPr>
        <w:t>业绩证明资料</w:t>
      </w:r>
    </w:p>
    <w:p>
      <w:pPr>
        <w:spacing w:line="0" w:lineRule="atLeast"/>
        <w:ind w:firstLine="672" w:firstLineChars="200"/>
        <w:rPr>
          <w:rFonts w:ascii="仿宋_GB2312" w:hAnsi="宋体" w:eastAsia="仿宋_GB2312"/>
          <w:bCs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、封底</w:t>
      </w:r>
    </w:p>
    <w:p>
      <w:pPr>
        <w:pStyle w:val="5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shd w:val="clear" w:color="auto" w:fill="FFFFFF"/>
        </w:rPr>
        <w:t>注：请务必按以上顺序装订资料，如有非中文资料，请同时提供中文翻译件。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left="0" w:right="0" w:firstLine="0"/>
        <w:jc w:val="left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left="0" w:right="0" w:firstLine="0"/>
        <w:jc w:val="left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left="0" w:right="0" w:firstLine="0"/>
        <w:jc w:val="left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left="0" w:right="0" w:firstLine="0"/>
        <w:jc w:val="left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left="0" w:right="0" w:firstLine="0"/>
        <w:jc w:val="left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left="0" w:right="0" w:firstLine="0"/>
        <w:jc w:val="left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left="0" w:right="0" w:firstLine="0"/>
        <w:jc w:val="left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left="0" w:right="0" w:firstLine="0"/>
        <w:jc w:val="left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left="0" w:right="0" w:firstLine="0"/>
        <w:jc w:val="left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left="0" w:right="0" w:firstLine="0"/>
        <w:jc w:val="left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left="0" w:right="0" w:firstLine="0"/>
        <w:jc w:val="left"/>
        <w:rPr>
          <w:rFonts w:hint="default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附件4-1：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zh-CN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品目及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zh-CN" w:eastAsia="zh-CN"/>
        </w:rPr>
        <w:t>报价表</w:t>
      </w:r>
    </w:p>
    <w:p>
      <w:pPr>
        <w:shd w:val="clear"/>
        <w:jc w:val="center"/>
        <w:rPr>
          <w:rFonts w:ascii="宋体" w:hAnsi="宋体"/>
          <w:b/>
          <w:color w:val="auto"/>
          <w:sz w:val="24"/>
        </w:rPr>
      </w:pPr>
    </w:p>
    <w:tbl>
      <w:tblPr>
        <w:tblStyle w:val="6"/>
        <w:tblW w:w="909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090"/>
        <w:gridCol w:w="1119"/>
        <w:gridCol w:w="595"/>
        <w:gridCol w:w="1557"/>
        <w:gridCol w:w="468"/>
        <w:gridCol w:w="1247"/>
        <w:gridCol w:w="1488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产品名称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制造商   名称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品牌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包装（小）规格、型号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成交单价 （元）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配送企业  名称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注：1. 报价应是最终用户验收合格后的总价，包括设备运输、保险、代理、安装调试、培训、税费、系统集成费用和采购文件规定的其它费用。 </w:t>
      </w:r>
    </w:p>
    <w:p>
      <w:pPr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2.“包号”，按照各产品技术参数对应的包号填写。</w:t>
      </w:r>
    </w:p>
    <w:p>
      <w:pPr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3.“报价一览表”为多页的，每页均需由法定代表人或授权代表签字并盖投标人印章。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4、对“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各组成部件”未注明“标准件”或“选配件”的，均视为标准配件。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spacing w:line="0" w:lineRule="atLeast"/>
        <w:rPr>
          <w:rFonts w:hint="default" w:ascii="仿宋_GB2312" w:hAnsi="仿宋_GB2312" w:eastAsia="仿宋_GB2312" w:cs="仿宋_GB2312"/>
          <w:bCs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供应商名称（盖章）</w:t>
      </w:r>
      <w:r>
        <w:rPr>
          <w:rFonts w:hint="eastAsia" w:ascii="仿宋_GB2312" w:hAnsi="仿宋_GB2312" w:eastAsia="仿宋_GB2312" w:cs="仿宋_GB2312"/>
          <w:bCs/>
          <w:sz w:val="24"/>
          <w:szCs w:val="24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Cs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Cs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4"/>
          <w:szCs w:val="24"/>
          <w:u w:val="single"/>
          <w:lang w:val="en-US" w:eastAsia="zh-CN"/>
        </w:rPr>
        <w:t xml:space="preserve">    </w:t>
      </w:r>
    </w:p>
    <w:p>
      <w:pPr>
        <w:spacing w:line="0" w:lineRule="atLeast"/>
        <w:rPr>
          <w:rFonts w:hint="default" w:ascii="仿宋_GB2312" w:hAnsi="仿宋_GB2312" w:eastAsia="仿宋_GB2312" w:cs="仿宋_GB2312"/>
          <w:bCs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法定代表人或授权代表（签字）：</w:t>
      </w:r>
      <w:r>
        <w:rPr>
          <w:rFonts w:hint="eastAsia" w:ascii="仿宋_GB2312" w:hAnsi="仿宋_GB2312" w:eastAsia="仿宋_GB2312" w:cs="仿宋_GB2312"/>
          <w:bCs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 xml:space="preserve">  联系方式：</w:t>
      </w:r>
      <w:r>
        <w:rPr>
          <w:rFonts w:hint="eastAsia" w:ascii="仿宋_GB2312" w:hAnsi="仿宋_GB2312" w:eastAsia="仿宋_GB2312" w:cs="仿宋_GB2312"/>
          <w:bCs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Cs/>
          <w:sz w:val="24"/>
          <w:szCs w:val="24"/>
          <w:u w:val="single"/>
          <w:lang w:val="en-US" w:eastAsia="zh-CN"/>
        </w:rPr>
        <w:t xml:space="preserve">    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日期：</w:t>
      </w:r>
    </w:p>
    <w:p>
      <w:pPr>
        <w:spacing w:line="400" w:lineRule="exact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</w:p>
    <w:p>
      <w:pPr>
        <w:spacing w:line="400" w:lineRule="exact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</w:p>
    <w:p>
      <w:pPr>
        <w:shd w:val="clear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hd w:val="clear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hd w:val="clear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hd w:val="clear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hd w:val="clear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hd w:val="clear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hd w:val="clear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hd w:val="clear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hd w:val="clear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left="0" w:right="0" w:firstLine="0"/>
        <w:jc w:val="left"/>
        <w:rPr>
          <w:rFonts w:hint="default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附件4-2：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偏离表</w:t>
      </w:r>
    </w:p>
    <w:tbl>
      <w:tblPr>
        <w:tblStyle w:val="6"/>
        <w:tblW w:w="838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2299"/>
        <w:gridCol w:w="2299"/>
        <w:gridCol w:w="29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22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招标要求</w:t>
            </w:r>
          </w:p>
        </w:tc>
        <w:tc>
          <w:tcPr>
            <w:tcW w:w="22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投标响应</w:t>
            </w:r>
          </w:p>
        </w:tc>
        <w:tc>
          <w:tcPr>
            <w:tcW w:w="29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偏离及其影响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</w:tr>
    </w:tbl>
    <w:p>
      <w:pPr>
        <w:spacing w:line="400" w:lineRule="exact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注意：</w:t>
      </w: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1．此表要求投标文件与招标文件要求一一对应、逐一列出；</w:t>
      </w: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2．投标文件中与招标文件要求有负偏离的内容必须在此表中列出，否则视为无效投标。供应商必须据实填写，不得虚假响应，否则投标无效并按规定追究其相关责任。</w:t>
      </w: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法定代表人或授权代表签字：</w:t>
      </w: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日期:</w:t>
      </w:r>
    </w:p>
    <w:p>
      <w:pPr>
        <w:spacing w:line="400" w:lineRule="exact"/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shd w:val="clear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hd w:val="clear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hd w:val="clear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hd w:val="clear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hd w:val="clear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hd w:val="clear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hd w:val="clear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hd w:val="clear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hd w:val="clear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hd w:val="clear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hd w:val="clear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hd w:val="clear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pacing w:line="4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附件4-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：</w:t>
      </w:r>
    </w:p>
    <w:p>
      <w:pPr>
        <w:jc w:val="center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用户情况表</w:t>
      </w:r>
    </w:p>
    <w:p>
      <w:pPr>
        <w:ind w:firstLine="480" w:firstLineChars="200"/>
        <w:rPr>
          <w:rFonts w:ascii="仿宋_GB2312" w:eastAsia="仿宋_GB2312"/>
          <w:sz w:val="24"/>
        </w:rPr>
      </w:pPr>
    </w:p>
    <w:tbl>
      <w:tblPr>
        <w:tblStyle w:val="6"/>
        <w:tblpPr w:leftFromText="180" w:rightFromText="180" w:vertAnchor="text" w:horzAnchor="page" w:tblpX="1613" w:tblpY="75"/>
        <w:tblW w:w="903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44"/>
        <w:gridCol w:w="1575"/>
        <w:gridCol w:w="1515"/>
        <w:gridCol w:w="1636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用户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9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合同价格或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使用时间或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联系人及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ascii="仿宋_GB2312" w:eastAsia="仿宋_GB2312"/>
          <w:sz w:val="24"/>
        </w:rPr>
      </w:pPr>
    </w:p>
    <w:p>
      <w:pPr>
        <w:ind w:firstLine="480" w:firstLineChars="200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说明：</w:t>
      </w:r>
    </w:p>
    <w:p>
      <w:pPr>
        <w:ind w:firstLine="480" w:firstLineChars="200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1．表中产品为近三年销售，用户仍在使用的货物；</w:t>
      </w:r>
    </w:p>
    <w:p>
      <w:pPr>
        <w:ind w:firstLine="480" w:firstLineChars="200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2．只填写本次投标产品型号或与本次投标产品相当的型号。</w:t>
      </w:r>
    </w:p>
    <w:p>
      <w:pPr>
        <w:ind w:firstLine="480" w:firstLineChars="200"/>
        <w:rPr>
          <w:rFonts w:hint="eastAsia" w:ascii="仿宋_GB2312" w:eastAsia="仿宋_GB2312"/>
          <w:bCs/>
          <w:sz w:val="24"/>
        </w:rPr>
      </w:pPr>
    </w:p>
    <w:p>
      <w:pPr>
        <w:ind w:firstLine="480" w:firstLineChars="200"/>
        <w:rPr>
          <w:rFonts w:hint="eastAsia" w:ascii="仿宋_GB2312" w:eastAsia="仿宋_GB2312"/>
          <w:bCs/>
          <w:sz w:val="24"/>
        </w:rPr>
      </w:pPr>
    </w:p>
    <w:p>
      <w:pPr>
        <w:ind w:firstLine="480" w:firstLineChars="200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法定代表人或授权代表签字：</w:t>
      </w:r>
    </w:p>
    <w:p>
      <w:pPr>
        <w:spacing w:line="360" w:lineRule="auto"/>
        <w:ind w:firstLine="448" w:firstLineChars="187"/>
        <w:jc w:val="left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>日期</w:t>
      </w:r>
      <w:r>
        <w:rPr>
          <w:rFonts w:hint="eastAsia" w:ascii="仿宋_GB2312" w:hAnsi="宋体" w:eastAsia="仿宋_GB2312"/>
          <w:b/>
          <w:sz w:val="24"/>
        </w:rPr>
        <w:t>:</w:t>
      </w:r>
    </w:p>
    <w:p>
      <w:pPr>
        <w:pStyle w:val="3"/>
        <w:numPr>
          <w:ilvl w:val="1"/>
          <w:numId w:val="0"/>
        </w:numPr>
        <w:tabs>
          <w:tab w:val="left" w:pos="540"/>
        </w:tabs>
        <w:rPr>
          <w:rFonts w:hint="eastAsia" w:ascii="黑体" w:hAnsi="黑体" w:eastAsia="黑体" w:cs="黑体"/>
          <w:b w:val="0"/>
          <w:bCs/>
          <w:sz w:val="32"/>
          <w:szCs w:val="22"/>
        </w:rPr>
      </w:pPr>
    </w:p>
    <w:p>
      <w:pPr>
        <w:shd w:val="clear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hd w:val="clear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hd w:val="clear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hd w:val="clear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hd w:val="clear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hd w:val="clear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numPr>
          <w:ilvl w:val="1"/>
          <w:numId w:val="0"/>
        </w:numPr>
        <w:tabs>
          <w:tab w:val="left" w:pos="540"/>
        </w:tabs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/>
          <w:sz w:val="32"/>
          <w:szCs w:val="22"/>
        </w:rPr>
        <w:t>附件4-</w:t>
      </w:r>
      <w:r>
        <w:rPr>
          <w:rFonts w:hint="eastAsia" w:ascii="黑体" w:hAnsi="黑体" w:cs="黑体"/>
          <w:b w:val="0"/>
          <w:bCs/>
          <w:sz w:val="32"/>
          <w:szCs w:val="22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sz w:val="32"/>
          <w:szCs w:val="22"/>
        </w:rPr>
        <w:t>：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  <w:t>法定代表人身份授权书</w:t>
      </w:r>
    </w:p>
    <w:p>
      <w:pPr>
        <w:tabs>
          <w:tab w:val="left" w:pos="6300"/>
        </w:tabs>
        <w:spacing w:line="360" w:lineRule="auto"/>
        <w:rPr>
          <w:sz w:val="24"/>
          <w:lang w:val="zh-CN"/>
        </w:rPr>
      </w:pPr>
      <w:r>
        <w:rPr>
          <w:rFonts w:hint="eastAsia"/>
          <w:sz w:val="24"/>
          <w:lang w:val="zh-CN"/>
        </w:rPr>
        <w:t>（采购单位名称）：</w:t>
      </w:r>
    </w:p>
    <w:p>
      <w:pPr>
        <w:tabs>
          <w:tab w:val="left" w:pos="720"/>
          <w:tab w:val="left" w:pos="6300"/>
        </w:tabs>
        <w:spacing w:line="360" w:lineRule="auto"/>
        <w:ind w:firstLine="573"/>
        <w:rPr>
          <w:sz w:val="24"/>
          <w:u w:val="single"/>
          <w:lang w:val="zh-CN"/>
        </w:rPr>
      </w:pPr>
      <w:r>
        <w:rPr>
          <w:rFonts w:hint="eastAsia"/>
          <w:sz w:val="24"/>
          <w:lang w:val="zh-CN"/>
        </w:rPr>
        <w:t>本授权声明：（投标人名称）</w:t>
      </w:r>
    </w:p>
    <w:p>
      <w:pPr>
        <w:tabs>
          <w:tab w:val="left" w:pos="720"/>
          <w:tab w:val="left" w:pos="6300"/>
        </w:tabs>
        <w:spacing w:line="360" w:lineRule="auto"/>
        <w:rPr>
          <w:rFonts w:ascii="宋体" w:hAnsi="宋体"/>
          <w:sz w:val="24"/>
        </w:rPr>
      </w:pPr>
      <w:r>
        <w:rPr>
          <w:rFonts w:hint="eastAsia"/>
          <w:sz w:val="24"/>
          <w:lang w:val="zh-CN"/>
        </w:rPr>
        <w:t>（法定代表人姓名、职务）授权（被授权人姓名、职务）为我方</w:t>
      </w:r>
      <w:r>
        <w:rPr>
          <w:rFonts w:hint="eastAsia"/>
          <w:sz w:val="24"/>
          <w:u w:val="single"/>
          <w:lang w:val="zh-CN"/>
        </w:rPr>
        <w:t>“</w:t>
      </w:r>
      <w:r>
        <w:rPr>
          <w:rFonts w:hint="eastAsia"/>
          <w:sz w:val="24"/>
          <w:u w:val="single"/>
          <w:lang w:val="en-US" w:eastAsia="zh-CN"/>
        </w:rPr>
        <w:t xml:space="preserve">           </w:t>
      </w:r>
      <w:r>
        <w:rPr>
          <w:rFonts w:hint="eastAsia"/>
          <w:sz w:val="24"/>
          <w:u w:val="single"/>
          <w:lang w:val="zh-CN"/>
        </w:rPr>
        <w:t>”</w:t>
      </w:r>
      <w:r>
        <w:rPr>
          <w:rFonts w:hint="eastAsia"/>
          <w:sz w:val="24"/>
          <w:lang w:val="zh-CN"/>
        </w:rPr>
        <w:t>项目投标活动的合法代表，以我方名义全权处理该项目有关投标、签订合同以及执行合同等一切事宜。</w:t>
      </w:r>
    </w:p>
    <w:p>
      <w:pPr>
        <w:tabs>
          <w:tab w:val="left" w:pos="6300"/>
        </w:tabs>
        <w:spacing w:line="360" w:lineRule="auto"/>
        <w:ind w:firstLine="57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特此声明。</w:t>
      </w:r>
    </w:p>
    <w:p>
      <w:pPr>
        <w:tabs>
          <w:tab w:val="left" w:pos="6300"/>
        </w:tabs>
        <w:spacing w:line="360" w:lineRule="auto"/>
        <w:ind w:firstLine="57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法定代表人签字：</w:t>
      </w:r>
    </w:p>
    <w:p>
      <w:pPr>
        <w:tabs>
          <w:tab w:val="left" w:pos="6300"/>
        </w:tabs>
        <w:spacing w:line="360" w:lineRule="auto"/>
        <w:ind w:firstLine="57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授权代表签字：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投标人名称：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 （加盖公章）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</w:p>
    <w:p>
      <w:pPr>
        <w:numPr>
          <w:ilvl w:val="0"/>
          <w:numId w:val="1"/>
        </w:numPr>
        <w:tabs>
          <w:tab w:val="left" w:pos="6300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说明：上述证明文件附有法定代表人、被授权代表身份证复印件（加盖公章）时才能生效。</w:t>
      </w:r>
    </w:p>
    <w:p>
      <w:pPr>
        <w:widowControl/>
        <w:shd w:val="clear" w:color="auto"/>
        <w:wordWrap w:val="0"/>
        <w:spacing w:line="360" w:lineRule="auto"/>
        <w:jc w:val="left"/>
        <w:rPr>
          <w:rFonts w:hint="eastAsia" w:ascii="方正小标宋简体" w:hAnsi="宋体" w:eastAsia="方正小标宋简体" w:cs="Segoe UI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/>
        <w:wordWrap w:val="0"/>
        <w:spacing w:line="360" w:lineRule="auto"/>
        <w:jc w:val="left"/>
        <w:rPr>
          <w:rFonts w:hint="eastAsia" w:ascii="方正小标宋简体" w:hAnsi="宋体" w:eastAsia="方正小标宋简体" w:cs="Segoe UI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/>
        <w:wordWrap w:val="0"/>
        <w:spacing w:line="360" w:lineRule="auto"/>
        <w:jc w:val="left"/>
        <w:rPr>
          <w:rFonts w:hint="eastAsia" w:ascii="方正小标宋简体" w:hAnsi="宋体" w:eastAsia="方正小标宋简体" w:cs="Segoe UI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/>
        <w:wordWrap w:val="0"/>
        <w:spacing w:line="360" w:lineRule="auto"/>
        <w:jc w:val="left"/>
        <w:rPr>
          <w:rFonts w:hint="eastAsia" w:ascii="方正小标宋简体" w:hAnsi="宋体" w:eastAsia="方正小标宋简体" w:cs="Segoe UI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/>
        <w:wordWrap w:val="0"/>
        <w:spacing w:line="360" w:lineRule="auto"/>
        <w:jc w:val="left"/>
        <w:rPr>
          <w:rFonts w:hint="eastAsia" w:ascii="方正小标宋简体" w:hAnsi="宋体" w:eastAsia="方正小标宋简体" w:cs="Segoe UI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/>
        <w:wordWrap w:val="0"/>
        <w:spacing w:line="360" w:lineRule="auto"/>
        <w:jc w:val="left"/>
        <w:rPr>
          <w:rFonts w:hint="eastAsia" w:ascii="方正小标宋简体" w:hAnsi="宋体" w:eastAsia="方正小标宋简体" w:cs="Segoe UI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/>
        <w:wordWrap w:val="0"/>
        <w:spacing w:line="360" w:lineRule="auto"/>
        <w:jc w:val="left"/>
        <w:rPr>
          <w:rFonts w:hint="eastAsia" w:ascii="方正小标宋简体" w:hAnsi="宋体" w:eastAsia="方正小标宋简体" w:cs="Segoe UI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/>
        <w:wordWrap w:val="0"/>
        <w:spacing w:line="360" w:lineRule="auto"/>
        <w:jc w:val="left"/>
        <w:rPr>
          <w:rFonts w:hint="eastAsia" w:ascii="方正小标宋简体" w:hAnsi="宋体" w:eastAsia="方正小标宋简体" w:cs="Segoe UI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/>
        <w:wordWrap w:val="0"/>
        <w:spacing w:line="360" w:lineRule="auto"/>
        <w:jc w:val="left"/>
        <w:rPr>
          <w:rFonts w:hint="eastAsia" w:ascii="方正小标宋简体" w:hAnsi="宋体" w:eastAsia="方正小标宋简体" w:cs="Segoe UI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/>
        <w:wordWrap w:val="0"/>
        <w:spacing w:line="360" w:lineRule="auto"/>
        <w:jc w:val="left"/>
        <w:rPr>
          <w:rFonts w:hint="eastAsia" w:ascii="方正小标宋简体" w:hAnsi="宋体" w:eastAsia="方正小标宋简体" w:cs="Segoe UI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/>
        <w:wordWrap w:val="0"/>
        <w:spacing w:line="360" w:lineRule="auto"/>
        <w:jc w:val="left"/>
        <w:rPr>
          <w:rFonts w:hint="eastAsia" w:ascii="方正小标宋简体" w:hAnsi="宋体" w:eastAsia="方正小标宋简体" w:cs="Segoe UI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/>
        <w:wordWrap w:val="0"/>
        <w:spacing w:line="360" w:lineRule="auto"/>
        <w:jc w:val="left"/>
        <w:rPr>
          <w:rFonts w:hint="eastAsia" w:ascii="方正小标宋简体" w:hAnsi="宋体" w:eastAsia="方正小标宋简体" w:cs="Segoe UI"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left="0" w:right="0" w:firstLine="0"/>
        <w:jc w:val="left"/>
        <w:rPr>
          <w:rFonts w:hint="default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四川省妇幼保健院反商业贿赂承诺书</w:t>
      </w:r>
    </w:p>
    <w:p>
      <w:pPr>
        <w:widowControl/>
        <w:shd w:val="clear" w:color="auto"/>
        <w:wordWrap w:val="0"/>
        <w:spacing w:line="360" w:lineRule="auto"/>
        <w:ind w:firstLine="480"/>
        <w:jc w:val="left"/>
        <w:rPr>
          <w:rFonts w:ascii="宋体" w:hAnsi="宋体" w:cs="Segoe UI"/>
          <w:color w:val="auto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</w:rPr>
        <w:t>为维护卫生行业的整体形象，保证药品、医疗器械、仪器设备、物资、基建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一、 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二、本厂家、商家、公司保证在药品、医疗器械、设备、物资、基建工程竞标工作及药品、试剂销售等工作中承诺做到：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1、不与其他投标人相互串通投标报价，损害贵院的合法权益；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2、不与招标人串通投标，损害国家利益、社会公共利益或他人的合法权益；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3、不以向招标人或者评标委员会成员行贿的手段谋取中标；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4、竞标报价不违反相关法律的规定，也不以他人名义投标或者以其他方式弄虚作假，骗取中标；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5、保证不以其他任何方式扰乱贵院的招标工作；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6、保证不在药品销售、医疗器械、设备、物资、基建工程竞标中采取账外暗中给予回扣的手段腐蚀、贿赂医护、药剂人员、干部等其他相关人员；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8、保证不让贵院临床科室、药剂部门以及有关人员登记、统计医生处方或为此提供方便，干扰贵院的正常工作秩序；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9、保证不以其他任何不正当竞争手段推销药品、医疗器械、设备、物资。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三、 本厂家、商家、公司保证竭力维护贵院的声誉，不做任何有损贵院形象的事情。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四、 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五、 对本厂家、商家、公司及本厂家、商家、公司工作人员采取以上手段竞标、促销等，干扰贵院正常工作秩序，损害贵院形象的，本厂家、商家、公司保证：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2、对本厂家、商家、公司相关工作人员作出严肃处理；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六、 采购物资名称：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退休返聘人员意外保险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本《承诺书》一式二份（一份由承诺人自存；一份随竞价书传递）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承诺企业名称（公章）              法人代表或委托代理人（承诺人） 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shd w:val="clear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513304"/>
    <w:multiLevelType w:val="multilevel"/>
    <w:tmpl w:val="38513304"/>
    <w:lvl w:ilvl="0" w:tentative="0">
      <w:start w:val="3"/>
      <w:numFmt w:val="bullet"/>
      <w:lvlText w:val="★"/>
      <w:lvlJc w:val="left"/>
      <w:pPr>
        <w:tabs>
          <w:tab w:val="left" w:pos="480"/>
        </w:tabs>
        <w:ind w:left="48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90792"/>
    <w:rsid w:val="007D25E7"/>
    <w:rsid w:val="00CA4FA6"/>
    <w:rsid w:val="01BF6D7E"/>
    <w:rsid w:val="034E21E4"/>
    <w:rsid w:val="05074D86"/>
    <w:rsid w:val="05B555E9"/>
    <w:rsid w:val="072D7234"/>
    <w:rsid w:val="084F695C"/>
    <w:rsid w:val="08E1282C"/>
    <w:rsid w:val="0944349C"/>
    <w:rsid w:val="09446CAA"/>
    <w:rsid w:val="0AF97251"/>
    <w:rsid w:val="0C665078"/>
    <w:rsid w:val="0CC336FE"/>
    <w:rsid w:val="0D896872"/>
    <w:rsid w:val="0DE16A3F"/>
    <w:rsid w:val="0E6F25D4"/>
    <w:rsid w:val="0EB02437"/>
    <w:rsid w:val="0EC20FF5"/>
    <w:rsid w:val="0F5F3EEB"/>
    <w:rsid w:val="0F641907"/>
    <w:rsid w:val="0F8C73A9"/>
    <w:rsid w:val="10734B96"/>
    <w:rsid w:val="1160795F"/>
    <w:rsid w:val="12063850"/>
    <w:rsid w:val="12441FA1"/>
    <w:rsid w:val="12EF782B"/>
    <w:rsid w:val="141F3B59"/>
    <w:rsid w:val="14D02E83"/>
    <w:rsid w:val="14F733E7"/>
    <w:rsid w:val="14F936FB"/>
    <w:rsid w:val="150254E2"/>
    <w:rsid w:val="1671659E"/>
    <w:rsid w:val="16ED53E2"/>
    <w:rsid w:val="172E4A70"/>
    <w:rsid w:val="183B54A7"/>
    <w:rsid w:val="18547E43"/>
    <w:rsid w:val="19937556"/>
    <w:rsid w:val="19EE5517"/>
    <w:rsid w:val="1BCA57E0"/>
    <w:rsid w:val="1E343307"/>
    <w:rsid w:val="1E6A7E03"/>
    <w:rsid w:val="1E855631"/>
    <w:rsid w:val="1EAB74BC"/>
    <w:rsid w:val="1EDB1207"/>
    <w:rsid w:val="20276124"/>
    <w:rsid w:val="205A4887"/>
    <w:rsid w:val="20D4086E"/>
    <w:rsid w:val="21DB01AC"/>
    <w:rsid w:val="22AB7ED3"/>
    <w:rsid w:val="23831C3E"/>
    <w:rsid w:val="245D0BE1"/>
    <w:rsid w:val="25A73A95"/>
    <w:rsid w:val="263F381C"/>
    <w:rsid w:val="27B62C01"/>
    <w:rsid w:val="27E1416D"/>
    <w:rsid w:val="2A934245"/>
    <w:rsid w:val="2B9B510F"/>
    <w:rsid w:val="2BA25C23"/>
    <w:rsid w:val="2D93147A"/>
    <w:rsid w:val="2DA02ABD"/>
    <w:rsid w:val="2F506D5C"/>
    <w:rsid w:val="30845E2F"/>
    <w:rsid w:val="31A426A4"/>
    <w:rsid w:val="320A08BD"/>
    <w:rsid w:val="32E26B14"/>
    <w:rsid w:val="33124270"/>
    <w:rsid w:val="33566EAF"/>
    <w:rsid w:val="338230E7"/>
    <w:rsid w:val="33AA523B"/>
    <w:rsid w:val="33EE7B64"/>
    <w:rsid w:val="34F1409D"/>
    <w:rsid w:val="350F5DF0"/>
    <w:rsid w:val="35182ADB"/>
    <w:rsid w:val="36262DF0"/>
    <w:rsid w:val="37145005"/>
    <w:rsid w:val="38906192"/>
    <w:rsid w:val="39912B47"/>
    <w:rsid w:val="399C560A"/>
    <w:rsid w:val="39CA666A"/>
    <w:rsid w:val="3A8F1FC1"/>
    <w:rsid w:val="3AE97BC5"/>
    <w:rsid w:val="3B670A71"/>
    <w:rsid w:val="3B6A1002"/>
    <w:rsid w:val="3BDC0646"/>
    <w:rsid w:val="3CA83C81"/>
    <w:rsid w:val="3DD50131"/>
    <w:rsid w:val="3E752890"/>
    <w:rsid w:val="3EE81464"/>
    <w:rsid w:val="400463F2"/>
    <w:rsid w:val="40155C89"/>
    <w:rsid w:val="40755994"/>
    <w:rsid w:val="41130C81"/>
    <w:rsid w:val="41784B69"/>
    <w:rsid w:val="41801AB1"/>
    <w:rsid w:val="41CD03B3"/>
    <w:rsid w:val="41E250C7"/>
    <w:rsid w:val="42FC23B2"/>
    <w:rsid w:val="437F14D3"/>
    <w:rsid w:val="43CC7DD1"/>
    <w:rsid w:val="43F10390"/>
    <w:rsid w:val="440D06C3"/>
    <w:rsid w:val="441955B6"/>
    <w:rsid w:val="4488565F"/>
    <w:rsid w:val="462C3102"/>
    <w:rsid w:val="464D636F"/>
    <w:rsid w:val="469A3CF7"/>
    <w:rsid w:val="470933C0"/>
    <w:rsid w:val="47462833"/>
    <w:rsid w:val="476F321F"/>
    <w:rsid w:val="47960AF6"/>
    <w:rsid w:val="482B757D"/>
    <w:rsid w:val="49815845"/>
    <w:rsid w:val="4A3210C9"/>
    <w:rsid w:val="4ACA559D"/>
    <w:rsid w:val="4B163179"/>
    <w:rsid w:val="4B307424"/>
    <w:rsid w:val="4BB306AC"/>
    <w:rsid w:val="4BF203D9"/>
    <w:rsid w:val="4C7F0F81"/>
    <w:rsid w:val="4CBF65C4"/>
    <w:rsid w:val="4CDD067A"/>
    <w:rsid w:val="4DCD304C"/>
    <w:rsid w:val="4E506F30"/>
    <w:rsid w:val="4FB403C3"/>
    <w:rsid w:val="51E55BF9"/>
    <w:rsid w:val="525252F6"/>
    <w:rsid w:val="529D6898"/>
    <w:rsid w:val="53797A60"/>
    <w:rsid w:val="55357C42"/>
    <w:rsid w:val="570006C9"/>
    <w:rsid w:val="57361542"/>
    <w:rsid w:val="57820F98"/>
    <w:rsid w:val="578F15A7"/>
    <w:rsid w:val="57BA2018"/>
    <w:rsid w:val="58194F3B"/>
    <w:rsid w:val="58576329"/>
    <w:rsid w:val="58AE1C29"/>
    <w:rsid w:val="59293418"/>
    <w:rsid w:val="594531B0"/>
    <w:rsid w:val="59A37020"/>
    <w:rsid w:val="5A253DC7"/>
    <w:rsid w:val="5A3D379F"/>
    <w:rsid w:val="5A8E38DD"/>
    <w:rsid w:val="5AB42AE5"/>
    <w:rsid w:val="5ACA35A1"/>
    <w:rsid w:val="5B41486F"/>
    <w:rsid w:val="5B9675C7"/>
    <w:rsid w:val="5BAF1F62"/>
    <w:rsid w:val="5BB146F4"/>
    <w:rsid w:val="5C014CB9"/>
    <w:rsid w:val="5C1716A9"/>
    <w:rsid w:val="5C530752"/>
    <w:rsid w:val="5C64558C"/>
    <w:rsid w:val="5CD17666"/>
    <w:rsid w:val="5D486BCD"/>
    <w:rsid w:val="5D8909F4"/>
    <w:rsid w:val="5DBF0F94"/>
    <w:rsid w:val="5DCF4945"/>
    <w:rsid w:val="5E8504D5"/>
    <w:rsid w:val="61066746"/>
    <w:rsid w:val="61157299"/>
    <w:rsid w:val="61690BA5"/>
    <w:rsid w:val="61D312DD"/>
    <w:rsid w:val="62833A84"/>
    <w:rsid w:val="62B9096F"/>
    <w:rsid w:val="639A291C"/>
    <w:rsid w:val="65930BD1"/>
    <w:rsid w:val="664226C3"/>
    <w:rsid w:val="669233B7"/>
    <w:rsid w:val="66B95DE2"/>
    <w:rsid w:val="6733635D"/>
    <w:rsid w:val="678C01B3"/>
    <w:rsid w:val="686F2877"/>
    <w:rsid w:val="69590792"/>
    <w:rsid w:val="6A7879E2"/>
    <w:rsid w:val="6A8B5E63"/>
    <w:rsid w:val="6ADC0AC4"/>
    <w:rsid w:val="6ADD3182"/>
    <w:rsid w:val="6B12715A"/>
    <w:rsid w:val="6BD957D8"/>
    <w:rsid w:val="6BFC61DA"/>
    <w:rsid w:val="6CB3316D"/>
    <w:rsid w:val="6CBD769A"/>
    <w:rsid w:val="6DCE701A"/>
    <w:rsid w:val="6DDF01F9"/>
    <w:rsid w:val="6E164809"/>
    <w:rsid w:val="6EBC0C11"/>
    <w:rsid w:val="6EE023BD"/>
    <w:rsid w:val="6EF56E09"/>
    <w:rsid w:val="70052362"/>
    <w:rsid w:val="704650A2"/>
    <w:rsid w:val="70A20F64"/>
    <w:rsid w:val="70B533A2"/>
    <w:rsid w:val="70E37F8D"/>
    <w:rsid w:val="719A3A3D"/>
    <w:rsid w:val="72AB5973"/>
    <w:rsid w:val="74981882"/>
    <w:rsid w:val="75CD46D8"/>
    <w:rsid w:val="76103A2D"/>
    <w:rsid w:val="7643601D"/>
    <w:rsid w:val="76810E2B"/>
    <w:rsid w:val="76EA7226"/>
    <w:rsid w:val="784A4A2B"/>
    <w:rsid w:val="794A09E0"/>
    <w:rsid w:val="7ABC72B5"/>
    <w:rsid w:val="7B2C2DB2"/>
    <w:rsid w:val="7B875BF5"/>
    <w:rsid w:val="7CB539D3"/>
    <w:rsid w:val="7D117D94"/>
    <w:rsid w:val="7DBD77C3"/>
    <w:rsid w:val="7EF141B4"/>
    <w:rsid w:val="7FF56891"/>
    <w:rsid w:val="AE5D5468"/>
    <w:rsid w:val="F57CB283"/>
    <w:rsid w:val="F7F713E7"/>
    <w:rsid w:val="FEFFF327"/>
    <w:rsid w:val="FFB5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spacing w:before="260" w:after="260" w:line="500" w:lineRule="exact"/>
      <w:outlineLvl w:val="1"/>
    </w:pPr>
    <w:rPr>
      <w:rFonts w:ascii="Arial" w:hAnsi="Arial" w:eastAsia="黑体"/>
      <w:b/>
      <w:sz w:val="28"/>
      <w:szCs w:val="20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uiPriority w:val="0"/>
    <w:rPr>
      <w:rFonts w:hint="default" w:ascii="Segoe UI" w:hAnsi="Segoe UI" w:eastAsia="Segoe UI" w:cs="Segoe UI"/>
      <w:color w:val="333333"/>
      <w:sz w:val="18"/>
      <w:szCs w:val="18"/>
      <w:u w:val="none"/>
    </w:rPr>
  </w:style>
  <w:style w:type="character" w:styleId="10">
    <w:name w:val="Hyperlink"/>
    <w:basedOn w:val="8"/>
    <w:uiPriority w:val="0"/>
    <w:rPr>
      <w:rFonts w:ascii="Segoe UI" w:hAnsi="Segoe UI" w:eastAsia="Segoe UI" w:cs="Segoe UI"/>
      <w:color w:val="333333"/>
      <w:sz w:val="18"/>
      <w:szCs w:val="18"/>
      <w:u w:val="none"/>
    </w:rPr>
  </w:style>
  <w:style w:type="character" w:customStyle="1" w:styleId="11">
    <w:name w:val="hover14"/>
    <w:basedOn w:val="8"/>
    <w:uiPriority w:val="0"/>
    <w:rPr>
      <w:b/>
      <w:bCs/>
      <w:color w:val="C85F10"/>
    </w:rPr>
  </w:style>
  <w:style w:type="character" w:customStyle="1" w:styleId="12">
    <w:name w:val="hover15"/>
    <w:basedOn w:val="8"/>
    <w:uiPriority w:val="0"/>
    <w:rPr>
      <w:color w:val="1A85D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2740</Words>
  <Characters>2789</Characters>
  <Lines>0</Lines>
  <Paragraphs>0</Paragraphs>
  <TotalTime>2</TotalTime>
  <ScaleCrop>false</ScaleCrop>
  <LinksUpToDate>false</LinksUpToDate>
  <CharactersWithSpaces>3021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2021-03-11T11:19:00Z</dcterms:created>
  <dc:creator>Claire</dc:creator>
  <cp:lastModifiedBy>‘瑾瑜</cp:lastModifiedBy>
  <dcterms:modified xsi:type="dcterms:W3CDTF">2022-03-31T09:09:38Z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84CD8451288540F89E13F52E794D5C7C</vt:lpwstr>
  </property>
</Properties>
</file>