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79" w:rsidRDefault="00DA7B43" w:rsidP="00B3676A">
      <w:pPr>
        <w:widowControl/>
        <w:shd w:val="clear" w:color="auto" w:fill="FFFFFF"/>
        <w:wordWrap w:val="0"/>
        <w:ind w:leftChars="-405" w:left="-850"/>
        <w:jc w:val="left"/>
        <w:rPr>
          <w:rFonts w:ascii="黑体" w:eastAsia="黑体" w:hAnsi="黑体" w:cs="Segoe UI" w:hint="eastAsia"/>
          <w:b/>
          <w:bCs/>
          <w:color w:val="333333"/>
          <w:kern w:val="0"/>
          <w:sz w:val="28"/>
          <w:szCs w:val="28"/>
        </w:rPr>
      </w:pPr>
      <w:r w:rsidRPr="000F6C4B">
        <w:rPr>
          <w:rFonts w:ascii="黑体" w:eastAsia="黑体" w:hAnsi="黑体" w:cs="Segoe UI" w:hint="eastAsia"/>
          <w:b/>
          <w:bCs/>
          <w:color w:val="333333"/>
          <w:kern w:val="0"/>
          <w:sz w:val="28"/>
          <w:szCs w:val="28"/>
        </w:rPr>
        <w:t>附件1：</w:t>
      </w:r>
    </w:p>
    <w:p w:rsidR="00D73E00" w:rsidRDefault="002A2879" w:rsidP="002A2879">
      <w:pPr>
        <w:widowControl/>
        <w:shd w:val="clear" w:color="auto" w:fill="FFFFFF"/>
        <w:wordWrap w:val="0"/>
        <w:ind w:leftChars="-405" w:left="-850" w:firstLineChars="196" w:firstLine="551"/>
        <w:jc w:val="left"/>
        <w:rPr>
          <w:rFonts w:ascii="黑体" w:eastAsia="黑体" w:hAnsi="黑体" w:cs="Segoe UI" w:hint="eastAsia"/>
          <w:b/>
          <w:bCs/>
          <w:color w:val="333333"/>
          <w:kern w:val="0"/>
          <w:sz w:val="28"/>
          <w:szCs w:val="28"/>
        </w:rPr>
      </w:pPr>
      <w:r>
        <w:rPr>
          <w:rFonts w:ascii="黑体" w:eastAsia="黑体" w:hAnsi="黑体" w:cs="Segoe UI" w:hint="eastAsia"/>
          <w:b/>
          <w:bCs/>
          <w:color w:val="333333"/>
          <w:kern w:val="0"/>
          <w:sz w:val="28"/>
          <w:szCs w:val="28"/>
        </w:rPr>
        <w:t>一、项目采购需求</w:t>
      </w:r>
    </w:p>
    <w:p w:rsidR="002A2879" w:rsidRDefault="002A2879" w:rsidP="002A2879">
      <w:pPr>
        <w:widowControl/>
        <w:shd w:val="clear" w:color="auto" w:fill="FFFFFF"/>
        <w:wordWrap w:val="0"/>
        <w:spacing w:line="500" w:lineRule="exact"/>
        <w:jc w:val="left"/>
        <w:rPr>
          <w:rFonts w:ascii="仿宋" w:eastAsia="仿宋" w:hAnsi="仿宋" w:hint="eastAsia"/>
          <w:color w:val="000000" w:themeColor="text1"/>
          <w:sz w:val="28"/>
        </w:rPr>
      </w:pPr>
      <w:r w:rsidRPr="002A2879">
        <w:rPr>
          <w:rFonts w:ascii="仿宋" w:eastAsia="仿宋" w:hAnsi="仿宋" w:cs="Segoe UI" w:hint="eastAsia"/>
          <w:color w:val="333333"/>
          <w:spacing w:val="8"/>
          <w:kern w:val="0"/>
          <w:sz w:val="28"/>
          <w:szCs w:val="24"/>
        </w:rPr>
        <w:t>1.</w:t>
      </w:r>
      <w:r>
        <w:rPr>
          <w:rFonts w:ascii="仿宋" w:eastAsia="仿宋" w:hAnsi="仿宋" w:cs="Segoe UI" w:hint="eastAsia"/>
          <w:color w:val="333333"/>
          <w:spacing w:val="8"/>
          <w:kern w:val="0"/>
          <w:sz w:val="28"/>
          <w:szCs w:val="24"/>
        </w:rPr>
        <w:t>项目</w:t>
      </w:r>
      <w:r w:rsidRPr="00F125D2">
        <w:rPr>
          <w:rFonts w:ascii="仿宋" w:eastAsia="仿宋" w:hAnsi="仿宋" w:cs="Segoe UI" w:hint="eastAsia"/>
          <w:color w:val="333333"/>
          <w:spacing w:val="8"/>
          <w:kern w:val="0"/>
          <w:sz w:val="28"/>
          <w:szCs w:val="24"/>
        </w:rPr>
        <w:t>名称</w:t>
      </w:r>
      <w:r>
        <w:rPr>
          <w:rFonts w:ascii="仿宋" w:eastAsia="仿宋" w:hAnsi="仿宋" w:cs="Segoe UI" w:hint="eastAsia"/>
          <w:color w:val="333333"/>
          <w:spacing w:val="8"/>
          <w:kern w:val="0"/>
          <w:sz w:val="28"/>
          <w:szCs w:val="24"/>
        </w:rPr>
        <w:t>：</w:t>
      </w:r>
      <w:r w:rsidRPr="00E858E8">
        <w:rPr>
          <w:rFonts w:ascii="仿宋" w:eastAsia="仿宋" w:hAnsi="仿宋" w:hint="eastAsia"/>
          <w:color w:val="000000" w:themeColor="text1"/>
          <w:sz w:val="28"/>
        </w:rPr>
        <w:t>肺炎支原体抗原检测试剂盒（胶体金法）</w:t>
      </w:r>
    </w:p>
    <w:p w:rsidR="002A2879" w:rsidRDefault="002A2879" w:rsidP="002A2879">
      <w:pPr>
        <w:widowControl/>
        <w:shd w:val="clear" w:color="auto" w:fill="FFFFFF"/>
        <w:wordWrap w:val="0"/>
        <w:spacing w:line="500" w:lineRule="exact"/>
        <w:jc w:val="left"/>
        <w:rPr>
          <w:rFonts w:ascii="仿宋" w:eastAsia="仿宋" w:hAnsi="仿宋" w:cs="Segoe UI" w:hint="eastAsia"/>
          <w:color w:val="333333"/>
          <w:spacing w:val="8"/>
          <w:kern w:val="0"/>
          <w:sz w:val="28"/>
          <w:szCs w:val="24"/>
        </w:rPr>
      </w:pPr>
      <w:r w:rsidRPr="00F125D2">
        <w:rPr>
          <w:rFonts w:ascii="仿宋" w:eastAsia="仿宋" w:hAnsi="仿宋" w:cs="Segoe UI" w:hint="eastAsia"/>
          <w:color w:val="333333"/>
          <w:spacing w:val="8"/>
          <w:kern w:val="0"/>
          <w:sz w:val="28"/>
          <w:szCs w:val="24"/>
        </w:rPr>
        <w:t>2.</w:t>
      </w:r>
      <w:r>
        <w:rPr>
          <w:rFonts w:ascii="仿宋" w:eastAsia="仿宋" w:hAnsi="仿宋" w:cs="Segoe UI" w:hint="eastAsia"/>
          <w:color w:val="333333"/>
          <w:spacing w:val="8"/>
          <w:kern w:val="0"/>
          <w:sz w:val="28"/>
          <w:szCs w:val="24"/>
        </w:rPr>
        <w:t>采购预算</w:t>
      </w:r>
      <w:r w:rsidRPr="00F125D2">
        <w:rPr>
          <w:rFonts w:ascii="仿宋" w:eastAsia="仿宋" w:hAnsi="仿宋" w:cs="Segoe UI" w:hint="eastAsia"/>
          <w:color w:val="333333"/>
          <w:spacing w:val="8"/>
          <w:kern w:val="0"/>
          <w:sz w:val="28"/>
          <w:szCs w:val="24"/>
        </w:rPr>
        <w:t>：</w:t>
      </w:r>
      <w:r>
        <w:rPr>
          <w:rFonts w:ascii="仿宋" w:eastAsia="仿宋" w:hAnsi="仿宋" w:cs="Segoe UI" w:hint="eastAsia"/>
          <w:color w:val="333333"/>
          <w:spacing w:val="8"/>
          <w:kern w:val="0"/>
          <w:sz w:val="28"/>
          <w:szCs w:val="24"/>
        </w:rPr>
        <w:t>1.4万元</w:t>
      </w:r>
    </w:p>
    <w:p w:rsidR="002A2879" w:rsidRPr="00F125D2" w:rsidRDefault="002A2879" w:rsidP="002A2879">
      <w:pPr>
        <w:widowControl/>
        <w:shd w:val="clear" w:color="auto" w:fill="FFFFFF"/>
        <w:wordWrap w:val="0"/>
        <w:spacing w:line="500" w:lineRule="exact"/>
        <w:jc w:val="left"/>
        <w:rPr>
          <w:rFonts w:ascii="仿宋" w:eastAsia="仿宋" w:hAnsi="仿宋" w:cs="Segoe UI"/>
          <w:color w:val="333333"/>
          <w:spacing w:val="8"/>
          <w:kern w:val="0"/>
          <w:sz w:val="28"/>
          <w:szCs w:val="24"/>
        </w:rPr>
      </w:pPr>
      <w:r w:rsidRPr="00F125D2">
        <w:rPr>
          <w:rFonts w:ascii="仿宋" w:eastAsia="仿宋" w:hAnsi="仿宋" w:cs="Segoe UI" w:hint="eastAsia"/>
          <w:color w:val="333333"/>
          <w:spacing w:val="8"/>
          <w:kern w:val="0"/>
          <w:sz w:val="28"/>
          <w:szCs w:val="24"/>
        </w:rPr>
        <w:t>3.年度预计用量</w:t>
      </w:r>
      <w:r>
        <w:rPr>
          <w:rFonts w:ascii="仿宋" w:eastAsia="仿宋" w:hAnsi="仿宋" w:cs="Segoe UI" w:hint="eastAsia"/>
          <w:color w:val="333333"/>
          <w:spacing w:val="8"/>
          <w:kern w:val="0"/>
          <w:sz w:val="28"/>
          <w:szCs w:val="24"/>
        </w:rPr>
        <w:t>：500人份</w:t>
      </w:r>
    </w:p>
    <w:p w:rsidR="002A2879" w:rsidRPr="002A2879" w:rsidRDefault="002A2879" w:rsidP="002A2879">
      <w:pPr>
        <w:widowControl/>
        <w:shd w:val="clear" w:color="auto" w:fill="FFFFFF"/>
        <w:wordWrap w:val="0"/>
        <w:spacing w:line="500" w:lineRule="exact"/>
        <w:jc w:val="left"/>
        <w:rPr>
          <w:rFonts w:ascii="仿宋" w:eastAsia="仿宋" w:hAnsi="仿宋" w:cs="Segoe UI"/>
          <w:b/>
          <w:color w:val="333333"/>
          <w:spacing w:val="8"/>
          <w:kern w:val="0"/>
          <w:sz w:val="28"/>
          <w:szCs w:val="24"/>
        </w:rPr>
      </w:pPr>
      <w:r w:rsidRPr="002A2879">
        <w:rPr>
          <w:rFonts w:ascii="仿宋" w:eastAsia="仿宋" w:hAnsi="仿宋" w:cs="Segoe UI" w:hint="eastAsia"/>
          <w:b/>
          <w:color w:val="333333"/>
          <w:spacing w:val="8"/>
          <w:kern w:val="0"/>
          <w:sz w:val="28"/>
          <w:szCs w:val="24"/>
        </w:rPr>
        <w:t>4.</w:t>
      </w:r>
      <w:r>
        <w:rPr>
          <w:rFonts w:ascii="仿宋" w:eastAsia="仿宋" w:hAnsi="仿宋" w:cs="Segoe UI" w:hint="eastAsia"/>
          <w:b/>
          <w:color w:val="333333"/>
          <w:spacing w:val="8"/>
          <w:kern w:val="0"/>
          <w:sz w:val="28"/>
          <w:szCs w:val="24"/>
        </w:rPr>
        <w:t>技术参数</w:t>
      </w:r>
      <w:r w:rsidRPr="002A2879">
        <w:rPr>
          <w:rFonts w:ascii="仿宋" w:eastAsia="仿宋" w:hAnsi="仿宋" w:cs="Segoe UI" w:hint="eastAsia"/>
          <w:b/>
          <w:color w:val="333333"/>
          <w:spacing w:val="8"/>
          <w:kern w:val="0"/>
          <w:sz w:val="28"/>
          <w:szCs w:val="24"/>
        </w:rPr>
        <w:t>：</w:t>
      </w:r>
    </w:p>
    <w:p w:rsidR="00EA3C58" w:rsidRPr="00F8644A" w:rsidRDefault="002A2879" w:rsidP="00EA3C58">
      <w:pPr>
        <w:spacing w:line="500" w:lineRule="exact"/>
        <w:rPr>
          <w:rFonts w:ascii="仿宋" w:eastAsia="仿宋" w:hAnsi="仿宋" w:cs="宋体"/>
          <w:kern w:val="0"/>
          <w:sz w:val="28"/>
          <w:szCs w:val="28"/>
        </w:rPr>
      </w:pPr>
      <w:r w:rsidRPr="002A2879">
        <w:rPr>
          <w:rFonts w:ascii="仿宋" w:eastAsia="仿宋" w:hAnsi="仿宋" w:cs="宋体" w:hint="eastAsia"/>
          <w:kern w:val="0"/>
          <w:sz w:val="28"/>
          <w:szCs w:val="28"/>
        </w:rPr>
        <w:t>4.</w:t>
      </w:r>
      <w:r w:rsidR="00EA3C58" w:rsidRPr="00F8644A">
        <w:rPr>
          <w:rFonts w:ascii="仿宋" w:eastAsia="仿宋" w:hAnsi="仿宋" w:cs="宋体" w:hint="eastAsia"/>
          <w:kern w:val="0"/>
          <w:sz w:val="28"/>
          <w:szCs w:val="28"/>
        </w:rPr>
        <w:t>1.定性快速检测肺炎支原体抗原。</w:t>
      </w:r>
    </w:p>
    <w:p w:rsidR="00EA3C58" w:rsidRPr="00F8644A" w:rsidRDefault="002A2879" w:rsidP="00EA3C58">
      <w:pPr>
        <w:jc w:val="left"/>
        <w:textAlignment w:val="baseline"/>
        <w:rPr>
          <w:rFonts w:ascii="仿宋" w:eastAsia="仿宋" w:hAnsi="仿宋" w:cs="宋体"/>
          <w:kern w:val="0"/>
          <w:sz w:val="28"/>
          <w:szCs w:val="28"/>
        </w:rPr>
      </w:pPr>
      <w:r>
        <w:rPr>
          <w:rFonts w:ascii="仿宋" w:eastAsia="仿宋" w:hAnsi="仿宋" w:cs="宋体" w:hint="eastAsia"/>
          <w:kern w:val="0"/>
          <w:sz w:val="28"/>
          <w:szCs w:val="28"/>
        </w:rPr>
        <w:t>4.2</w:t>
      </w:r>
      <w:r w:rsidR="00EA3C58" w:rsidRPr="00F8644A">
        <w:rPr>
          <w:rFonts w:ascii="仿宋" w:eastAsia="仿宋" w:hAnsi="仿宋" w:cs="宋体" w:hint="eastAsia"/>
          <w:kern w:val="0"/>
          <w:sz w:val="28"/>
          <w:szCs w:val="28"/>
        </w:rPr>
        <w:t>检测方法：胶体金法。</w:t>
      </w:r>
    </w:p>
    <w:p w:rsidR="00EA3C58" w:rsidRPr="00F8644A" w:rsidRDefault="002A2879" w:rsidP="00EA3C58">
      <w:pPr>
        <w:jc w:val="left"/>
        <w:textAlignment w:val="baseline"/>
        <w:rPr>
          <w:rFonts w:ascii="仿宋" w:eastAsia="仿宋" w:hAnsi="仿宋" w:cs="宋体"/>
          <w:kern w:val="0"/>
          <w:sz w:val="28"/>
          <w:szCs w:val="28"/>
        </w:rPr>
      </w:pPr>
      <w:r>
        <w:rPr>
          <w:rFonts w:ascii="仿宋" w:eastAsia="仿宋" w:hAnsi="仿宋" w:cs="宋体" w:hint="eastAsia"/>
          <w:kern w:val="0"/>
          <w:sz w:val="28"/>
          <w:szCs w:val="28"/>
        </w:rPr>
        <w:t>4.3</w:t>
      </w:r>
      <w:r w:rsidR="00EA3C58" w:rsidRPr="00F8644A">
        <w:rPr>
          <w:rFonts w:ascii="仿宋" w:eastAsia="仿宋" w:hAnsi="仿宋" w:cs="宋体" w:hint="eastAsia"/>
          <w:kern w:val="0"/>
          <w:sz w:val="28"/>
          <w:szCs w:val="28"/>
        </w:rPr>
        <w:t>样本类型：咽喉擦拭液。</w:t>
      </w:r>
    </w:p>
    <w:p w:rsidR="00EA3C58" w:rsidRPr="00F8644A" w:rsidRDefault="002A2879" w:rsidP="00EA3C58">
      <w:pPr>
        <w:jc w:val="left"/>
        <w:textAlignment w:val="baseline"/>
        <w:rPr>
          <w:rFonts w:ascii="仿宋" w:eastAsia="仿宋" w:hAnsi="仿宋" w:cs="宋体"/>
          <w:kern w:val="0"/>
          <w:sz w:val="28"/>
          <w:szCs w:val="28"/>
        </w:rPr>
      </w:pPr>
      <w:r>
        <w:rPr>
          <w:rFonts w:ascii="仿宋" w:eastAsia="仿宋" w:hAnsi="仿宋" w:cs="宋体" w:hint="eastAsia"/>
          <w:kern w:val="0"/>
          <w:sz w:val="28"/>
          <w:szCs w:val="28"/>
        </w:rPr>
        <w:t>4.4</w:t>
      </w:r>
      <w:r w:rsidR="00EA3C58" w:rsidRPr="00F8644A">
        <w:rPr>
          <w:rFonts w:ascii="仿宋" w:eastAsia="仿宋" w:hAnsi="仿宋" w:cs="宋体" w:hint="eastAsia"/>
          <w:kern w:val="0"/>
          <w:sz w:val="28"/>
          <w:szCs w:val="28"/>
        </w:rPr>
        <w:t>可人工肉眼判读结果。</w:t>
      </w:r>
      <w:bookmarkStart w:id="0" w:name="_GoBack"/>
      <w:bookmarkEnd w:id="0"/>
    </w:p>
    <w:p w:rsidR="00EA3C58" w:rsidRPr="00F8644A" w:rsidRDefault="002A2879" w:rsidP="00EA3C58">
      <w:pPr>
        <w:jc w:val="left"/>
        <w:textAlignment w:val="baseline"/>
        <w:rPr>
          <w:rFonts w:ascii="仿宋" w:eastAsia="仿宋" w:hAnsi="仿宋" w:cs="宋体"/>
          <w:kern w:val="0"/>
          <w:sz w:val="28"/>
          <w:szCs w:val="28"/>
        </w:rPr>
      </w:pPr>
      <w:r>
        <w:rPr>
          <w:rFonts w:ascii="仿宋" w:eastAsia="仿宋" w:hAnsi="仿宋" w:cs="宋体" w:hint="eastAsia"/>
          <w:kern w:val="0"/>
          <w:sz w:val="28"/>
          <w:szCs w:val="28"/>
        </w:rPr>
        <w:t>4.5</w:t>
      </w:r>
      <w:r w:rsidR="00EA3C58" w:rsidRPr="00F8644A">
        <w:rPr>
          <w:rFonts w:ascii="仿宋" w:eastAsia="仿宋" w:hAnsi="仿宋" w:cs="宋体" w:hint="eastAsia"/>
          <w:kern w:val="0"/>
          <w:sz w:val="28"/>
          <w:szCs w:val="28"/>
        </w:rPr>
        <w:t>总检测时间≤30分钟。</w:t>
      </w:r>
    </w:p>
    <w:p w:rsidR="00EA3C58" w:rsidRPr="00F8644A" w:rsidRDefault="002A2879" w:rsidP="00EA3C58">
      <w:pPr>
        <w:jc w:val="left"/>
        <w:textAlignment w:val="baseline"/>
        <w:rPr>
          <w:rFonts w:ascii="仿宋" w:eastAsia="仿宋" w:hAnsi="仿宋" w:cs="宋体"/>
          <w:kern w:val="0"/>
          <w:sz w:val="28"/>
          <w:szCs w:val="28"/>
        </w:rPr>
      </w:pPr>
      <w:r>
        <w:rPr>
          <w:rFonts w:ascii="仿宋" w:eastAsia="仿宋" w:hAnsi="仿宋" w:cs="宋体" w:hint="eastAsia"/>
          <w:kern w:val="0"/>
          <w:sz w:val="28"/>
          <w:szCs w:val="28"/>
        </w:rPr>
        <w:t>4.6</w:t>
      </w:r>
      <w:r w:rsidR="00EA3C58" w:rsidRPr="00F8644A">
        <w:rPr>
          <w:rFonts w:ascii="仿宋" w:eastAsia="仿宋" w:hAnsi="仿宋" w:cs="宋体" w:hint="eastAsia"/>
          <w:kern w:val="0"/>
          <w:sz w:val="28"/>
          <w:szCs w:val="28"/>
        </w:rPr>
        <w:t>单人份独立包装，包含标本采集耗材。</w:t>
      </w:r>
    </w:p>
    <w:p w:rsidR="002A2879" w:rsidRDefault="002A2879" w:rsidP="002A2879">
      <w:pPr>
        <w:rPr>
          <w:rFonts w:ascii="仿宋" w:eastAsia="仿宋" w:hAnsi="仿宋" w:cs="宋体" w:hint="eastAsia"/>
          <w:kern w:val="0"/>
          <w:sz w:val="28"/>
          <w:szCs w:val="28"/>
        </w:rPr>
      </w:pPr>
      <w:r>
        <w:rPr>
          <w:rFonts w:ascii="仿宋" w:eastAsia="仿宋" w:hAnsi="仿宋" w:cs="宋体" w:hint="eastAsia"/>
          <w:kern w:val="0"/>
          <w:sz w:val="28"/>
          <w:szCs w:val="28"/>
        </w:rPr>
        <w:t>4.7</w:t>
      </w:r>
      <w:r w:rsidR="00EA3C58" w:rsidRPr="00F8644A">
        <w:rPr>
          <w:rFonts w:ascii="仿宋" w:eastAsia="仿宋" w:hAnsi="仿宋" w:cs="宋体" w:hint="eastAsia"/>
          <w:kern w:val="0"/>
          <w:sz w:val="28"/>
          <w:szCs w:val="28"/>
        </w:rPr>
        <w:t>室温保存，有效期≥12月。</w:t>
      </w:r>
    </w:p>
    <w:p w:rsidR="0030217D" w:rsidRPr="002A2879" w:rsidRDefault="002A2879" w:rsidP="002A2879">
      <w:pPr>
        <w:rPr>
          <w:rFonts w:ascii="仿宋" w:eastAsia="仿宋" w:hAnsi="仿宋" w:cs="宋体"/>
          <w:kern w:val="0"/>
          <w:sz w:val="28"/>
          <w:szCs w:val="28"/>
        </w:rPr>
      </w:pPr>
      <w:r>
        <w:rPr>
          <w:rFonts w:ascii="黑体" w:eastAsia="黑体" w:hAnsi="黑体" w:cs="Segoe UI" w:hint="eastAsia"/>
          <w:b/>
          <w:bCs/>
          <w:color w:val="333333"/>
          <w:kern w:val="0"/>
          <w:sz w:val="28"/>
          <w:szCs w:val="28"/>
        </w:rPr>
        <w:t>二、</w:t>
      </w:r>
      <w:r w:rsidRPr="002A2879">
        <w:rPr>
          <w:rFonts w:ascii="黑体" w:eastAsia="黑体" w:hAnsi="黑体" w:cs="Segoe UI" w:hint="eastAsia"/>
          <w:b/>
          <w:bCs/>
          <w:color w:val="333333"/>
          <w:kern w:val="0"/>
          <w:sz w:val="28"/>
          <w:szCs w:val="28"/>
        </w:rPr>
        <w:t>商务要求：</w:t>
      </w:r>
    </w:p>
    <w:p w:rsidR="002A2879" w:rsidRPr="00C1450E" w:rsidRDefault="002A2879" w:rsidP="002A2879">
      <w:pPr>
        <w:widowControl/>
        <w:shd w:val="clear" w:color="auto" w:fill="FFFFFF"/>
        <w:wordWrap w:val="0"/>
        <w:ind w:firstLineChars="200" w:firstLine="560"/>
        <w:jc w:val="left"/>
        <w:rPr>
          <w:rFonts w:ascii="仿宋" w:eastAsia="仿宋" w:hAnsi="仿宋" w:cs="宋体"/>
          <w:color w:val="000000" w:themeColor="text1"/>
          <w:kern w:val="0"/>
          <w:sz w:val="28"/>
          <w:szCs w:val="24"/>
        </w:rPr>
      </w:pPr>
      <w:r w:rsidRPr="00C1450E">
        <w:rPr>
          <w:rFonts w:ascii="仿宋" w:eastAsia="仿宋" w:hAnsi="仿宋" w:cs="宋体" w:hint="eastAsia"/>
          <w:color w:val="000000" w:themeColor="text1"/>
          <w:kern w:val="0"/>
          <w:sz w:val="28"/>
          <w:szCs w:val="24"/>
        </w:rPr>
        <w:t>▲1.投标供应商应具备以上材料的供货资质，资质不全或缺少报价则视为不响应；</w:t>
      </w:r>
    </w:p>
    <w:p w:rsidR="002A2879" w:rsidRPr="00C1450E" w:rsidRDefault="002A2879" w:rsidP="002A2879">
      <w:pPr>
        <w:widowControl/>
        <w:shd w:val="clear" w:color="auto" w:fill="FFFFFF"/>
        <w:wordWrap w:val="0"/>
        <w:ind w:firstLineChars="200" w:firstLine="560"/>
        <w:jc w:val="left"/>
        <w:rPr>
          <w:rFonts w:ascii="仿宋" w:eastAsia="仿宋" w:hAnsi="仿宋" w:cs="宋体"/>
          <w:color w:val="000000" w:themeColor="text1"/>
          <w:kern w:val="0"/>
          <w:sz w:val="28"/>
          <w:szCs w:val="24"/>
        </w:rPr>
      </w:pPr>
      <w:r w:rsidRPr="00C1450E">
        <w:rPr>
          <w:rFonts w:ascii="仿宋" w:eastAsia="仿宋" w:hAnsi="仿宋" w:cs="宋体" w:hint="eastAsia"/>
          <w:color w:val="000000" w:themeColor="text1"/>
          <w:kern w:val="0"/>
          <w:sz w:val="28"/>
          <w:szCs w:val="24"/>
        </w:rPr>
        <w:t>▲2.若产品有多种规格型号且价格不同，供应商应将所有挂网型号分项报价；</w:t>
      </w:r>
    </w:p>
    <w:p w:rsidR="002A2879" w:rsidRDefault="002A2879" w:rsidP="002A2879">
      <w:pPr>
        <w:pStyle w:val="a5"/>
        <w:shd w:val="clear" w:color="auto" w:fill="FFFFFF"/>
        <w:wordWrap w:val="0"/>
        <w:spacing w:before="0" w:beforeAutospacing="0" w:after="0" w:afterAutospacing="0"/>
        <w:ind w:firstLineChars="200" w:firstLine="560"/>
        <w:rPr>
          <w:rFonts w:ascii="仿宋" w:eastAsia="仿宋" w:hAnsi="仿宋"/>
          <w:color w:val="000000" w:themeColor="text1"/>
          <w:sz w:val="28"/>
        </w:rPr>
      </w:pPr>
      <w:r w:rsidRPr="00C1450E">
        <w:rPr>
          <w:rFonts w:ascii="仿宋" w:eastAsia="仿宋" w:hAnsi="仿宋" w:hint="eastAsia"/>
          <w:color w:val="000000" w:themeColor="text1"/>
          <w:sz w:val="28"/>
        </w:rPr>
        <w:t>▲3.投标产品应</w:t>
      </w:r>
      <w:r w:rsidRPr="00907E2B">
        <w:rPr>
          <w:rFonts w:ascii="仿宋" w:eastAsia="仿宋" w:hAnsi="仿宋" w:hint="eastAsia"/>
          <w:color w:val="000000" w:themeColor="text1"/>
          <w:sz w:val="28"/>
        </w:rPr>
        <w:t>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2A2879" w:rsidRDefault="002A2879" w:rsidP="002A2879">
      <w:pPr>
        <w:pStyle w:val="a5"/>
        <w:shd w:val="clear" w:color="auto" w:fill="FFFFFF"/>
        <w:wordWrap w:val="0"/>
        <w:spacing w:before="0" w:beforeAutospacing="0" w:after="0" w:afterAutospacing="0"/>
        <w:ind w:firstLineChars="200" w:firstLine="560"/>
        <w:rPr>
          <w:rFonts w:ascii="仿宋" w:eastAsia="仿宋" w:hAnsi="仿宋" w:hint="eastAsia"/>
          <w:color w:val="000000" w:themeColor="text1"/>
          <w:sz w:val="28"/>
        </w:rPr>
      </w:pPr>
      <w:r>
        <w:rPr>
          <w:rFonts w:ascii="仿宋" w:eastAsia="仿宋" w:hAnsi="仿宋" w:hint="eastAsia"/>
          <w:color w:val="000000" w:themeColor="text1"/>
          <w:sz w:val="28"/>
        </w:rPr>
        <w:t>4.备注：</w:t>
      </w:r>
    </w:p>
    <w:p w:rsidR="002A2879" w:rsidRDefault="002A2879" w:rsidP="002A2879">
      <w:pPr>
        <w:pStyle w:val="a5"/>
        <w:shd w:val="clear" w:color="auto" w:fill="FFFFFF"/>
        <w:wordWrap w:val="0"/>
        <w:spacing w:before="0" w:beforeAutospacing="0" w:after="0" w:afterAutospacing="0"/>
        <w:ind w:firstLineChars="200" w:firstLine="560"/>
        <w:rPr>
          <w:rFonts w:ascii="仿宋" w:eastAsia="仿宋" w:hAnsi="仿宋" w:hint="eastAsia"/>
          <w:color w:val="000000" w:themeColor="text1"/>
          <w:sz w:val="28"/>
        </w:rPr>
      </w:pPr>
      <w:r>
        <w:rPr>
          <w:rFonts w:ascii="仿宋" w:eastAsia="仿宋" w:hAnsi="仿宋" w:hint="eastAsia"/>
          <w:color w:val="000000" w:themeColor="text1"/>
          <w:sz w:val="28"/>
        </w:rPr>
        <w:lastRenderedPageBreak/>
        <w:t>4.1</w:t>
      </w:r>
      <w:r w:rsidRPr="00C1450E">
        <w:rPr>
          <w:rFonts w:ascii="仿宋" w:eastAsia="仿宋" w:hAnsi="仿宋" w:hint="eastAsia"/>
          <w:color w:val="000000" w:themeColor="text1"/>
          <w:sz w:val="28"/>
        </w:rPr>
        <w:t>以上打▲号的条款为本次招标项目的实质性要求，不允许有负偏离。</w:t>
      </w:r>
    </w:p>
    <w:p w:rsidR="002A2879" w:rsidRPr="00821E30" w:rsidRDefault="002A2879" w:rsidP="002A2879">
      <w:pPr>
        <w:spacing w:line="400" w:lineRule="exact"/>
        <w:ind w:firstLineChars="200" w:firstLine="560"/>
        <w:jc w:val="left"/>
        <w:rPr>
          <w:rFonts w:ascii="仿宋" w:eastAsia="仿宋" w:hAnsi="仿宋" w:cs="Segoe UI"/>
          <w:color w:val="333333"/>
          <w:spacing w:val="8"/>
          <w:kern w:val="0"/>
          <w:sz w:val="28"/>
          <w:szCs w:val="24"/>
        </w:rPr>
      </w:pPr>
      <w:r>
        <w:rPr>
          <w:rFonts w:ascii="仿宋" w:eastAsia="仿宋" w:hAnsi="仿宋" w:hint="eastAsia"/>
          <w:color w:val="000000" w:themeColor="text1"/>
          <w:sz w:val="28"/>
        </w:rPr>
        <w:t>4.2</w:t>
      </w:r>
      <w:r w:rsidRPr="00821E30">
        <w:rPr>
          <w:rFonts w:ascii="仿宋" w:eastAsia="仿宋" w:hAnsi="仿宋" w:cs="Segoe UI" w:hint="eastAsia"/>
          <w:color w:val="333333"/>
          <w:spacing w:val="8"/>
          <w:kern w:val="0"/>
          <w:sz w:val="28"/>
          <w:szCs w:val="24"/>
        </w:rPr>
        <w:t>产品年度预计使用量供投标人参考，不做其它用途使用。</w:t>
      </w:r>
    </w:p>
    <w:p w:rsidR="009F56B6" w:rsidRPr="002A2879" w:rsidRDefault="009F56B6">
      <w:pPr>
        <w:widowControl/>
        <w:jc w:val="left"/>
        <w:rPr>
          <w:rFonts w:asciiTheme="minorEastAsia" w:hAnsiTheme="minorEastAsia" w:cs="Segoe UI"/>
          <w:b/>
          <w:bCs/>
          <w:color w:val="333333"/>
          <w:kern w:val="0"/>
          <w:sz w:val="24"/>
          <w:szCs w:val="24"/>
        </w:rPr>
      </w:pPr>
    </w:p>
    <w:p w:rsidR="009F56B6" w:rsidRPr="002A2879" w:rsidRDefault="009F56B6">
      <w:pPr>
        <w:widowControl/>
        <w:jc w:val="left"/>
        <w:rPr>
          <w:rFonts w:asciiTheme="minorEastAsia" w:hAnsiTheme="minorEastAsia" w:cs="Segoe UI"/>
          <w:b/>
          <w:bCs/>
          <w:color w:val="333333"/>
          <w:kern w:val="0"/>
          <w:sz w:val="24"/>
          <w:szCs w:val="24"/>
        </w:rPr>
      </w:pPr>
    </w:p>
    <w:p w:rsidR="009F56B6" w:rsidRDefault="009F56B6">
      <w:pPr>
        <w:widowControl/>
        <w:jc w:val="left"/>
        <w:rPr>
          <w:rFonts w:asciiTheme="minorEastAsia" w:hAnsiTheme="minorEastAsia" w:cs="Segoe UI"/>
          <w:b/>
          <w:bCs/>
          <w:color w:val="333333"/>
          <w:kern w:val="0"/>
          <w:sz w:val="24"/>
          <w:szCs w:val="24"/>
        </w:rPr>
      </w:pP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b/>
          <w:bCs/>
          <w:color w:val="333333"/>
          <w:kern w:val="0"/>
          <w:sz w:val="28"/>
          <w:szCs w:val="28"/>
        </w:rPr>
        <w:t>附件</w:t>
      </w:r>
      <w:r w:rsidR="003571ED" w:rsidRPr="0029536F">
        <w:rPr>
          <w:rFonts w:ascii="仿宋" w:eastAsia="仿宋" w:hAnsi="仿宋" w:cs="Segoe UI" w:hint="eastAsia"/>
          <w:b/>
          <w:bCs/>
          <w:color w:val="333333"/>
          <w:kern w:val="0"/>
          <w:sz w:val="28"/>
          <w:szCs w:val="28"/>
        </w:rPr>
        <w:t>2</w:t>
      </w:r>
      <w:r w:rsidRPr="0029536F">
        <w:rPr>
          <w:rFonts w:ascii="仿宋" w:eastAsia="仿宋" w:hAnsi="仿宋" w:cs="Segoe UI" w:hint="eastAsia"/>
          <w:b/>
          <w:bCs/>
          <w:color w:val="333333"/>
          <w:kern w:val="0"/>
          <w:sz w:val="28"/>
          <w:szCs w:val="28"/>
        </w:rPr>
        <w:t>：采购文件书装订顺序</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1、封面（公司、项目、联系人、联系方式）</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2、目录</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3、品目及报价表（格式见附件）</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4、规格型号、配置及偏离表（格式见附件）</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5、企业营业执照（复印件）</w:t>
      </w:r>
      <w:r w:rsidR="008E1E35" w:rsidRPr="0029536F">
        <w:rPr>
          <w:rFonts w:ascii="仿宋" w:eastAsia="仿宋" w:hAnsi="仿宋" w:cs="Segoe UI" w:hint="eastAsia"/>
          <w:color w:val="333333"/>
          <w:spacing w:val="8"/>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6</w:t>
      </w:r>
      <w:r w:rsidR="00DA7B43" w:rsidRPr="0029536F">
        <w:rPr>
          <w:rFonts w:ascii="仿宋" w:eastAsia="仿宋" w:hAnsi="仿宋" w:cs="Segoe UI" w:hint="eastAsia"/>
          <w:color w:val="333333"/>
          <w:kern w:val="0"/>
          <w:sz w:val="24"/>
          <w:szCs w:val="24"/>
        </w:rPr>
        <w:t>、法定代表人授权书（原件</w:t>
      </w:r>
      <w:r w:rsidRPr="0029536F">
        <w:rPr>
          <w:rFonts w:ascii="仿宋" w:eastAsia="仿宋" w:hAnsi="仿宋" w:cs="Segoe UI" w:hint="eastAsia"/>
          <w:color w:val="333333"/>
          <w:kern w:val="0"/>
          <w:sz w:val="24"/>
          <w:szCs w:val="24"/>
        </w:rPr>
        <w:t>）</w:t>
      </w:r>
      <w:r w:rsidR="00DA7B43" w:rsidRPr="0029536F">
        <w:rPr>
          <w:rFonts w:ascii="仿宋" w:eastAsia="仿宋" w:hAnsi="仿宋" w:cs="Segoe UI" w:hint="eastAsia"/>
          <w:color w:val="333333"/>
          <w:kern w:val="0"/>
          <w:sz w:val="24"/>
          <w:szCs w:val="24"/>
        </w:rPr>
        <w:t>，法定代表人、经办人身份证（复印件）</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7</w:t>
      </w:r>
      <w:r w:rsidR="00DA7B43" w:rsidRPr="0029536F">
        <w:rPr>
          <w:rFonts w:ascii="仿宋" w:eastAsia="仿宋" w:hAnsi="仿宋" w:cs="Segoe UI" w:hint="eastAsia"/>
          <w:color w:val="333333"/>
          <w:kern w:val="0"/>
          <w:sz w:val="24"/>
          <w:szCs w:val="24"/>
        </w:rPr>
        <w:t>、生产厂家授权书（投标人不是生产厂家的）</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8</w:t>
      </w:r>
      <w:r w:rsidR="00DA7B43" w:rsidRPr="0029536F">
        <w:rPr>
          <w:rFonts w:ascii="仿宋" w:eastAsia="仿宋" w:hAnsi="仿宋" w:cs="Segoe UI" w:hint="eastAsia"/>
          <w:color w:val="333333"/>
          <w:kern w:val="0"/>
          <w:sz w:val="24"/>
          <w:szCs w:val="24"/>
        </w:rPr>
        <w:t>、如是医疗器械，须提供“中华人民共和国医疗器械生产企业许可证”和“中华人民共和国医疗器械经营企业许可证”（复印件）</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9</w:t>
      </w:r>
      <w:r w:rsidR="00DA7B43" w:rsidRPr="0029536F">
        <w:rPr>
          <w:rFonts w:ascii="仿宋" w:eastAsia="仿宋" w:hAnsi="仿宋" w:cs="Segoe UI" w:hint="eastAsia"/>
          <w:color w:val="333333"/>
          <w:kern w:val="0"/>
          <w:sz w:val="24"/>
          <w:szCs w:val="24"/>
        </w:rPr>
        <w:t>、如是医疗器械，须提供“医疗器械产品注册证和注册登记表”（复印件）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0</w:t>
      </w:r>
      <w:r w:rsidRPr="0029536F">
        <w:rPr>
          <w:rFonts w:ascii="仿宋" w:eastAsia="仿宋" w:hAnsi="仿宋"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1</w:t>
      </w:r>
      <w:r w:rsidRPr="0029536F">
        <w:rPr>
          <w:rFonts w:ascii="仿宋" w:eastAsia="仿宋" w:hAnsi="仿宋" w:cs="Segoe UI" w:hint="eastAsia"/>
          <w:color w:val="333333"/>
          <w:kern w:val="0"/>
          <w:sz w:val="24"/>
          <w:szCs w:val="24"/>
        </w:rPr>
        <w:t>、质量检测中心或法定机构出具的产品检测报告，性能自测报告，出厂检验报告的复印或扫描件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2</w:t>
      </w:r>
      <w:r w:rsidRPr="0029536F">
        <w:rPr>
          <w:rFonts w:ascii="仿宋" w:eastAsia="仿宋" w:hAnsi="仿宋" w:cs="Segoe UI" w:hint="eastAsia"/>
          <w:color w:val="333333"/>
          <w:kern w:val="0"/>
          <w:sz w:val="24"/>
          <w:szCs w:val="24"/>
        </w:rPr>
        <w:t>、如有其他证书：产品在技术、节能、安全、环保和自主创新方面获得的认证证书或制造厂家和产品所获国家级荣誉称号等复印或扫描件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3</w:t>
      </w:r>
      <w:r w:rsidRPr="0029536F">
        <w:rPr>
          <w:rFonts w:ascii="仿宋" w:eastAsia="仿宋" w:hAnsi="仿宋" w:cs="Segoe UI" w:hint="eastAsia"/>
          <w:color w:val="333333"/>
          <w:kern w:val="0"/>
          <w:sz w:val="24"/>
          <w:szCs w:val="24"/>
        </w:rPr>
        <w:t>、产品执行标准（提供产品注册标准：YZB等资料供评审）</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4</w:t>
      </w:r>
      <w:r w:rsidRPr="0029536F">
        <w:rPr>
          <w:rFonts w:ascii="仿宋" w:eastAsia="仿宋" w:hAnsi="仿宋" w:cs="Segoe UI" w:hint="eastAsia"/>
          <w:color w:val="333333"/>
          <w:kern w:val="0"/>
          <w:sz w:val="24"/>
          <w:szCs w:val="24"/>
        </w:rPr>
        <w:t>、产品质量及货源保证书</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5</w:t>
      </w:r>
      <w:r w:rsidRPr="0029536F">
        <w:rPr>
          <w:rFonts w:ascii="仿宋" w:eastAsia="仿宋" w:hAnsi="仿宋" w:cs="Segoe UI" w:hint="eastAsia"/>
          <w:color w:val="333333"/>
          <w:spacing w:val="8"/>
          <w:kern w:val="0"/>
          <w:sz w:val="24"/>
          <w:szCs w:val="24"/>
        </w:rPr>
        <w:t>、售后</w:t>
      </w:r>
      <w:r w:rsidRPr="0029536F">
        <w:rPr>
          <w:rFonts w:ascii="仿宋" w:eastAsia="仿宋" w:hAnsi="仿宋" w:cs="Segoe UI" w:hint="eastAsia"/>
          <w:color w:val="333333"/>
          <w:kern w:val="0"/>
          <w:sz w:val="24"/>
          <w:szCs w:val="24"/>
        </w:rPr>
        <w:t>服务承诺书，包括质量保证范围，售后服务体系、人员培训计划等，并提供相关人员证明材料，要求见评分办法“售后服务”说明</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6</w:t>
      </w:r>
      <w:r w:rsidRPr="0029536F">
        <w:rPr>
          <w:rFonts w:ascii="仿宋" w:eastAsia="仿宋" w:hAnsi="仿宋" w:cs="Segoe UI" w:hint="eastAsia"/>
          <w:color w:val="333333"/>
          <w:spacing w:val="8"/>
          <w:kern w:val="0"/>
          <w:sz w:val="24"/>
          <w:szCs w:val="24"/>
        </w:rPr>
        <w:t>、如有，提供进口原材料证明书或产品报关资料等</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7</w:t>
      </w:r>
      <w:r w:rsidRPr="0029536F">
        <w:rPr>
          <w:rFonts w:ascii="仿宋" w:eastAsia="仿宋" w:hAnsi="仿宋" w:cs="Segoe UI" w:hint="eastAsia"/>
          <w:color w:val="333333"/>
          <w:spacing w:val="8"/>
          <w:kern w:val="0"/>
          <w:sz w:val="24"/>
          <w:szCs w:val="24"/>
        </w:rPr>
        <w:t>、产品说明书或</w:t>
      </w:r>
      <w:r w:rsidRPr="0029536F">
        <w:rPr>
          <w:rFonts w:ascii="仿宋" w:eastAsia="仿宋" w:hAnsi="仿宋" w:cs="Segoe UI" w:hint="eastAsia"/>
          <w:color w:val="333333"/>
          <w:kern w:val="0"/>
          <w:sz w:val="24"/>
          <w:szCs w:val="24"/>
        </w:rPr>
        <w:t>与投标医疗耗材型号一致的产品彩页资料和其他有关介绍资料。</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8</w:t>
      </w:r>
      <w:r w:rsidRPr="0029536F">
        <w:rPr>
          <w:rFonts w:ascii="仿宋" w:eastAsia="仿宋" w:hAnsi="仿宋" w:cs="Segoe UI" w:hint="eastAsia"/>
          <w:color w:val="333333"/>
          <w:kern w:val="0"/>
          <w:sz w:val="24"/>
          <w:szCs w:val="24"/>
        </w:rPr>
        <w:t>、业绩证明文件（用户名单及联系人与联系方式，格式见附件），并提供相应证明文件，要求见评分办法“业绩”说明。</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19</w:t>
      </w:r>
      <w:r w:rsidR="00DA7B43" w:rsidRPr="0029536F">
        <w:rPr>
          <w:rFonts w:ascii="仿宋" w:eastAsia="仿宋" w:hAnsi="仿宋" w:cs="Segoe UI" w:hint="eastAsia"/>
          <w:color w:val="333333"/>
          <w:spacing w:val="8"/>
          <w:kern w:val="0"/>
          <w:sz w:val="24"/>
          <w:szCs w:val="24"/>
        </w:rPr>
        <w:t>、能满足采购人需求的配送证明文件。</w:t>
      </w:r>
      <w:r w:rsidR="00DA7B43" w:rsidRPr="0029536F">
        <w:rPr>
          <w:rFonts w:ascii="仿宋" w:eastAsia="仿宋" w:hAnsi="仿宋" w:cs="Segoe UI" w:hint="eastAsia"/>
          <w:color w:val="333333"/>
          <w:kern w:val="0"/>
          <w:sz w:val="24"/>
          <w:szCs w:val="24"/>
        </w:rPr>
        <w:t>如有物流公司配送，请提供配送证明材料：配送商基本情况、配送商营业执照复印件、配送商经营许可证复印件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lastRenderedPageBreak/>
        <w:t>2</w:t>
      </w:r>
      <w:r w:rsidR="005B593C" w:rsidRPr="0029536F">
        <w:rPr>
          <w:rFonts w:ascii="仿宋" w:eastAsia="仿宋" w:hAnsi="仿宋" w:cs="Segoe UI" w:hint="eastAsia"/>
          <w:color w:val="333333"/>
          <w:kern w:val="0"/>
          <w:sz w:val="24"/>
          <w:szCs w:val="24"/>
        </w:rPr>
        <w:t>0</w:t>
      </w:r>
      <w:r w:rsidRPr="0029536F">
        <w:rPr>
          <w:rFonts w:ascii="仿宋" w:eastAsia="仿宋" w:hAnsi="仿宋" w:cs="Segoe UI" w:hint="eastAsia"/>
          <w:color w:val="333333"/>
          <w:kern w:val="0"/>
          <w:sz w:val="24"/>
          <w:szCs w:val="24"/>
        </w:rPr>
        <w:t>、</w:t>
      </w:r>
      <w:r w:rsidRPr="0029536F">
        <w:rPr>
          <w:rFonts w:ascii="仿宋" w:eastAsia="仿宋" w:hAnsi="仿宋" w:cs="Segoe UI" w:hint="eastAsia"/>
          <w:color w:val="333333"/>
          <w:spacing w:val="8"/>
          <w:kern w:val="0"/>
          <w:sz w:val="24"/>
          <w:szCs w:val="24"/>
        </w:rPr>
        <w:t>封底</w:t>
      </w:r>
      <w:r w:rsidR="008E1E35" w:rsidRPr="0029536F">
        <w:rPr>
          <w:rFonts w:ascii="仿宋" w:eastAsia="仿宋" w:hAnsi="仿宋" w:cs="Segoe UI" w:hint="eastAsia"/>
          <w:color w:val="333333"/>
          <w:spacing w:val="8"/>
          <w:kern w:val="0"/>
          <w:sz w:val="24"/>
          <w:szCs w:val="24"/>
        </w:rPr>
        <w:t>。</w:t>
      </w:r>
    </w:p>
    <w:p w:rsidR="008E1E35"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b/>
          <w:bCs/>
          <w:color w:val="333333"/>
          <w:kern w:val="0"/>
          <w:sz w:val="24"/>
          <w:szCs w:val="24"/>
        </w:rPr>
        <w:t>注：请务必按以上顺序装订资料，如有非中文资料，请同时提供中文翻译件。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3571ED" w:rsidRDefault="003571ED">
      <w:pPr>
        <w:widowControl/>
        <w:jc w:val="left"/>
        <w:rPr>
          <w:rFonts w:ascii="微软雅黑" w:eastAsia="微软雅黑" w:hAnsi="微软雅黑" w:cs="Segoe UI"/>
          <w:b/>
          <w:bCs/>
          <w:color w:val="333333"/>
          <w:kern w:val="0"/>
          <w:sz w:val="28"/>
          <w:szCs w:val="28"/>
        </w:rPr>
      </w:pPr>
      <w:r>
        <w:rPr>
          <w:rFonts w:ascii="微软雅黑" w:eastAsia="微软雅黑" w:hAnsi="微软雅黑" w:cs="Segoe UI"/>
          <w:b/>
          <w:bCs/>
          <w:color w:val="333333"/>
          <w:kern w:val="0"/>
          <w:sz w:val="28"/>
          <w:szCs w:val="28"/>
        </w:rPr>
        <w:br w:type="page"/>
      </w: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lastRenderedPageBreak/>
        <w:t>附件</w:t>
      </w:r>
      <w:r w:rsidR="003571ED">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29536F" w:rsidRDefault="00DA7B43" w:rsidP="00DA7B43">
      <w:pPr>
        <w:widowControl/>
        <w:shd w:val="clear" w:color="auto" w:fill="FFFFFF"/>
        <w:wordWrap w:val="0"/>
        <w:spacing w:line="270" w:lineRule="atLeast"/>
        <w:jc w:val="center"/>
        <w:rPr>
          <w:rFonts w:ascii="长城小标宋体" w:eastAsia="长城小标宋体" w:hAnsi="微软雅黑" w:cs="Segoe UI"/>
          <w:color w:val="333333"/>
          <w:kern w:val="0"/>
          <w:sz w:val="28"/>
          <w:szCs w:val="28"/>
        </w:rPr>
      </w:pPr>
      <w:r w:rsidRPr="0029536F">
        <w:rPr>
          <w:rFonts w:ascii="长城小标宋体" w:eastAsia="长城小标宋体"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29536F"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偏离及其影响</w:t>
            </w:r>
          </w:p>
        </w:tc>
      </w:tr>
      <w:tr w:rsidR="00DA7B43" w:rsidRPr="0029536F"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r>
      <w:tr w:rsidR="00DA7B43" w:rsidRPr="0029536F"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r>
    </w:tbl>
    <w:p w:rsidR="00CD4966" w:rsidRPr="0029536F" w:rsidRDefault="00DA7B43" w:rsidP="008E1E35">
      <w:pPr>
        <w:widowControl/>
        <w:shd w:val="clear" w:color="auto" w:fill="FFFFFF"/>
        <w:wordWrap w:val="0"/>
        <w:spacing w:line="270" w:lineRule="atLeast"/>
        <w:jc w:val="left"/>
        <w:rPr>
          <w:rFonts w:ascii="仿宋" w:eastAsia="仿宋" w:hAnsi="仿宋" w:cs="Segoe UI"/>
          <w:color w:val="333333"/>
          <w:kern w:val="0"/>
          <w:sz w:val="28"/>
        </w:rPr>
      </w:pPr>
      <w:r w:rsidRPr="0029536F">
        <w:rPr>
          <w:rFonts w:ascii="仿宋" w:eastAsia="仿宋" w:hAnsi="仿宋" w:cs="Segoe UI" w:hint="eastAsia"/>
          <w:color w:val="333333"/>
          <w:kern w:val="0"/>
          <w:sz w:val="28"/>
        </w:rPr>
        <w:t>注：</w:t>
      </w:r>
    </w:p>
    <w:p w:rsidR="008E1E35" w:rsidRPr="0029536F" w:rsidRDefault="00DA7B43" w:rsidP="008E1E35">
      <w:pPr>
        <w:widowControl/>
        <w:shd w:val="clear" w:color="auto" w:fill="FFFFFF"/>
        <w:wordWrap w:val="0"/>
        <w:spacing w:line="270" w:lineRule="atLeast"/>
        <w:jc w:val="left"/>
        <w:rPr>
          <w:rFonts w:ascii="仿宋" w:eastAsia="仿宋" w:hAnsi="仿宋" w:cs="Segoe UI"/>
          <w:color w:val="333333"/>
          <w:kern w:val="0"/>
          <w:sz w:val="28"/>
        </w:rPr>
      </w:pPr>
      <w:r w:rsidRPr="0029536F">
        <w:rPr>
          <w:rFonts w:ascii="仿宋" w:eastAsia="仿宋" w:hAnsi="仿宋" w:cs="Segoe UI" w:hint="eastAsia"/>
          <w:color w:val="333333"/>
          <w:kern w:val="0"/>
          <w:sz w:val="28"/>
        </w:rPr>
        <w:t>1</w:t>
      </w:r>
      <w:r w:rsidR="008E1E35" w:rsidRPr="0029536F">
        <w:rPr>
          <w:rFonts w:ascii="仿宋" w:eastAsia="仿宋" w:hAnsi="仿宋" w:cs="Segoe UI" w:hint="eastAsia"/>
          <w:color w:val="333333"/>
          <w:kern w:val="0"/>
          <w:sz w:val="28"/>
        </w:rPr>
        <w:t>、</w:t>
      </w:r>
      <w:r w:rsidRPr="0029536F">
        <w:rPr>
          <w:rFonts w:ascii="仿宋" w:eastAsia="仿宋" w:hAnsi="仿宋" w:cs="Segoe UI" w:hint="eastAsia"/>
          <w:color w:val="333333"/>
          <w:kern w:val="0"/>
          <w:sz w:val="28"/>
        </w:rPr>
        <w:t>此表要求投标文件与招标文件要求一一对应、逐一列出；</w:t>
      </w:r>
    </w:p>
    <w:p w:rsidR="00DA7B43" w:rsidRPr="0029536F" w:rsidRDefault="00DA7B43" w:rsidP="00CD4966">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2</w:t>
      </w:r>
      <w:r w:rsidR="008E1E35" w:rsidRPr="0029536F">
        <w:rPr>
          <w:rFonts w:ascii="仿宋" w:eastAsia="仿宋" w:hAnsi="仿宋" w:cs="Segoe UI" w:hint="eastAsia"/>
          <w:color w:val="333333"/>
          <w:kern w:val="0"/>
          <w:sz w:val="28"/>
        </w:rPr>
        <w:t>、</w:t>
      </w:r>
      <w:r w:rsidRPr="0029536F">
        <w:rPr>
          <w:rFonts w:ascii="仿宋" w:eastAsia="仿宋" w:hAnsi="仿宋" w:cs="Segoe UI" w:hint="eastAsia"/>
          <w:color w:val="333333"/>
          <w:kern w:val="0"/>
          <w:sz w:val="28"/>
        </w:rPr>
        <w:t>投标文件中与招标文件要求有负偏离的内容必须在此表中列出，否则视为无效投标。供应商必须据实填写，不得虚假响应，否则投标无效并按规定追究其相关责任。</w:t>
      </w:r>
    </w:p>
    <w:p w:rsidR="00DA7B43" w:rsidRPr="0029536F" w:rsidRDefault="00DA7B43" w:rsidP="008E1E35">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法定代表人或授权代表签字：</w:t>
      </w:r>
    </w:p>
    <w:p w:rsidR="003E665F" w:rsidRPr="0029536F" w:rsidRDefault="00DA7B43" w:rsidP="00DA7B43">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日期:</w:t>
      </w: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29536F" w:rsidRDefault="00DA7B43" w:rsidP="008E1E35">
      <w:pPr>
        <w:widowControl/>
        <w:shd w:val="clear" w:color="auto" w:fill="FFFFFF"/>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F33B5" w:rsidRPr="0029536F" w:rsidTr="000F728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国内三甲医疗机构用户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备注</w:t>
            </w:r>
          </w:p>
        </w:tc>
      </w:tr>
      <w:tr w:rsidR="008F33B5" w:rsidRPr="0029536F" w:rsidTr="000F7284">
        <w:trPr>
          <w:trHeight w:val="300"/>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300"/>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0" w:type="auto"/>
            <w:vMerge/>
            <w:tcBorders>
              <w:left w:val="single" w:sz="8" w:space="0" w:color="auto"/>
              <w:bottom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bl>
    <w:p w:rsidR="00DA7B43" w:rsidRPr="0029536F" w:rsidRDefault="00DA7B43" w:rsidP="0029536F">
      <w:pPr>
        <w:widowControl/>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法定代表人或授权代表签字：</w:t>
      </w:r>
    </w:p>
    <w:p w:rsidR="008E1E35" w:rsidRDefault="00DA7B43" w:rsidP="0029536F">
      <w:pPr>
        <w:widowControl/>
        <w:wordWrap w:val="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w:t>
      </w:r>
      <w:bookmarkStart w:id="1" w:name="_Toc95295163"/>
      <w:bookmarkEnd w:id="1"/>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Pr="0029536F" w:rsidRDefault="0029536F" w:rsidP="0029536F">
      <w:pPr>
        <w:widowControl/>
        <w:wordWrap w:val="0"/>
        <w:jc w:val="left"/>
        <w:rPr>
          <w:rFonts w:ascii="仿宋" w:eastAsia="仿宋" w:hAnsi="仿宋" w:cs="Segoe UI"/>
          <w:color w:val="333333"/>
          <w:kern w:val="0"/>
          <w:sz w:val="24"/>
          <w:szCs w:val="24"/>
        </w:rPr>
      </w:pP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29536F" w:rsidRDefault="00DA7B43" w:rsidP="00DA7B43">
      <w:pPr>
        <w:widowControl/>
        <w:shd w:val="clear" w:color="auto" w:fill="FFFFFF"/>
        <w:wordWrap w:val="0"/>
        <w:jc w:val="center"/>
        <w:rPr>
          <w:rFonts w:ascii="长城小标宋体" w:eastAsia="长城小标宋体" w:hAnsi="微软雅黑" w:cs="Segoe UI"/>
          <w:color w:val="333333"/>
          <w:kern w:val="0"/>
          <w:sz w:val="28"/>
          <w:szCs w:val="28"/>
        </w:rPr>
      </w:pPr>
      <w:r w:rsidRPr="0029536F">
        <w:rPr>
          <w:rFonts w:ascii="长城小标宋体" w:eastAsia="长城小标宋体" w:hAnsi="微软雅黑" w:cs="Segoe UI" w:hint="eastAsia"/>
          <w:color w:val="333333"/>
          <w:kern w:val="0"/>
          <w:sz w:val="28"/>
          <w:szCs w:val="28"/>
        </w:rPr>
        <w:t>品目及报价表</w:t>
      </w:r>
    </w:p>
    <w:tbl>
      <w:tblPr>
        <w:tblW w:w="9189" w:type="dxa"/>
        <w:tblInd w:w="-34" w:type="dxa"/>
        <w:shd w:val="clear" w:color="auto" w:fill="FFFFFF"/>
        <w:tblCellMar>
          <w:left w:w="0" w:type="dxa"/>
          <w:right w:w="0" w:type="dxa"/>
        </w:tblCellMar>
        <w:tblLook w:val="04A0"/>
      </w:tblPr>
      <w:tblGrid>
        <w:gridCol w:w="541"/>
        <w:gridCol w:w="942"/>
        <w:gridCol w:w="1261"/>
        <w:gridCol w:w="873"/>
        <w:gridCol w:w="1234"/>
        <w:gridCol w:w="753"/>
        <w:gridCol w:w="1148"/>
        <w:gridCol w:w="1234"/>
        <w:gridCol w:w="1203"/>
      </w:tblGrid>
      <w:tr w:rsidR="00BE3B2B" w:rsidRPr="0029536F" w:rsidTr="00BE3B2B">
        <w:trPr>
          <w:trHeight w:val="739"/>
        </w:trPr>
        <w:tc>
          <w:tcPr>
            <w:tcW w:w="5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序号</w:t>
            </w:r>
          </w:p>
        </w:tc>
        <w:tc>
          <w:tcPr>
            <w:tcW w:w="9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产品名称</w:t>
            </w:r>
          </w:p>
        </w:tc>
        <w:tc>
          <w:tcPr>
            <w:tcW w:w="12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制造商名称</w:t>
            </w:r>
          </w:p>
        </w:tc>
        <w:tc>
          <w:tcPr>
            <w:tcW w:w="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品牌</w:t>
            </w:r>
          </w:p>
        </w:tc>
        <w:tc>
          <w:tcPr>
            <w:tcW w:w="1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规格型号</w:t>
            </w:r>
          </w:p>
        </w:tc>
        <w:tc>
          <w:tcPr>
            <w:tcW w:w="7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单位</w:t>
            </w:r>
          </w:p>
        </w:tc>
        <w:tc>
          <w:tcPr>
            <w:tcW w:w="11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成交单价（元）</w:t>
            </w:r>
          </w:p>
        </w:tc>
        <w:tc>
          <w:tcPr>
            <w:tcW w:w="1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宋体" w:hint="eastAsia"/>
                <w:color w:val="555555"/>
                <w:sz w:val="24"/>
                <w:szCs w:val="24"/>
              </w:rPr>
              <w:t>商品代码</w:t>
            </w:r>
          </w:p>
        </w:tc>
        <w:tc>
          <w:tcPr>
            <w:tcW w:w="1203" w:type="dxa"/>
            <w:tcBorders>
              <w:top w:val="single" w:sz="8" w:space="0" w:color="auto"/>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宋体"/>
                <w:color w:val="555555"/>
                <w:sz w:val="24"/>
                <w:szCs w:val="24"/>
              </w:rPr>
            </w:pPr>
            <w:r w:rsidRPr="0029536F">
              <w:rPr>
                <w:rFonts w:ascii="仿宋" w:eastAsia="仿宋" w:hAnsi="仿宋" w:cs="宋体" w:hint="eastAsia"/>
                <w:color w:val="555555"/>
                <w:sz w:val="24"/>
                <w:szCs w:val="24"/>
              </w:rPr>
              <w:t>医保编码</w:t>
            </w:r>
          </w:p>
        </w:tc>
      </w:tr>
      <w:tr w:rsidR="00BE3B2B" w:rsidRPr="0029536F" w:rsidTr="00BE3B2B">
        <w:trPr>
          <w:trHeight w:val="331"/>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r w:rsidR="00BE3B2B" w:rsidRPr="0029536F" w:rsidTr="00BE3B2B">
        <w:trPr>
          <w:trHeight w:val="392"/>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r w:rsidR="00BE3B2B" w:rsidRPr="0029536F" w:rsidTr="00BE3B2B">
        <w:trPr>
          <w:trHeight w:val="302"/>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bl>
    <w:p w:rsidR="008E1E35" w:rsidRPr="0029536F" w:rsidRDefault="00DA7B43" w:rsidP="00DA7B43">
      <w:pPr>
        <w:widowControl/>
        <w:shd w:val="clear" w:color="auto" w:fill="FFFFFF"/>
        <w:wordWrap w:val="0"/>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注：</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1</w:t>
      </w:r>
      <w:r w:rsidR="008E1E35"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报价应是最终用户验收合格后的总价，包括设备运输、保险、代理、安装调试、培训、税费、系统集成费用和采购文件规定的其它费用。</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2</w:t>
      </w:r>
      <w:r w:rsidR="008E1E35"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“序号”，按照各产品技术参数对应的序号填写。</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3</w:t>
      </w:r>
      <w:r w:rsidR="003E665F"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“品目及报价表”为多页的，每页均需由法定代表人或授权代表签字并盖投标人印章。</w:t>
      </w:r>
    </w:p>
    <w:p w:rsidR="00DA7B43" w:rsidRPr="0029536F" w:rsidRDefault="00332D2D"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4</w:t>
      </w:r>
      <w:r w:rsidR="00DA7B43" w:rsidRPr="0029536F">
        <w:rPr>
          <w:rFonts w:ascii="仿宋" w:eastAsia="仿宋" w:hAnsi="仿宋" w:cs="Segoe UI" w:hint="eastAsia"/>
          <w:color w:val="333333"/>
          <w:kern w:val="0"/>
          <w:sz w:val="28"/>
          <w:szCs w:val="24"/>
        </w:rPr>
        <w:t>、如有多种规格，请按每种规格分别报价。</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供应商名称：（盖章）</w:t>
      </w:r>
    </w:p>
    <w:p w:rsidR="003E665F" w:rsidRPr="0029536F" w:rsidRDefault="00DA7B43" w:rsidP="00DA7B43">
      <w:pPr>
        <w:widowControl/>
        <w:shd w:val="clear" w:color="auto" w:fill="FFFFFF"/>
        <w:wordWrap w:val="0"/>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法定代表人或授权代表（签字）：</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日期：</w:t>
      </w:r>
    </w:p>
    <w:p w:rsidR="00734360" w:rsidRPr="0029536F" w:rsidRDefault="00734360">
      <w:pPr>
        <w:widowControl/>
        <w:jc w:val="left"/>
        <w:rPr>
          <w:rFonts w:ascii="仿宋" w:eastAsia="仿宋" w:hAnsi="仿宋" w:cs="Segoe UI"/>
          <w:bCs/>
          <w:color w:val="333333"/>
          <w:kern w:val="0"/>
          <w:sz w:val="28"/>
          <w:szCs w:val="24"/>
        </w:rPr>
      </w:pPr>
      <w:r w:rsidRPr="0029536F">
        <w:rPr>
          <w:rFonts w:ascii="仿宋" w:eastAsia="仿宋" w:hAnsi="仿宋" w:cs="Segoe UI"/>
          <w:bCs/>
          <w:color w:val="333333"/>
          <w:kern w:val="0"/>
          <w:sz w:val="28"/>
          <w:szCs w:val="24"/>
        </w:rPr>
        <w:br w:type="page"/>
      </w:r>
    </w:p>
    <w:p w:rsidR="003E665F" w:rsidRPr="00734360" w:rsidRDefault="00DA7B43" w:rsidP="00734360">
      <w:pPr>
        <w:widowControl/>
        <w:jc w:val="left"/>
        <w:rPr>
          <w:rFonts w:ascii="微软雅黑" w:eastAsia="微软雅黑" w:hAnsi="微软雅黑" w:cs="Segoe UI"/>
          <w:bCs/>
          <w:color w:val="333333"/>
          <w:kern w:val="0"/>
          <w:sz w:val="24"/>
          <w:szCs w:val="24"/>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D64722" w:rsidRPr="0029536F" w:rsidRDefault="00D64722" w:rsidP="00D64722">
      <w:pPr>
        <w:widowControl/>
        <w:shd w:val="clear" w:color="auto" w:fill="FFFFFF"/>
        <w:wordWrap w:val="0"/>
        <w:spacing w:line="234" w:lineRule="atLeast"/>
        <w:jc w:val="center"/>
        <w:rPr>
          <w:rFonts w:ascii="长城小标宋体" w:eastAsia="长城小标宋体" w:hAnsi="Segoe UI" w:cs="Segoe UI"/>
          <w:color w:val="333333"/>
          <w:kern w:val="0"/>
          <w:sz w:val="18"/>
          <w:szCs w:val="18"/>
        </w:rPr>
      </w:pPr>
      <w:r w:rsidRPr="0029536F">
        <w:rPr>
          <w:rFonts w:ascii="长城小标宋体" w:eastAsia="长城小标宋体" w:hAnsi="黑体" w:cs="Segoe UI" w:hint="eastAsia"/>
          <w:bCs/>
          <w:color w:val="333333"/>
          <w:kern w:val="0"/>
          <w:sz w:val="32"/>
          <w:szCs w:val="32"/>
        </w:rPr>
        <w:t>生产厂家授权书</w:t>
      </w:r>
    </w:p>
    <w:p w:rsidR="00D64722" w:rsidRPr="0029536F" w:rsidRDefault="00D64722" w:rsidP="00D64722">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四川省妇幼保健院：</w:t>
      </w:r>
    </w:p>
    <w:p w:rsidR="00D64722" w:rsidRPr="0029536F" w:rsidRDefault="00D64722" w:rsidP="0029536F">
      <w:pPr>
        <w:widowControl/>
        <w:shd w:val="clear" w:color="auto" w:fill="FFFFFF"/>
        <w:wordWrap w:val="0"/>
        <w:spacing w:line="270" w:lineRule="atLeast"/>
        <w:ind w:firstLineChars="200" w:firstLine="560"/>
        <w:jc w:val="left"/>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u w:val="single"/>
        </w:rPr>
        <w:t>（生产厂家名称）</w:t>
      </w:r>
      <w:r w:rsidRPr="0029536F">
        <w:rPr>
          <w:rFonts w:ascii="仿宋" w:eastAsia="仿宋" w:hAnsi="仿宋" w:cs="Segoe UI" w:hint="eastAsia"/>
          <w:color w:val="000000"/>
          <w:kern w:val="0"/>
          <w:sz w:val="28"/>
          <w:szCs w:val="24"/>
        </w:rPr>
        <w:t>是在</w:t>
      </w:r>
      <w:r w:rsidRPr="0029536F">
        <w:rPr>
          <w:rFonts w:ascii="仿宋" w:eastAsia="仿宋" w:hAnsi="仿宋" w:cs="Segoe UI" w:hint="eastAsia"/>
          <w:color w:val="000000"/>
          <w:kern w:val="0"/>
          <w:sz w:val="28"/>
          <w:szCs w:val="24"/>
          <w:u w:val="single"/>
        </w:rPr>
        <w:t>（国名）</w:t>
      </w:r>
      <w:r w:rsidRPr="0029536F">
        <w:rPr>
          <w:rFonts w:ascii="仿宋" w:eastAsia="仿宋" w:hAnsi="仿宋" w:cs="Segoe UI" w:hint="eastAsia"/>
          <w:color w:val="000000"/>
          <w:kern w:val="0"/>
          <w:sz w:val="28"/>
          <w:szCs w:val="24"/>
        </w:rPr>
        <w:t>依法登记注册的，其厂址现在</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。（被</w:t>
      </w:r>
      <w:r w:rsidRPr="0029536F">
        <w:rPr>
          <w:rFonts w:ascii="仿宋" w:eastAsia="仿宋" w:hAnsi="仿宋" w:cs="Segoe UI" w:hint="eastAsia"/>
          <w:color w:val="000000"/>
          <w:kern w:val="0"/>
          <w:sz w:val="28"/>
          <w:szCs w:val="24"/>
          <w:u w:val="single"/>
        </w:rPr>
        <w:t>授权公司名称）</w:t>
      </w:r>
      <w:r w:rsidRPr="0029536F">
        <w:rPr>
          <w:rFonts w:ascii="仿宋" w:eastAsia="仿宋" w:hAnsi="仿宋" w:cs="Segoe UI" w:hint="eastAsia"/>
          <w:color w:val="000000"/>
          <w:kern w:val="0"/>
          <w:sz w:val="28"/>
          <w:szCs w:val="24"/>
        </w:rPr>
        <w:t>是在</w:t>
      </w:r>
      <w:r w:rsidRPr="0029536F">
        <w:rPr>
          <w:rFonts w:ascii="仿宋" w:eastAsia="仿宋" w:hAnsi="仿宋" w:cs="Segoe UI" w:hint="eastAsia"/>
          <w:color w:val="000000"/>
          <w:kern w:val="0"/>
          <w:sz w:val="28"/>
          <w:szCs w:val="24"/>
          <w:u w:val="single"/>
        </w:rPr>
        <w:t>（国名）</w:t>
      </w:r>
      <w:r w:rsidRPr="0029536F">
        <w:rPr>
          <w:rFonts w:ascii="仿宋" w:eastAsia="仿宋" w:hAnsi="仿宋" w:cs="Segoe UI" w:hint="eastAsia"/>
          <w:color w:val="000000"/>
          <w:kern w:val="0"/>
          <w:sz w:val="28"/>
          <w:szCs w:val="24"/>
        </w:rPr>
        <w:t>依法登记注册的，其主要营业地点现在</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w:t>
      </w:r>
      <w:r w:rsidRPr="0029536F">
        <w:rPr>
          <w:rFonts w:ascii="仿宋" w:eastAsia="仿宋" w:hAnsi="仿宋" w:cs="Segoe UI" w:hint="eastAsia"/>
          <w:color w:val="000000"/>
          <w:kern w:val="0"/>
          <w:sz w:val="28"/>
          <w:szCs w:val="24"/>
          <w:u w:val="single"/>
        </w:rPr>
        <w:t>（生产厂家名称）</w:t>
      </w:r>
      <w:r w:rsidRPr="0029536F">
        <w:rPr>
          <w:rFonts w:ascii="仿宋" w:eastAsia="仿宋" w:hAnsi="仿宋" w:cs="Segoe UI" w:hint="eastAsia"/>
          <w:color w:val="000000"/>
          <w:kern w:val="0"/>
          <w:sz w:val="28"/>
          <w:szCs w:val="24"/>
        </w:rPr>
        <w:t>授权</w:t>
      </w:r>
      <w:r w:rsidRPr="0029536F">
        <w:rPr>
          <w:rFonts w:ascii="仿宋" w:eastAsia="仿宋" w:hAnsi="仿宋" w:cs="Segoe UI" w:hint="eastAsia"/>
          <w:color w:val="000000"/>
          <w:kern w:val="0"/>
          <w:sz w:val="28"/>
          <w:szCs w:val="24"/>
          <w:u w:val="single"/>
        </w:rPr>
        <w:t>（被授权公司名称）</w:t>
      </w:r>
      <w:r w:rsidRPr="0029536F">
        <w:rPr>
          <w:rFonts w:ascii="仿宋" w:eastAsia="仿宋" w:hAnsi="仿宋" w:cs="Segoe UI" w:hint="eastAsia"/>
          <w:color w:val="000000"/>
          <w:kern w:val="0"/>
          <w:sz w:val="28"/>
          <w:szCs w:val="24"/>
        </w:rPr>
        <w:t>为我方制造的品牌产品的合法销售商（授权销售的产品清单附后），参加</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项目的投标，全权处理与该产品投标的有关事宜，并对我方具有约束力。</w:t>
      </w:r>
    </w:p>
    <w:p w:rsidR="00D64722" w:rsidRPr="0029536F" w:rsidRDefault="00D64722" w:rsidP="0029536F">
      <w:pPr>
        <w:widowControl/>
        <w:shd w:val="clear" w:color="auto" w:fill="FFFFFF"/>
        <w:wordWrap w:val="0"/>
        <w:spacing w:line="270" w:lineRule="atLeast"/>
        <w:ind w:firstLineChars="200" w:firstLine="560"/>
        <w:jc w:val="left"/>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授权单位名称（盖章）</w:t>
      </w:r>
      <w:r w:rsidR="00B228A5" w:rsidRPr="0029536F">
        <w:rPr>
          <w:rFonts w:ascii="仿宋" w:eastAsia="仿宋" w:hAnsi="仿宋" w:cs="Segoe UI" w:hint="eastAsia"/>
          <w:color w:val="333333"/>
          <w:kern w:val="0"/>
          <w:sz w:val="28"/>
          <w:szCs w:val="24"/>
        </w:rPr>
        <w:t>：</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授权单位法定代表人（签字）：</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被授权单位名称（盖章）</w:t>
      </w:r>
      <w:r w:rsidR="00B228A5" w:rsidRPr="0029536F">
        <w:rPr>
          <w:rFonts w:ascii="仿宋" w:eastAsia="仿宋" w:hAnsi="仿宋" w:cs="Segoe UI" w:hint="eastAsia"/>
          <w:color w:val="333333"/>
          <w:kern w:val="0"/>
          <w:sz w:val="28"/>
          <w:szCs w:val="24"/>
        </w:rPr>
        <w:t>：</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被授权单位法定代表人（签字）：</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授权日期：</w:t>
      </w:r>
    </w:p>
    <w:p w:rsidR="00D64722" w:rsidRPr="0029536F" w:rsidRDefault="00D64722" w:rsidP="00D64722">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附：授权销售产品清单</w:t>
      </w:r>
    </w:p>
    <w:p w:rsidR="005D0D2E" w:rsidRPr="0029536F" w:rsidRDefault="00D64722" w:rsidP="0029536F">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DE770F" w:rsidRPr="0029536F">
        <w:rPr>
          <w:rFonts w:ascii="仿宋" w:eastAsia="仿宋" w:hAnsi="仿宋" w:cs="Segoe UI" w:hint="eastAsia"/>
          <w:color w:val="000000"/>
          <w:kern w:val="0"/>
          <w:sz w:val="28"/>
          <w:szCs w:val="24"/>
        </w:rPr>
        <w:t>公</w:t>
      </w:r>
      <w:r w:rsidRPr="0029536F">
        <w:rPr>
          <w:rFonts w:ascii="仿宋" w:eastAsia="仿宋" w:hAnsi="仿宋" w:cs="Segoe UI" w:hint="eastAsia"/>
          <w:color w:val="000000"/>
          <w:kern w:val="0"/>
          <w:sz w:val="28"/>
          <w:szCs w:val="24"/>
        </w:rPr>
        <w:t>章。</w:t>
      </w:r>
    </w:p>
    <w:p w:rsidR="00D64722" w:rsidRPr="006D2087" w:rsidRDefault="006D2087" w:rsidP="0029536F">
      <w:pPr>
        <w:widowControl/>
        <w:shd w:val="clear" w:color="auto" w:fill="FFFFFF"/>
        <w:wordWrap w:val="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29536F" w:rsidRDefault="00DA7B43" w:rsidP="003E665F">
      <w:pPr>
        <w:widowControl/>
        <w:shd w:val="clear" w:color="auto" w:fill="FFFFFF"/>
        <w:ind w:left="720" w:hanging="720"/>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法定代表人身份授权书</w:t>
      </w:r>
    </w:p>
    <w:p w:rsidR="00DA7B43" w:rsidRPr="0029536F" w:rsidRDefault="003E665F"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四川省妇幼保健院</w:t>
      </w:r>
      <w:r w:rsidR="00DA7B43" w:rsidRPr="0029536F">
        <w:rPr>
          <w:rFonts w:ascii="仿宋" w:eastAsia="仿宋" w:hAnsi="仿宋" w:cs="Segoe UI" w:hint="eastAsia"/>
          <w:color w:val="333333"/>
          <w:kern w:val="0"/>
          <w:sz w:val="28"/>
          <w:szCs w:val="28"/>
        </w:rPr>
        <w:t>：</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（法定代表人姓名、职务）授权（被授权人姓名、职务）为我方“</w:t>
      </w:r>
      <w:r w:rsidR="003E665F" w:rsidRPr="0029536F">
        <w:rPr>
          <w:rFonts w:ascii="仿宋" w:eastAsia="仿宋" w:hAnsi="仿宋" w:cs="Segoe UI" w:hint="eastAsia"/>
          <w:color w:val="333333"/>
          <w:kern w:val="0"/>
          <w:sz w:val="28"/>
          <w:szCs w:val="28"/>
        </w:rPr>
        <w:t xml:space="preserve"> </w:t>
      </w:r>
      <w:r w:rsidRPr="0029536F">
        <w:rPr>
          <w:rFonts w:ascii="仿宋" w:eastAsia="仿宋" w:hAnsi="仿宋" w:cs="Segoe UI" w:hint="eastAsia"/>
          <w:color w:val="333333"/>
          <w:kern w:val="0"/>
          <w:sz w:val="28"/>
          <w:szCs w:val="28"/>
        </w:rPr>
        <w:t>”项目投标活动的合法代表，以我方名义全权处理该项目有关投标、签订合同以及执行合同等一切事宜。</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特此声明。</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法定代表人签字：</w:t>
      </w:r>
    </w:p>
    <w:p w:rsidR="00DA7B43" w:rsidRPr="0029536F" w:rsidRDefault="00BE3B2B"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被</w:t>
      </w:r>
      <w:r w:rsidR="00DA7B43" w:rsidRPr="0029536F">
        <w:rPr>
          <w:rFonts w:ascii="仿宋" w:eastAsia="仿宋" w:hAnsi="仿宋" w:cs="Segoe UI" w:hint="eastAsia"/>
          <w:color w:val="333333"/>
          <w:kern w:val="0"/>
          <w:sz w:val="28"/>
          <w:szCs w:val="28"/>
        </w:rPr>
        <w:t>授权代表签字：</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投标人名称：（加盖公章）</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日期：</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★说明：上述证明文件附有法定代表人、被授权代表身份证复印件（加盖公章）时才能生效。</w:t>
      </w:r>
    </w:p>
    <w:p w:rsidR="005F5AC4" w:rsidRPr="0029536F" w:rsidRDefault="003571ED"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color w:val="333333"/>
          <w:kern w:val="0"/>
          <w:sz w:val="28"/>
          <w:szCs w:val="28"/>
        </w:rPr>
        <w:br w:type="page"/>
      </w: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29536F" w:rsidRDefault="00DA7B43" w:rsidP="003E665F">
      <w:pPr>
        <w:widowControl/>
        <w:shd w:val="clear" w:color="auto" w:fill="FFFFFF"/>
        <w:spacing w:line="270" w:lineRule="atLeast"/>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反商业贿赂承诺书</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二、本厂家、商家、公司保证在药品、医疗器械、设备、物资、基建工程竞标工作及药品、试剂销售等工作中承诺做到：</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1、不与其他投标人相互串通投标报价，损害贵院的合法权益；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2、不与招标人串通投标，损害国家利益、社会公共利益或他人的合法权益；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3、不以向招标人或者评标委员会成员行贿的手段谋取中标；</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4、竞标报价不违反相关法律的规定，也不以他人名义投标或者以其他方式弄虚作假，骗取中标；</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5、保证不以其他任何方式扰乱贵院的招标工作；</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8、保证不让贵院临床科室、药剂部门以及有关人员登记、统计医生处方或为此提供方便，干扰贵院的正常工作秩序；</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9、保证不以其他任何不正当竞争手段推销药品、医疗器械、设备、物资。</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三、本厂家、商家、公司保证竭力维护贵院的声誉，不做任何有损贵院形象的事情。</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2、对本厂家、商家、公司相关工作人员作出严肃处理；</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lastRenderedPageBreak/>
        <w:t>六、采购物资名称：</w:t>
      </w:r>
    </w:p>
    <w:p w:rsidR="00DA7B43" w:rsidRPr="0029536F" w:rsidRDefault="00DA7B43" w:rsidP="003E665F">
      <w:pPr>
        <w:widowControl/>
        <w:shd w:val="clear" w:color="auto" w:fill="FFFFFF"/>
        <w:wordWrap w:val="0"/>
        <w:spacing w:line="270" w:lineRule="atLeast"/>
        <w:jc w:val="left"/>
        <w:rPr>
          <w:rFonts w:ascii="仿宋" w:eastAsia="仿宋" w:hAnsi="仿宋" w:cs="Segoe UI"/>
          <w:color w:val="333333"/>
          <w:kern w:val="0"/>
          <w:sz w:val="18"/>
          <w:szCs w:val="18"/>
        </w:rPr>
      </w:pPr>
      <w:r w:rsidRPr="0029536F">
        <w:rPr>
          <w:rFonts w:ascii="微软雅黑" w:eastAsia="仿宋" w:hAnsi="微软雅黑" w:cs="Segoe UI" w:hint="eastAsia"/>
          <w:color w:val="333333"/>
          <w:kern w:val="0"/>
          <w:sz w:val="24"/>
          <w:szCs w:val="24"/>
        </w:rPr>
        <w:t> </w:t>
      </w:r>
      <w:r w:rsidR="003E665F" w:rsidRPr="0029536F">
        <w:rPr>
          <w:rFonts w:ascii="仿宋" w:eastAsia="仿宋" w:hAnsi="仿宋" w:cs="Segoe UI" w:hint="eastAsia"/>
          <w:color w:val="333333"/>
          <w:kern w:val="0"/>
          <w:sz w:val="18"/>
          <w:szCs w:val="18"/>
        </w:rPr>
        <w:t xml:space="preserve">    </w:t>
      </w:r>
      <w:r w:rsidRPr="0029536F">
        <w:rPr>
          <w:rFonts w:ascii="仿宋" w:eastAsia="仿宋" w:hAnsi="仿宋" w:cs="Segoe UI" w:hint="eastAsia"/>
          <w:color w:val="333333"/>
          <w:kern w:val="0"/>
          <w:sz w:val="24"/>
          <w:szCs w:val="24"/>
        </w:rPr>
        <w:t>本《承诺书》一式二份（一份由承诺人自存；一份随</w:t>
      </w:r>
      <w:r w:rsidR="00B04D11" w:rsidRPr="0029536F">
        <w:rPr>
          <w:rFonts w:ascii="仿宋" w:eastAsia="仿宋" w:hAnsi="仿宋" w:cs="Segoe UI" w:hint="eastAsia"/>
          <w:color w:val="333333"/>
          <w:kern w:val="0"/>
          <w:sz w:val="24"/>
          <w:szCs w:val="24"/>
        </w:rPr>
        <w:t>投标文件</w:t>
      </w:r>
      <w:r w:rsidRPr="0029536F">
        <w:rPr>
          <w:rFonts w:ascii="仿宋" w:eastAsia="仿宋" w:hAnsi="仿宋" w:cs="Segoe UI" w:hint="eastAsia"/>
          <w:color w:val="333333"/>
          <w:kern w:val="0"/>
          <w:sz w:val="24"/>
          <w:szCs w:val="24"/>
        </w:rPr>
        <w:t>传递）</w:t>
      </w:r>
    </w:p>
    <w:p w:rsidR="003E665F" w:rsidRPr="0029536F" w:rsidRDefault="00DA7B43" w:rsidP="00DA7B43">
      <w:pPr>
        <w:widowControl/>
        <w:shd w:val="clear" w:color="auto" w:fill="FFFFFF"/>
        <w:wordWrap w:val="0"/>
        <w:spacing w:line="270" w:lineRule="atLeast"/>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承诺企业名称（公章）</w:t>
      </w:r>
      <w:r w:rsidR="003E665F" w:rsidRPr="0029536F">
        <w:rPr>
          <w:rFonts w:ascii="仿宋" w:eastAsia="仿宋" w:hAnsi="仿宋" w:cs="Segoe UI" w:hint="eastAsia"/>
          <w:color w:val="333333"/>
          <w:kern w:val="0"/>
          <w:sz w:val="24"/>
          <w:szCs w:val="24"/>
        </w:rPr>
        <w:t>：</w:t>
      </w:r>
    </w:p>
    <w:p w:rsidR="00DA7B43" w:rsidRPr="0029536F" w:rsidRDefault="00DA7B43" w:rsidP="00DA7B43">
      <w:pPr>
        <w:widowControl/>
        <w:shd w:val="clear" w:color="auto" w:fill="FFFFFF"/>
        <w:wordWrap w:val="0"/>
        <w:spacing w:line="270" w:lineRule="atLeast"/>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法人代表或委托代理人（承诺人）</w:t>
      </w:r>
      <w:r w:rsidR="003E665F" w:rsidRPr="0029536F">
        <w:rPr>
          <w:rFonts w:ascii="仿宋" w:eastAsia="仿宋" w:hAnsi="仿宋" w:cs="Segoe UI" w:hint="eastAsia"/>
          <w:color w:val="333333"/>
          <w:kern w:val="0"/>
          <w:sz w:val="24"/>
          <w:szCs w:val="24"/>
        </w:rPr>
        <w:t>：</w:t>
      </w:r>
    </w:p>
    <w:p w:rsidR="0029536F" w:rsidRPr="008E1E35" w:rsidRDefault="0029536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p>
    <w:p w:rsidR="0029536F" w:rsidRPr="0029536F" w:rsidRDefault="0029536F" w:rsidP="0029536F">
      <w:pPr>
        <w:widowControl/>
        <w:shd w:val="clear" w:color="auto" w:fill="FFFFFF"/>
        <w:wordWrap w:val="0"/>
        <w:ind w:leftChars="-405" w:left="-850"/>
        <w:jc w:val="left"/>
        <w:rPr>
          <w:rFonts w:ascii="微软雅黑" w:eastAsia="微软雅黑" w:hAnsi="微软雅黑" w:cs="Segoe UI"/>
          <w:color w:val="333333"/>
          <w:kern w:val="0"/>
          <w:sz w:val="24"/>
          <w:szCs w:val="24"/>
        </w:rPr>
      </w:pPr>
      <w:r w:rsidRPr="003E665F">
        <w:rPr>
          <w:rFonts w:ascii="微软雅黑" w:eastAsia="微软雅黑" w:hAnsi="微软雅黑" w:cs="Segoe UI" w:hint="eastAsia"/>
          <w:color w:val="333333"/>
          <w:kern w:val="0"/>
          <w:sz w:val="24"/>
          <w:szCs w:val="24"/>
        </w:rPr>
        <w:t> </w:t>
      </w:r>
      <w:r w:rsidRPr="0029536F">
        <w:rPr>
          <w:rFonts w:ascii="微软雅黑" w:eastAsia="微软雅黑" w:hAnsi="微软雅黑" w:cs="Segoe UI" w:hint="eastAsia"/>
          <w:color w:val="333333"/>
          <w:kern w:val="0"/>
          <w:sz w:val="24"/>
          <w:szCs w:val="24"/>
        </w:rPr>
        <w:t>附件5：</w:t>
      </w:r>
    </w:p>
    <w:p w:rsidR="0029536F" w:rsidRPr="0029536F" w:rsidRDefault="0029536F" w:rsidP="0029536F">
      <w:pPr>
        <w:pStyle w:val="a9"/>
        <w:ind w:firstLineChars="750" w:firstLine="2100"/>
        <w:rPr>
          <w:rFonts w:ascii="长城小标宋体" w:eastAsia="长城小标宋体" w:hAnsi="仿宋"/>
          <w:color w:val="000000" w:themeColor="text1"/>
          <w:sz w:val="28"/>
          <w:szCs w:val="22"/>
        </w:rPr>
      </w:pPr>
      <w:r w:rsidRPr="0029536F">
        <w:rPr>
          <w:rFonts w:ascii="长城小标宋体" w:eastAsia="长城小标宋体" w:hAnsi="仿宋" w:hint="eastAsia"/>
          <w:color w:val="000000" w:themeColor="text1"/>
          <w:sz w:val="28"/>
          <w:szCs w:val="22"/>
        </w:rPr>
        <w:t xml:space="preserve"> 无围标、串标行为承诺书</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1.不同供应商的投标文件由同一单位或者个人编制；</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2.不同供应商委托同一单位或者个人办理投标事宜；</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3.不同供应商的投标文件载明的项目管理成员或者联系人员为同一人；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4.不同供应商的投标文件异常一致或者投标报价呈规律性差异；</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5.不同供应商的投标文件相互混装；</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6.不同供应商的投标保证金从同一单位或者个人的账户转出；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7.不同供应商的董事、监事、高管、单位负责人为同一人或者存在控股、管理关系的不同单位参加同一采购项目；</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8.供应商之间事先约定由某一特定供应商中标、成交；</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9.供应商之间商定部分供应商放弃参加采购活动或者放弃中标、成交；</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10.法律法规界定的其他围标串标行为。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投标人法人代表或委托代理人（承诺人） ：</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xml:space="preserve">投标人：（公章）  </w:t>
      </w:r>
    </w:p>
    <w:p w:rsidR="00F0757B"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   年    月    日</w:t>
      </w:r>
    </w:p>
    <w:sectPr w:rsidR="00F0757B" w:rsidRPr="0029536F"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831" w:rsidRDefault="008A5831" w:rsidP="009707C6">
      <w:r>
        <w:separator/>
      </w:r>
    </w:p>
  </w:endnote>
  <w:endnote w:type="continuationSeparator" w:id="1">
    <w:p w:rsidR="008A5831" w:rsidRDefault="008A5831"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831" w:rsidRDefault="008A5831" w:rsidP="009707C6">
      <w:r>
        <w:separator/>
      </w:r>
    </w:p>
  </w:footnote>
  <w:footnote w:type="continuationSeparator" w:id="1">
    <w:p w:rsidR="008A5831" w:rsidRDefault="008A5831"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557301"/>
    <w:multiLevelType w:val="hybridMultilevel"/>
    <w:tmpl w:val="9826877C"/>
    <w:lvl w:ilvl="0" w:tplc="6158D4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56A0D"/>
    <w:multiLevelType w:val="hybridMultilevel"/>
    <w:tmpl w:val="9F145938"/>
    <w:lvl w:ilvl="0" w:tplc="24949E80">
      <w:start w:val="1"/>
      <w:numFmt w:val="decimal"/>
      <w:lvlText w:val="%1、"/>
      <w:lvlJc w:val="left"/>
      <w:pPr>
        <w:ind w:left="360" w:hanging="360"/>
      </w:pPr>
      <w:rPr>
        <w:rFonts w:ascii="微软雅黑" w:eastAsia="微软雅黑" w:hAnsi="微软雅黑" w:cstheme="minorBidi"/>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6">
    <w:nsid w:val="6161015F"/>
    <w:multiLevelType w:val="hybridMultilevel"/>
    <w:tmpl w:val="17742B08"/>
    <w:lvl w:ilvl="0" w:tplc="D6366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8">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36AFD"/>
    <w:multiLevelType w:val="hybridMultilevel"/>
    <w:tmpl w:val="B458129C"/>
    <w:lvl w:ilvl="0" w:tplc="B872944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4"/>
  </w:num>
  <w:num w:numId="5">
    <w:abstractNumId w:val="1"/>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59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41E17"/>
    <w:rsid w:val="0005210B"/>
    <w:rsid w:val="000537FC"/>
    <w:rsid w:val="000559BB"/>
    <w:rsid w:val="00063CBF"/>
    <w:rsid w:val="0006460C"/>
    <w:rsid w:val="0007165F"/>
    <w:rsid w:val="00076447"/>
    <w:rsid w:val="000A62C9"/>
    <w:rsid w:val="000A78A1"/>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25CCC"/>
    <w:rsid w:val="002304B6"/>
    <w:rsid w:val="00241D90"/>
    <w:rsid w:val="0024392F"/>
    <w:rsid w:val="002458CC"/>
    <w:rsid w:val="00252A2B"/>
    <w:rsid w:val="00256247"/>
    <w:rsid w:val="00263BB6"/>
    <w:rsid w:val="002657E6"/>
    <w:rsid w:val="00277FFD"/>
    <w:rsid w:val="00281139"/>
    <w:rsid w:val="00284914"/>
    <w:rsid w:val="0029536F"/>
    <w:rsid w:val="002960DF"/>
    <w:rsid w:val="002A2879"/>
    <w:rsid w:val="002A4A21"/>
    <w:rsid w:val="002A62FC"/>
    <w:rsid w:val="002B3E93"/>
    <w:rsid w:val="002C20D0"/>
    <w:rsid w:val="002D24A3"/>
    <w:rsid w:val="002E7BA2"/>
    <w:rsid w:val="002F3BEA"/>
    <w:rsid w:val="0030217D"/>
    <w:rsid w:val="00302391"/>
    <w:rsid w:val="00307257"/>
    <w:rsid w:val="00316715"/>
    <w:rsid w:val="00316EEA"/>
    <w:rsid w:val="00320483"/>
    <w:rsid w:val="00320643"/>
    <w:rsid w:val="00321286"/>
    <w:rsid w:val="00332D2D"/>
    <w:rsid w:val="00336183"/>
    <w:rsid w:val="00344241"/>
    <w:rsid w:val="003571ED"/>
    <w:rsid w:val="003734AF"/>
    <w:rsid w:val="0037764A"/>
    <w:rsid w:val="00381736"/>
    <w:rsid w:val="00381F4A"/>
    <w:rsid w:val="003876DE"/>
    <w:rsid w:val="00397AC3"/>
    <w:rsid w:val="003A312B"/>
    <w:rsid w:val="003A3A68"/>
    <w:rsid w:val="003B1083"/>
    <w:rsid w:val="003B1285"/>
    <w:rsid w:val="003C4FCB"/>
    <w:rsid w:val="003E2E35"/>
    <w:rsid w:val="003E3434"/>
    <w:rsid w:val="003E616D"/>
    <w:rsid w:val="003E665F"/>
    <w:rsid w:val="003F176C"/>
    <w:rsid w:val="00402291"/>
    <w:rsid w:val="00406001"/>
    <w:rsid w:val="00434647"/>
    <w:rsid w:val="004850A0"/>
    <w:rsid w:val="004A1DE7"/>
    <w:rsid w:val="004B7980"/>
    <w:rsid w:val="004C5D3B"/>
    <w:rsid w:val="004C7E04"/>
    <w:rsid w:val="004E0E8C"/>
    <w:rsid w:val="005023C7"/>
    <w:rsid w:val="00507FB6"/>
    <w:rsid w:val="00550E49"/>
    <w:rsid w:val="0059496F"/>
    <w:rsid w:val="005A7995"/>
    <w:rsid w:val="005B3408"/>
    <w:rsid w:val="005B593C"/>
    <w:rsid w:val="005D0D2E"/>
    <w:rsid w:val="005D4626"/>
    <w:rsid w:val="005D627E"/>
    <w:rsid w:val="005D6503"/>
    <w:rsid w:val="005E36E0"/>
    <w:rsid w:val="005F5AC4"/>
    <w:rsid w:val="00606C2A"/>
    <w:rsid w:val="00613ADA"/>
    <w:rsid w:val="006250B9"/>
    <w:rsid w:val="00630B35"/>
    <w:rsid w:val="0063492D"/>
    <w:rsid w:val="0064032F"/>
    <w:rsid w:val="00661D00"/>
    <w:rsid w:val="00665D29"/>
    <w:rsid w:val="00677EA0"/>
    <w:rsid w:val="006A56E6"/>
    <w:rsid w:val="006A7032"/>
    <w:rsid w:val="006D2087"/>
    <w:rsid w:val="006D28BF"/>
    <w:rsid w:val="006E17CC"/>
    <w:rsid w:val="006E6BF8"/>
    <w:rsid w:val="006F1D17"/>
    <w:rsid w:val="006F4692"/>
    <w:rsid w:val="00734360"/>
    <w:rsid w:val="00741E5D"/>
    <w:rsid w:val="00742662"/>
    <w:rsid w:val="00750633"/>
    <w:rsid w:val="00751F96"/>
    <w:rsid w:val="0076295F"/>
    <w:rsid w:val="00770044"/>
    <w:rsid w:val="00786FE7"/>
    <w:rsid w:val="00791562"/>
    <w:rsid w:val="00796FF5"/>
    <w:rsid w:val="007A5851"/>
    <w:rsid w:val="007D28AB"/>
    <w:rsid w:val="007E11FD"/>
    <w:rsid w:val="007E4559"/>
    <w:rsid w:val="008062CE"/>
    <w:rsid w:val="00811EB2"/>
    <w:rsid w:val="0082423B"/>
    <w:rsid w:val="00825C34"/>
    <w:rsid w:val="0086528E"/>
    <w:rsid w:val="00874646"/>
    <w:rsid w:val="008822B5"/>
    <w:rsid w:val="008901D0"/>
    <w:rsid w:val="00893B74"/>
    <w:rsid w:val="008A5831"/>
    <w:rsid w:val="008B5574"/>
    <w:rsid w:val="008C5087"/>
    <w:rsid w:val="008D1D02"/>
    <w:rsid w:val="008D3189"/>
    <w:rsid w:val="008E10FB"/>
    <w:rsid w:val="008E1E35"/>
    <w:rsid w:val="008F1F97"/>
    <w:rsid w:val="008F33B5"/>
    <w:rsid w:val="00902D5D"/>
    <w:rsid w:val="0090737B"/>
    <w:rsid w:val="00957EA6"/>
    <w:rsid w:val="00961C51"/>
    <w:rsid w:val="009707C6"/>
    <w:rsid w:val="00983065"/>
    <w:rsid w:val="00984A3E"/>
    <w:rsid w:val="009C7A99"/>
    <w:rsid w:val="009E6749"/>
    <w:rsid w:val="009F38DE"/>
    <w:rsid w:val="009F56B6"/>
    <w:rsid w:val="00A03A46"/>
    <w:rsid w:val="00A24650"/>
    <w:rsid w:val="00A40F3D"/>
    <w:rsid w:val="00A43AC7"/>
    <w:rsid w:val="00A53116"/>
    <w:rsid w:val="00A7660C"/>
    <w:rsid w:val="00AB088A"/>
    <w:rsid w:val="00AD55E2"/>
    <w:rsid w:val="00AF07A7"/>
    <w:rsid w:val="00B04D11"/>
    <w:rsid w:val="00B050EF"/>
    <w:rsid w:val="00B20393"/>
    <w:rsid w:val="00B228A5"/>
    <w:rsid w:val="00B35C7B"/>
    <w:rsid w:val="00B3676A"/>
    <w:rsid w:val="00B41D1A"/>
    <w:rsid w:val="00B51372"/>
    <w:rsid w:val="00B5786B"/>
    <w:rsid w:val="00B6452C"/>
    <w:rsid w:val="00B70FF7"/>
    <w:rsid w:val="00BA3D43"/>
    <w:rsid w:val="00BB0CDF"/>
    <w:rsid w:val="00BB771E"/>
    <w:rsid w:val="00BD1C79"/>
    <w:rsid w:val="00BE3B2B"/>
    <w:rsid w:val="00BE3FF0"/>
    <w:rsid w:val="00C120B3"/>
    <w:rsid w:val="00C14414"/>
    <w:rsid w:val="00C22901"/>
    <w:rsid w:val="00C276BD"/>
    <w:rsid w:val="00C324A1"/>
    <w:rsid w:val="00C37F08"/>
    <w:rsid w:val="00C50D05"/>
    <w:rsid w:val="00C7687B"/>
    <w:rsid w:val="00C775AA"/>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C27A7"/>
    <w:rsid w:val="00DD1D05"/>
    <w:rsid w:val="00DE770F"/>
    <w:rsid w:val="00DF55ED"/>
    <w:rsid w:val="00E023C8"/>
    <w:rsid w:val="00E1317D"/>
    <w:rsid w:val="00E3255E"/>
    <w:rsid w:val="00E509B1"/>
    <w:rsid w:val="00E85AF3"/>
    <w:rsid w:val="00EA3C58"/>
    <w:rsid w:val="00EA4B19"/>
    <w:rsid w:val="00EA53C6"/>
    <w:rsid w:val="00EB70C3"/>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paragraph" w:customStyle="1" w:styleId="Char1">
    <w:name w:val="Char"/>
    <w:basedOn w:val="a"/>
    <w:autoRedefine/>
    <w:rsid w:val="002A4A21"/>
    <w:rPr>
      <w:rFonts w:ascii="Tahoma" w:eastAsia="宋体" w:hAnsi="Tahoma" w:cs="Times New Roman"/>
      <w:sz w:val="30"/>
      <w:szCs w:val="30"/>
    </w:rPr>
  </w:style>
  <w:style w:type="paragraph" w:styleId="a9">
    <w:name w:val="Body Text"/>
    <w:basedOn w:val="a"/>
    <w:next w:val="a"/>
    <w:link w:val="Char2"/>
    <w:uiPriority w:val="99"/>
    <w:unhideWhenUsed/>
    <w:qFormat/>
    <w:rsid w:val="0029536F"/>
    <w:pPr>
      <w:spacing w:after="120"/>
    </w:pPr>
    <w:rPr>
      <w:szCs w:val="24"/>
    </w:rPr>
  </w:style>
  <w:style w:type="character" w:customStyle="1" w:styleId="Char2">
    <w:name w:val="正文文本 Char"/>
    <w:basedOn w:val="a0"/>
    <w:link w:val="a9"/>
    <w:uiPriority w:val="99"/>
    <w:rsid w:val="0029536F"/>
    <w:rPr>
      <w:szCs w:val="24"/>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9</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17</cp:revision>
  <cp:lastPrinted>2022-03-30T02:08:00Z</cp:lastPrinted>
  <dcterms:created xsi:type="dcterms:W3CDTF">2021-06-15T00:35:00Z</dcterms:created>
  <dcterms:modified xsi:type="dcterms:W3CDTF">2022-05-26T07:42:00Z</dcterms:modified>
</cp:coreProperties>
</file>