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报名登记表</w:t>
      </w:r>
    </w:p>
    <w:p>
      <w:pPr>
        <w:ind w:firstLine="320" w:firstLineChars="1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项目名称：四川省妇幼保健院HPV病毒检测试剂耗材采购项目</w:t>
      </w:r>
      <w:r>
        <w:rPr>
          <w:rFonts w:hint="eastAsia" w:ascii="楷体_GB2312" w:eastAsia="楷体_GB2312"/>
          <w:sz w:val="32"/>
          <w:szCs w:val="32"/>
          <w:lang w:eastAsia="zh-CN"/>
        </w:rPr>
        <w:t>（第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  <w:lang w:eastAsia="zh-CN"/>
        </w:rPr>
        <w:t>次）</w:t>
      </w:r>
    </w:p>
    <w:p>
      <w:pPr>
        <w:ind w:firstLine="320" w:firstLineChars="1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采购编号：CSIMC(SG)-220406B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</w:p>
    <w:tbl>
      <w:tblPr>
        <w:tblStyle w:val="7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04"/>
        <w:gridCol w:w="2792"/>
        <w:gridCol w:w="417"/>
        <w:gridCol w:w="2097"/>
        <w:gridCol w:w="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报名单位全称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报名日期</w:t>
            </w:r>
          </w:p>
        </w:tc>
        <w:tc>
          <w:tcPr>
            <w:tcW w:w="22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包号</w:t>
            </w:r>
            <w:r>
              <w:rPr>
                <w:rFonts w:hint="eastAsia" w:ascii="楷体_GB2312" w:eastAsia="楷体_GB2312"/>
                <w:sz w:val="18"/>
                <w:szCs w:val="28"/>
              </w:rPr>
              <w:t>（无分包可不填）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99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电话号码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□现场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</w:p>
  <w:p>
    <w:pPr>
      <w:pStyle w:val="6"/>
      <w:pBdr>
        <w:bottom w:val="none" w:color="auto" w:sz="0" w:space="0"/>
      </w:pBdr>
      <w:jc w:val="left"/>
    </w:pPr>
    <w:r>
      <w:rPr>
        <w:rStyle w:val="13"/>
        <w:rFonts w:eastAsia="仿宋_GB2312"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yZGU0ZjA3YTE1ZTVmOTcwNmQzMTU3YTdkYmQ4NzMifQ=="/>
  </w:docVars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D6600C5"/>
    <w:rsid w:val="0D757652"/>
    <w:rsid w:val="19720E3F"/>
    <w:rsid w:val="1A1B3B31"/>
    <w:rsid w:val="37F505C5"/>
    <w:rsid w:val="447A0979"/>
    <w:rsid w:val="4729648D"/>
    <w:rsid w:val="60FF312E"/>
    <w:rsid w:val="75A40D42"/>
    <w:rsid w:val="795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112</Characters>
  <Lines>1</Lines>
  <Paragraphs>1</Paragraphs>
  <TotalTime>0</TotalTime>
  <ScaleCrop>false</ScaleCrop>
  <LinksUpToDate>false</LinksUpToDate>
  <CharactersWithSpaces>115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2020-07-16T11:39:00Z</dcterms:created>
  <dc:creator>微软用户</dc:creator>
  <cp:lastModifiedBy>简简单单</cp:lastModifiedBy>
  <dcterms:modified xsi:type="dcterms:W3CDTF">2022-07-08T01:59:46Z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6399B5DC51C84929A474737C452FEABA</vt:lpwstr>
  </property>
</Properties>
</file>