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5" w:rsidRPr="002C0444" w:rsidRDefault="00E54E65" w:rsidP="00E54E65">
      <w:pPr>
        <w:spacing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2C0444">
        <w:rPr>
          <w:rFonts w:ascii="方正小标宋简体" w:eastAsia="方正小标宋简体" w:hAnsi="Times New Roman" w:hint="eastAsia"/>
          <w:bCs/>
          <w:sz w:val="36"/>
          <w:szCs w:val="36"/>
        </w:rPr>
        <w:t>四川省妇幼保健院</w:t>
      </w:r>
      <w:r w:rsidR="0062357D">
        <w:rPr>
          <w:rFonts w:ascii="方正小标宋简体" w:eastAsia="方正小标宋简体" w:hAnsi="Times New Roman" w:hint="eastAsia"/>
          <w:bCs/>
          <w:kern w:val="0"/>
          <w:sz w:val="36"/>
          <w:szCs w:val="36"/>
        </w:rPr>
        <w:t>大型立式直饮水机</w:t>
      </w:r>
      <w:r w:rsidRPr="002C0444">
        <w:rPr>
          <w:rFonts w:ascii="方正小标宋简体" w:eastAsia="方正小标宋简体" w:hAnsi="Times New Roman" w:hint="eastAsia"/>
          <w:bCs/>
          <w:sz w:val="36"/>
          <w:szCs w:val="36"/>
        </w:rPr>
        <w:t>市场调研公告</w:t>
      </w:r>
    </w:p>
    <w:p w:rsidR="00375839" w:rsidRPr="00E54E65" w:rsidRDefault="00375839" w:rsidP="00375839">
      <w:pPr>
        <w:pStyle w:val="a3"/>
        <w:widowControl/>
        <w:spacing w:line="360" w:lineRule="exact"/>
        <w:rPr>
          <w:rFonts w:ascii="仿宋_GB2312" w:eastAsia="仿宋_GB2312" w:hAnsi="仿宋" w:cs="仿宋"/>
          <w:b/>
          <w:color w:val="000000"/>
          <w:sz w:val="28"/>
          <w:szCs w:val="28"/>
        </w:rPr>
      </w:pP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b/>
          <w:color w:val="000000"/>
          <w:sz w:val="28"/>
          <w:szCs w:val="28"/>
        </w:rPr>
        <w:t>一、项目概况</w:t>
      </w:r>
    </w:p>
    <w:p w:rsidR="002A0CFF" w:rsidRPr="00375839" w:rsidRDefault="002E267F" w:rsidP="00375839">
      <w:pPr>
        <w:pStyle w:val="a3"/>
        <w:widowControl/>
        <w:spacing w:line="360" w:lineRule="exact"/>
        <w:jc w:val="both"/>
        <w:rPr>
          <w:rFonts w:ascii="仿宋_GB2312" w:eastAsia="仿宋_GB2312" w:hAnsi="仿宋" w:cs="仿宋"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1.项目名称：四川省妇幼保健院</w:t>
      </w:r>
      <w:r w:rsidR="0062357D" w:rsidRPr="0062357D"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大型立式直饮水机</w:t>
      </w:r>
      <w:r w:rsidR="00375839">
        <w:rPr>
          <w:rFonts w:ascii="仿宋_GB2312" w:eastAsia="仿宋_GB2312" w:hAnsi="仿宋" w:cs="仿宋" w:hint="eastAsia"/>
          <w:color w:val="000000"/>
          <w:sz w:val="28"/>
          <w:szCs w:val="28"/>
        </w:rPr>
        <w:t>采购</w:t>
      </w: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2.项目位置：四川妇幼保健院（武侯区沙堰西二街290号）</w:t>
      </w: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b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b/>
          <w:color w:val="000000"/>
          <w:sz w:val="28"/>
          <w:szCs w:val="28"/>
        </w:rPr>
        <w:t>二、参数要求</w:t>
      </w:r>
      <w:bookmarkStart w:id="0" w:name="_GoBack"/>
      <w:bookmarkEnd w:id="0"/>
    </w:p>
    <w:p w:rsidR="00375839" w:rsidRDefault="0062357D" w:rsidP="0062357D">
      <w:pPr>
        <w:pStyle w:val="a3"/>
        <w:widowControl/>
        <w:spacing w:line="3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大容量，</w:t>
      </w:r>
      <w:r w:rsidR="006E3B24">
        <w:rPr>
          <w:rFonts w:ascii="仿宋_GB2312" w:eastAsia="仿宋_GB2312" w:hAnsi="仿宋" w:cs="仿宋" w:hint="eastAsia"/>
          <w:color w:val="000000"/>
          <w:sz w:val="28"/>
          <w:szCs w:val="28"/>
        </w:rPr>
        <w:t>直饮式，</w:t>
      </w:r>
      <w:r w:rsidRPr="0062357D">
        <w:rPr>
          <w:rFonts w:ascii="仿宋_GB2312" w:eastAsia="仿宋_GB2312" w:hAnsi="仿宋" w:cs="仿宋"/>
          <w:color w:val="000000"/>
          <w:sz w:val="28"/>
          <w:szCs w:val="28"/>
        </w:rPr>
        <w:t>50-100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人饮用。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三、其他事项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有意愿投标的符合要求的单位可自行来院现场踏勘、洽谈。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上班时间为工作日8：00—12：00（上午），14：00—17：30（下午）。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联系人：朱老师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联系电话：028-65978223</w:t>
      </w:r>
    </w:p>
    <w:p w:rsidR="00375839" w:rsidRPr="00375839" w:rsidRDefault="00375839">
      <w:pPr>
        <w:pStyle w:val="a3"/>
        <w:widowControl/>
        <w:spacing w:line="360" w:lineRule="auto"/>
        <w:rPr>
          <w:rFonts w:ascii="仿宋_GB2312" w:eastAsia="仿宋_GB2312" w:hAnsi="仿宋" w:cs="仿宋"/>
          <w:color w:val="000000"/>
          <w:sz w:val="28"/>
          <w:szCs w:val="28"/>
        </w:rPr>
      </w:pPr>
    </w:p>
    <w:sectPr w:rsidR="00375839" w:rsidRPr="00375839" w:rsidSect="002A0C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97" w:rsidRDefault="00B13097" w:rsidP="00375839">
      <w:r>
        <w:separator/>
      </w:r>
    </w:p>
  </w:endnote>
  <w:endnote w:type="continuationSeparator" w:id="1">
    <w:p w:rsidR="00B13097" w:rsidRDefault="00B13097" w:rsidP="0037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97" w:rsidRDefault="00B13097" w:rsidP="00375839">
      <w:r>
        <w:separator/>
      </w:r>
    </w:p>
  </w:footnote>
  <w:footnote w:type="continuationSeparator" w:id="1">
    <w:p w:rsidR="00B13097" w:rsidRDefault="00B13097" w:rsidP="00375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A0CFF"/>
    <w:rsid w:val="0009626A"/>
    <w:rsid w:val="002A0CFF"/>
    <w:rsid w:val="002E267F"/>
    <w:rsid w:val="00375839"/>
    <w:rsid w:val="00415B1A"/>
    <w:rsid w:val="0062357D"/>
    <w:rsid w:val="0065347C"/>
    <w:rsid w:val="006E3B24"/>
    <w:rsid w:val="007067ED"/>
    <w:rsid w:val="007E5D40"/>
    <w:rsid w:val="00B13097"/>
    <w:rsid w:val="00C80560"/>
    <w:rsid w:val="00E54E65"/>
    <w:rsid w:val="025D4D39"/>
    <w:rsid w:val="21775D4F"/>
    <w:rsid w:val="306F3AB1"/>
    <w:rsid w:val="38CF3073"/>
    <w:rsid w:val="41530102"/>
    <w:rsid w:val="5B464380"/>
    <w:rsid w:val="7067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C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0CF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7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583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7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5839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375839"/>
    <w:rPr>
      <w:sz w:val="18"/>
      <w:szCs w:val="18"/>
    </w:rPr>
  </w:style>
  <w:style w:type="character" w:customStyle="1" w:styleId="Char1">
    <w:name w:val="批注框文本 Char"/>
    <w:basedOn w:val="a0"/>
    <w:link w:val="a6"/>
    <w:rsid w:val="003758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7</cp:revision>
  <dcterms:created xsi:type="dcterms:W3CDTF">2014-10-29T12:08:00Z</dcterms:created>
  <dcterms:modified xsi:type="dcterms:W3CDTF">2022-07-12T03:12:00Z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1CC4873ACA6A41239AAE2A9D5C70CF78</vt:lpwstr>
  </property>
</Properties>
</file>