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0B7FCC">
            <w:pPr>
              <w:spacing w:line="276" w:lineRule="auto"/>
              <w:jc w:val="left"/>
            </w:pPr>
            <w:r w:rsidRPr="000B7FCC">
              <w:rPr>
                <w:rFonts w:hint="eastAsia"/>
              </w:rPr>
              <w:t>血流变分析仪配套试剂耗材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7E9" w:rsidRPr="008C47E9" w:rsidRDefault="000B7FCC" w:rsidP="008C47E9">
            <w:pPr>
              <w:spacing w:line="360" w:lineRule="auto"/>
            </w:pPr>
            <w:r w:rsidRPr="000B7FCC">
              <w:rPr>
                <w:rFonts w:hint="eastAsia"/>
              </w:rPr>
              <w:t>配套试剂适配于我院现有北京众驰</w:t>
            </w:r>
            <w:r w:rsidRPr="000B7FCC">
              <w:rPr>
                <w:rFonts w:hint="eastAsia"/>
              </w:rPr>
              <w:t>ZL9100C</w:t>
            </w:r>
            <w:r w:rsidRPr="000B7FCC">
              <w:rPr>
                <w:rFonts w:hint="eastAsia"/>
              </w:rPr>
              <w:t>型号的血流变分析仪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Pr="00315070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547912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5A5" w:rsidRDefault="00AA45A5" w:rsidP="00927513">
      <w:r>
        <w:separator/>
      </w:r>
    </w:p>
  </w:endnote>
  <w:endnote w:type="continuationSeparator" w:id="1">
    <w:p w:rsidR="00AA45A5" w:rsidRDefault="00AA45A5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5A5" w:rsidRDefault="00AA45A5" w:rsidP="00927513">
      <w:r>
        <w:separator/>
      </w:r>
    </w:p>
  </w:footnote>
  <w:footnote w:type="continuationSeparator" w:id="1">
    <w:p w:rsidR="00AA45A5" w:rsidRDefault="00AA45A5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766F1"/>
    <w:rsid w:val="000947DF"/>
    <w:rsid w:val="000B7FCC"/>
    <w:rsid w:val="00125E0D"/>
    <w:rsid w:val="00127DD1"/>
    <w:rsid w:val="00131333"/>
    <w:rsid w:val="00154987"/>
    <w:rsid w:val="001A51A4"/>
    <w:rsid w:val="00207D2A"/>
    <w:rsid w:val="002150C8"/>
    <w:rsid w:val="00216000"/>
    <w:rsid w:val="00240A71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B6316"/>
    <w:rsid w:val="004F123C"/>
    <w:rsid w:val="00547912"/>
    <w:rsid w:val="00552710"/>
    <w:rsid w:val="005874D8"/>
    <w:rsid w:val="00594FFB"/>
    <w:rsid w:val="005A2A06"/>
    <w:rsid w:val="0061600B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25C2B"/>
    <w:rsid w:val="008814CD"/>
    <w:rsid w:val="008C47E9"/>
    <w:rsid w:val="00927513"/>
    <w:rsid w:val="00933EBC"/>
    <w:rsid w:val="009B1DCC"/>
    <w:rsid w:val="00A34869"/>
    <w:rsid w:val="00A537D8"/>
    <w:rsid w:val="00A569E9"/>
    <w:rsid w:val="00A84C03"/>
    <w:rsid w:val="00AA45A5"/>
    <w:rsid w:val="00AA6E9C"/>
    <w:rsid w:val="00AE3F34"/>
    <w:rsid w:val="00B1359C"/>
    <w:rsid w:val="00B94304"/>
    <w:rsid w:val="00BF21CA"/>
    <w:rsid w:val="00C07C40"/>
    <w:rsid w:val="00C23217"/>
    <w:rsid w:val="00C822FB"/>
    <w:rsid w:val="00D10A90"/>
    <w:rsid w:val="00D45AE8"/>
    <w:rsid w:val="00D514D5"/>
    <w:rsid w:val="00D6478E"/>
    <w:rsid w:val="00D675AC"/>
    <w:rsid w:val="00D92BD5"/>
    <w:rsid w:val="00DB2272"/>
    <w:rsid w:val="00E80C57"/>
    <w:rsid w:val="00E922C4"/>
    <w:rsid w:val="00EE7DF9"/>
    <w:rsid w:val="00F21040"/>
    <w:rsid w:val="00F226FD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39</cp:revision>
  <dcterms:created xsi:type="dcterms:W3CDTF">2014-10-29T12:08:00Z</dcterms:created>
  <dcterms:modified xsi:type="dcterms:W3CDTF">2022-07-11T08:51:00Z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