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23" w:rsidRDefault="00453ED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677A23" w:rsidRDefault="00453ED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要求</w:t>
      </w:r>
    </w:p>
    <w:p w:rsidR="00677A23" w:rsidRDefault="00677A23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99"/>
        <w:gridCol w:w="5290"/>
      </w:tblGrid>
      <w:tr w:rsidR="00677A23">
        <w:trPr>
          <w:jc w:val="center"/>
        </w:trPr>
        <w:tc>
          <w:tcPr>
            <w:tcW w:w="631" w:type="dxa"/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677A23">
        <w:trPr>
          <w:jc w:val="center"/>
        </w:trPr>
        <w:tc>
          <w:tcPr>
            <w:tcW w:w="631" w:type="dxa"/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677A23" w:rsidRDefault="00453E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一次性使用流产包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（常规）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677A23" w:rsidRDefault="00453ED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80*100cm</w:t>
            </w:r>
            <w:r>
              <w:rPr>
                <w:rFonts w:hint="eastAsia"/>
                <w:color w:val="000000" w:themeColor="text1"/>
                <w:sz w:val="24"/>
              </w:rPr>
              <w:t>手术洞巾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40*90cm</w:t>
            </w:r>
            <w:r>
              <w:rPr>
                <w:rFonts w:hint="eastAsia"/>
                <w:color w:val="000000" w:themeColor="text1"/>
                <w:sz w:val="24"/>
              </w:rPr>
              <w:t>裤腿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25*50cm</w:t>
            </w:r>
            <w:r>
              <w:rPr>
                <w:rFonts w:hint="eastAsia"/>
                <w:color w:val="000000" w:themeColor="text1"/>
                <w:sz w:val="24"/>
              </w:rPr>
              <w:t>袖头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80*80cm</w:t>
            </w:r>
            <w:r>
              <w:rPr>
                <w:rFonts w:hint="eastAsia"/>
                <w:color w:val="000000" w:themeColor="text1"/>
                <w:sz w:val="24"/>
              </w:rPr>
              <w:t>裁片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片，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石蜡油棉球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粒，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12cm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677A23" w:rsidRDefault="00453ED9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6*8cm</w:t>
            </w:r>
            <w:r>
              <w:rPr>
                <w:rFonts w:hint="eastAsia"/>
                <w:color w:val="000000" w:themeColor="text1"/>
                <w:sz w:val="24"/>
              </w:rPr>
              <w:t>纱布块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块。</w:t>
            </w:r>
          </w:p>
        </w:tc>
      </w:tr>
      <w:tr w:rsidR="00677A23">
        <w:trPr>
          <w:trHeight w:val="430"/>
          <w:jc w:val="center"/>
        </w:trPr>
        <w:tc>
          <w:tcPr>
            <w:tcW w:w="631" w:type="dxa"/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677A23" w:rsidRDefault="00453E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一次性使用流产包二（门诊）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677A23" w:rsidRDefault="00453ED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677A23" w:rsidRDefault="00453ED9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100*150cm</w:t>
            </w:r>
            <w:r>
              <w:rPr>
                <w:rFonts w:hint="eastAsia"/>
                <w:color w:val="000000" w:themeColor="text1"/>
                <w:sz w:val="24"/>
              </w:rPr>
              <w:t>手术洞巾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677A23" w:rsidRDefault="00453ED9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6*8cm</w:t>
            </w:r>
            <w:r>
              <w:rPr>
                <w:rFonts w:hint="eastAsia"/>
                <w:color w:val="000000" w:themeColor="text1"/>
                <w:sz w:val="24"/>
              </w:rPr>
              <w:t>纱布块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</w:rPr>
              <w:t>块，</w:t>
            </w:r>
          </w:p>
          <w:p w:rsidR="00677A23" w:rsidRDefault="00453ED9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100*100cm</w:t>
            </w:r>
            <w:r>
              <w:rPr>
                <w:rFonts w:hint="eastAsia"/>
                <w:color w:val="000000" w:themeColor="text1"/>
                <w:sz w:val="24"/>
              </w:rPr>
              <w:t>裁片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片，</w:t>
            </w:r>
          </w:p>
          <w:p w:rsidR="00677A23" w:rsidRDefault="00453ED9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10</w:t>
            </w:r>
            <w:r>
              <w:rPr>
                <w:rFonts w:hint="eastAsia"/>
                <w:color w:val="000000" w:themeColor="text1"/>
                <w:sz w:val="24"/>
              </w:rPr>
              <w:t>支。</w:t>
            </w:r>
          </w:p>
        </w:tc>
      </w:tr>
      <w:tr w:rsidR="00677A23">
        <w:trPr>
          <w:jc w:val="center"/>
        </w:trPr>
        <w:tc>
          <w:tcPr>
            <w:tcW w:w="631" w:type="dxa"/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677A23" w:rsidRDefault="00453E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一次性使用流产包三（穿刺）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677A23" w:rsidRDefault="00453ED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80*100cm</w:t>
            </w:r>
            <w:r>
              <w:rPr>
                <w:rFonts w:hint="eastAsia"/>
                <w:color w:val="000000" w:themeColor="text1"/>
                <w:sz w:val="24"/>
              </w:rPr>
              <w:t>手术洞巾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40*90cm</w:t>
            </w:r>
            <w:r>
              <w:rPr>
                <w:rFonts w:hint="eastAsia"/>
                <w:color w:val="000000" w:themeColor="text1"/>
                <w:sz w:val="24"/>
              </w:rPr>
              <w:t>裤腿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25*50cm</w:t>
            </w:r>
            <w:r>
              <w:rPr>
                <w:rFonts w:hint="eastAsia"/>
                <w:color w:val="000000" w:themeColor="text1"/>
                <w:sz w:val="24"/>
              </w:rPr>
              <w:t>袖头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80*80cm</w:t>
            </w:r>
            <w:r>
              <w:rPr>
                <w:rFonts w:hint="eastAsia"/>
                <w:color w:val="000000" w:themeColor="text1"/>
                <w:sz w:val="24"/>
              </w:rPr>
              <w:t>裁片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片，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12cm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12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6*8cm</w:t>
            </w:r>
            <w:r>
              <w:rPr>
                <w:rFonts w:hint="eastAsia"/>
                <w:color w:val="000000" w:themeColor="text1"/>
                <w:sz w:val="24"/>
              </w:rPr>
              <w:t>纱布块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块，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蓝色</w:t>
            </w:r>
            <w:r>
              <w:rPr>
                <w:rFonts w:hint="eastAsia"/>
                <w:color w:val="000000" w:themeColor="text1"/>
                <w:sz w:val="24"/>
              </w:rPr>
              <w:t>PP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平底弯盘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，</w:t>
            </w:r>
          </w:p>
          <w:p w:rsidR="00677A23" w:rsidRDefault="00453ED9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小号条形帽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支。</w:t>
            </w:r>
          </w:p>
        </w:tc>
      </w:tr>
    </w:tbl>
    <w:p w:rsidR="00677A23" w:rsidRDefault="00677A23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677A23" w:rsidRDefault="00677A23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677A23" w:rsidRDefault="00677A23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677A23" w:rsidRDefault="00677A23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677A23" w:rsidRDefault="00453ED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677A23" w:rsidRDefault="00453ED9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677A23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453ED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677A23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23" w:rsidRDefault="00677A2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77A23" w:rsidRDefault="00453ED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类别必须和附件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《市场调研明细表》中的类别一致；</w:t>
      </w:r>
    </w:p>
    <w:p w:rsidR="00677A23" w:rsidRDefault="00453ED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</w:t>
      </w:r>
      <w:r>
        <w:rPr>
          <w:rFonts w:ascii="宋体" w:hAnsi="宋体" w:cs="宋体" w:hint="eastAsia"/>
          <w:kern w:val="0"/>
          <w:sz w:val="24"/>
        </w:rPr>
        <w:t>尽量包含所有可提供的器械</w:t>
      </w:r>
    </w:p>
    <w:p w:rsidR="00677A23" w:rsidRDefault="00677A23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677A23" w:rsidRDefault="00453ED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677A23" w:rsidRDefault="00453ED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677A23" w:rsidRDefault="00453ED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677A23" w:rsidRDefault="00453ED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677A23" w:rsidRDefault="00677A2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77A23" w:rsidRDefault="00453ED9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677A23" w:rsidRDefault="00453ED9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677A23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77A23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23" w:rsidRDefault="00453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7A23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23" w:rsidRDefault="006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77A23" w:rsidRDefault="00677A23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677A23" w:rsidRDefault="00453ED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677A23" w:rsidRDefault="00453ED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677A23" w:rsidRDefault="00677A2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677A23" w:rsidRDefault="00677A23"/>
    <w:sectPr w:rsidR="0067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229D1"/>
    <w:multiLevelType w:val="singleLevel"/>
    <w:tmpl w:val="B32229D1"/>
    <w:lvl w:ilvl="0">
      <w:start w:val="1"/>
      <w:numFmt w:val="decimal"/>
      <w:suff w:val="space"/>
      <w:lvlText w:val="%1."/>
      <w:lvlJc w:val="left"/>
    </w:lvl>
  </w:abstractNum>
  <w:abstractNum w:abstractNumId="1">
    <w:nsid w:val="12E433E6"/>
    <w:multiLevelType w:val="singleLevel"/>
    <w:tmpl w:val="12E433E6"/>
    <w:lvl w:ilvl="0">
      <w:start w:val="1"/>
      <w:numFmt w:val="decimal"/>
      <w:suff w:val="space"/>
      <w:lvlText w:val="%1."/>
      <w:lvlJc w:val="left"/>
    </w:lvl>
  </w:abstractNum>
  <w:abstractNum w:abstractNumId="2">
    <w:nsid w:val="4026544B"/>
    <w:multiLevelType w:val="singleLevel"/>
    <w:tmpl w:val="4026544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3ED9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23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5485CF6"/>
    <w:rsid w:val="0DA03F0C"/>
    <w:rsid w:val="0FE755BE"/>
    <w:rsid w:val="1922378B"/>
    <w:rsid w:val="1CFE5D42"/>
    <w:rsid w:val="365E5330"/>
    <w:rsid w:val="37E95887"/>
    <w:rsid w:val="3FCD18FB"/>
    <w:rsid w:val="75F0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Pr>
      <w:rFonts w:ascii="Segoe UI" w:hAnsi="Segoe UI" w:cs="Segoe UI" w:hint="default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B7A66-190A-4EED-8171-754F8484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27</cp:revision>
  <dcterms:created xsi:type="dcterms:W3CDTF">2021-09-02T09:06:00Z</dcterms:created>
  <dcterms:modified xsi:type="dcterms:W3CDTF">2022-07-18T01:50:00Z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