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79" w:rsidRDefault="00DA7B43" w:rsidP="00B3676A">
      <w:pPr>
        <w:widowControl/>
        <w:shd w:val="clear" w:color="auto" w:fill="FFFFFF"/>
        <w:wordWrap w:val="0"/>
        <w:ind w:leftChars="-405" w:left="-85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附件1：</w:t>
      </w:r>
    </w:p>
    <w:p w:rsidR="00D73E00" w:rsidRPr="0092630B" w:rsidRDefault="002A2879" w:rsidP="0092630B">
      <w:pPr>
        <w:widowControl/>
        <w:shd w:val="clear" w:color="auto" w:fill="FFFFFF"/>
        <w:wordWrap w:val="0"/>
        <w:ind w:leftChars="-405" w:left="-850" w:firstLineChars="196" w:firstLine="549"/>
        <w:jc w:val="left"/>
        <w:rPr>
          <w:rFonts w:ascii="黑体" w:eastAsia="黑体" w:hAnsi="黑体" w:cs="Segoe UI"/>
          <w:bCs/>
          <w:color w:val="333333"/>
          <w:kern w:val="0"/>
          <w:sz w:val="28"/>
          <w:szCs w:val="28"/>
        </w:rPr>
      </w:pPr>
      <w:r w:rsidRPr="0092630B">
        <w:rPr>
          <w:rFonts w:ascii="黑体" w:eastAsia="黑体" w:hAnsi="黑体" w:cs="Segoe UI" w:hint="eastAsia"/>
          <w:bCs/>
          <w:color w:val="333333"/>
          <w:kern w:val="0"/>
          <w:sz w:val="28"/>
          <w:szCs w:val="28"/>
        </w:rPr>
        <w:t>一、项目采购需求</w:t>
      </w:r>
    </w:p>
    <w:p w:rsidR="0092630B" w:rsidRPr="00D04672" w:rsidRDefault="002A2879" w:rsidP="0092630B">
      <w:pPr>
        <w:pStyle w:val="a5"/>
        <w:shd w:val="clear" w:color="auto" w:fill="FFFFFF"/>
        <w:wordWrap w:val="0"/>
        <w:spacing w:before="0" w:beforeAutospacing="0" w:after="0" w:afterAutospacing="0" w:line="600" w:lineRule="atLeast"/>
        <w:rPr>
          <w:rFonts w:ascii="仿宋" w:eastAsia="仿宋" w:hAnsi="仿宋" w:cs="Segoe UI"/>
          <w:color w:val="333333"/>
          <w:sz w:val="32"/>
          <w:szCs w:val="32"/>
        </w:rPr>
      </w:pPr>
      <w:r w:rsidRPr="002A2879">
        <w:rPr>
          <w:rFonts w:ascii="仿宋" w:eastAsia="仿宋" w:hAnsi="仿宋" w:cs="Segoe UI" w:hint="eastAsia"/>
          <w:color w:val="333333"/>
          <w:spacing w:val="8"/>
          <w:sz w:val="28"/>
        </w:rPr>
        <w:t>1.</w:t>
      </w:r>
      <w:r>
        <w:rPr>
          <w:rFonts w:ascii="仿宋" w:eastAsia="仿宋" w:hAnsi="仿宋" w:cs="Segoe UI" w:hint="eastAsia"/>
          <w:color w:val="333333"/>
          <w:spacing w:val="8"/>
          <w:sz w:val="28"/>
        </w:rPr>
        <w:t>项目</w:t>
      </w:r>
      <w:r w:rsidRPr="00F125D2">
        <w:rPr>
          <w:rFonts w:ascii="仿宋" w:eastAsia="仿宋" w:hAnsi="仿宋" w:cs="Segoe UI" w:hint="eastAsia"/>
          <w:color w:val="333333"/>
          <w:spacing w:val="8"/>
          <w:sz w:val="28"/>
        </w:rPr>
        <w:t>名称</w:t>
      </w:r>
      <w:r>
        <w:rPr>
          <w:rFonts w:ascii="仿宋" w:eastAsia="仿宋" w:hAnsi="仿宋" w:cs="Segoe UI" w:hint="eastAsia"/>
          <w:color w:val="333333"/>
          <w:spacing w:val="8"/>
          <w:sz w:val="28"/>
        </w:rPr>
        <w:t>：</w:t>
      </w:r>
      <w:r w:rsidR="0092630B" w:rsidRPr="00D04672">
        <w:rPr>
          <w:rFonts w:ascii="仿宋" w:eastAsia="仿宋" w:hAnsi="仿宋" w:cs="Segoe UI" w:hint="eastAsia"/>
          <w:color w:val="333333"/>
          <w:sz w:val="32"/>
          <w:szCs w:val="32"/>
        </w:rPr>
        <w:t>含吲哚美辛硅橡胶的无支架固定宫内节育器</w:t>
      </w:r>
    </w:p>
    <w:p w:rsidR="002A2879" w:rsidRPr="00C516BC" w:rsidRDefault="002A2879" w:rsidP="0092630B">
      <w:pPr>
        <w:pStyle w:val="a5"/>
        <w:shd w:val="clear" w:color="auto" w:fill="FFFFFF"/>
        <w:wordWrap w:val="0"/>
        <w:spacing w:before="0" w:beforeAutospacing="0" w:after="0" w:afterAutospacing="0" w:line="600" w:lineRule="atLeast"/>
        <w:rPr>
          <w:rFonts w:ascii="仿宋" w:eastAsia="仿宋" w:hAnsi="仿宋" w:cs="Segoe UI"/>
          <w:color w:val="333333"/>
          <w:sz w:val="32"/>
          <w:szCs w:val="32"/>
        </w:rPr>
      </w:pPr>
      <w:r w:rsidRPr="00C516BC">
        <w:rPr>
          <w:rFonts w:ascii="仿宋" w:eastAsia="仿宋" w:hAnsi="仿宋" w:cs="Segoe UI" w:hint="eastAsia"/>
          <w:color w:val="333333"/>
          <w:sz w:val="32"/>
          <w:szCs w:val="32"/>
        </w:rPr>
        <w:t>2.采购预算：</w:t>
      </w:r>
      <w:r w:rsidR="0092630B" w:rsidRPr="00C516BC">
        <w:rPr>
          <w:rFonts w:ascii="仿宋" w:eastAsia="仿宋" w:hAnsi="仿宋" w:cs="Segoe UI" w:hint="eastAsia"/>
          <w:color w:val="333333"/>
          <w:sz w:val="32"/>
          <w:szCs w:val="32"/>
        </w:rPr>
        <w:t>25</w:t>
      </w:r>
      <w:r w:rsidRPr="00C516BC">
        <w:rPr>
          <w:rFonts w:ascii="仿宋" w:eastAsia="仿宋" w:hAnsi="仿宋" w:cs="Segoe UI" w:hint="eastAsia"/>
          <w:color w:val="333333"/>
          <w:sz w:val="32"/>
          <w:szCs w:val="32"/>
        </w:rPr>
        <w:t>万元</w:t>
      </w:r>
    </w:p>
    <w:p w:rsidR="002A2879" w:rsidRPr="00C516BC" w:rsidRDefault="002A2879" w:rsidP="002A2879">
      <w:pPr>
        <w:widowControl/>
        <w:shd w:val="clear" w:color="auto" w:fill="FFFFFF"/>
        <w:wordWrap w:val="0"/>
        <w:spacing w:line="500" w:lineRule="exact"/>
        <w:jc w:val="left"/>
        <w:rPr>
          <w:rFonts w:ascii="仿宋" w:eastAsia="仿宋" w:hAnsi="仿宋" w:cs="Segoe UI"/>
          <w:color w:val="333333"/>
          <w:kern w:val="0"/>
          <w:sz w:val="32"/>
          <w:szCs w:val="32"/>
        </w:rPr>
      </w:pPr>
      <w:r w:rsidRPr="00C516BC">
        <w:rPr>
          <w:rFonts w:ascii="仿宋" w:eastAsia="仿宋" w:hAnsi="仿宋" w:cs="Segoe UI" w:hint="eastAsia"/>
          <w:color w:val="333333"/>
          <w:kern w:val="0"/>
          <w:sz w:val="32"/>
          <w:szCs w:val="32"/>
        </w:rPr>
        <w:t>3</w:t>
      </w:r>
      <w:r w:rsidRPr="0092630B">
        <w:rPr>
          <w:rFonts w:ascii="仿宋" w:eastAsia="仿宋" w:hAnsi="仿宋" w:cs="Segoe UI" w:hint="eastAsia"/>
          <w:color w:val="333333"/>
          <w:kern w:val="0"/>
          <w:sz w:val="32"/>
          <w:szCs w:val="32"/>
        </w:rPr>
        <w:t>.年度预计用量：</w:t>
      </w:r>
      <w:r w:rsidR="0092630B" w:rsidRPr="0092630B">
        <w:rPr>
          <w:rFonts w:ascii="仿宋" w:eastAsia="仿宋" w:hAnsi="仿宋" w:cs="Segoe UI"/>
          <w:color w:val="333333"/>
          <w:kern w:val="0"/>
          <w:sz w:val="32"/>
          <w:szCs w:val="32"/>
        </w:rPr>
        <w:t>630个</w:t>
      </w:r>
    </w:p>
    <w:p w:rsidR="002A2879" w:rsidRPr="0092630B" w:rsidRDefault="0092630B" w:rsidP="0092630B">
      <w:pPr>
        <w:widowControl/>
        <w:shd w:val="clear" w:color="auto" w:fill="FFFFFF"/>
        <w:wordWrap w:val="0"/>
        <w:ind w:leftChars="-405" w:left="-850" w:firstLineChars="196" w:firstLine="549"/>
        <w:jc w:val="left"/>
        <w:rPr>
          <w:rFonts w:ascii="黑体" w:eastAsia="黑体" w:hAnsi="黑体" w:cs="Segoe UI"/>
          <w:bCs/>
          <w:color w:val="333333"/>
          <w:kern w:val="0"/>
          <w:sz w:val="28"/>
          <w:szCs w:val="28"/>
        </w:rPr>
      </w:pPr>
      <w:r w:rsidRPr="0092630B">
        <w:rPr>
          <w:rFonts w:ascii="黑体" w:eastAsia="黑体" w:hAnsi="黑体" w:cs="Segoe UI" w:hint="eastAsia"/>
          <w:bCs/>
          <w:color w:val="333333"/>
          <w:kern w:val="0"/>
          <w:sz w:val="28"/>
          <w:szCs w:val="28"/>
        </w:rPr>
        <w:t>二、</w:t>
      </w:r>
      <w:r w:rsidR="002A2879" w:rsidRPr="0092630B">
        <w:rPr>
          <w:rFonts w:ascii="黑体" w:eastAsia="黑体" w:hAnsi="黑体" w:cs="Segoe UI" w:hint="eastAsia"/>
          <w:bCs/>
          <w:color w:val="333333"/>
          <w:kern w:val="0"/>
          <w:sz w:val="28"/>
          <w:szCs w:val="28"/>
        </w:rPr>
        <w:t>技术参数：</w:t>
      </w:r>
    </w:p>
    <w:p w:rsidR="0092630B" w:rsidRDefault="0092630B" w:rsidP="0092630B">
      <w:pPr>
        <w:rPr>
          <w:rFonts w:ascii="仿宋" w:eastAsia="仿宋" w:hAnsi="仿宋" w:cs="宋体"/>
          <w:kern w:val="0"/>
          <w:sz w:val="28"/>
          <w:szCs w:val="28"/>
        </w:rPr>
      </w:pPr>
      <w:r w:rsidRPr="00EB3B22">
        <w:rPr>
          <w:rFonts w:ascii="仿宋" w:eastAsia="仿宋" w:hAnsi="仿宋" w:cs="宋体" w:hint="eastAsia"/>
          <w:kern w:val="0"/>
          <w:sz w:val="28"/>
          <w:szCs w:val="28"/>
        </w:rPr>
        <w:t>1.</w:t>
      </w:r>
      <w:r>
        <w:rPr>
          <w:rFonts w:ascii="仿宋" w:eastAsia="仿宋" w:hAnsi="仿宋" w:cs="宋体" w:hint="eastAsia"/>
          <w:kern w:val="0"/>
          <w:sz w:val="28"/>
          <w:szCs w:val="28"/>
        </w:rPr>
        <w:t>适用范围：</w:t>
      </w:r>
      <w:r w:rsidRPr="004E0BA4">
        <w:rPr>
          <w:rFonts w:ascii="仿宋" w:eastAsia="仿宋" w:hAnsi="仿宋" w:cs="宋体" w:hint="eastAsia"/>
          <w:kern w:val="0"/>
          <w:sz w:val="28"/>
          <w:szCs w:val="28"/>
        </w:rPr>
        <w:t>适用于未妊娠妇女放置，以达到避孕的目的。</w:t>
      </w:r>
    </w:p>
    <w:p w:rsidR="0092630B" w:rsidRPr="005D54BF" w:rsidRDefault="0092630B" w:rsidP="0092630B">
      <w:pPr>
        <w:pStyle w:val="a8"/>
        <w:ind w:firstLineChars="0" w:firstLine="0"/>
        <w:jc w:val="left"/>
        <w:rPr>
          <w:rFonts w:ascii="仿宋" w:eastAsia="仿宋" w:hAnsi="仿宋" w:cs="宋体"/>
          <w:kern w:val="0"/>
          <w:sz w:val="28"/>
          <w:szCs w:val="28"/>
        </w:rPr>
      </w:pPr>
      <w:r w:rsidRPr="005D54BF">
        <w:rPr>
          <w:rFonts w:ascii="仿宋" w:eastAsia="仿宋" w:hAnsi="仿宋" w:cs="宋体" w:hint="eastAsia"/>
          <w:kern w:val="0"/>
          <w:sz w:val="28"/>
          <w:szCs w:val="28"/>
        </w:rPr>
        <w:t>2.结构特点：</w:t>
      </w:r>
      <w:r>
        <w:rPr>
          <w:rFonts w:ascii="仿宋" w:eastAsia="仿宋" w:hAnsi="仿宋" w:cs="宋体" w:hint="eastAsia"/>
          <w:kern w:val="0"/>
          <w:sz w:val="28"/>
          <w:szCs w:val="28"/>
        </w:rPr>
        <w:t>产品</w:t>
      </w:r>
      <w:r w:rsidRPr="005D54BF">
        <w:rPr>
          <w:rFonts w:ascii="仿宋" w:eastAsia="仿宋" w:hAnsi="仿宋" w:cs="宋体" w:hint="eastAsia"/>
          <w:kern w:val="0"/>
          <w:sz w:val="28"/>
          <w:szCs w:val="28"/>
        </w:rPr>
        <w:t>无支架、可弯曲、固定式、药物释放系统、</w:t>
      </w:r>
      <w:r>
        <w:rPr>
          <w:rFonts w:ascii="仿宋" w:eastAsia="仿宋" w:hAnsi="仿宋" w:cs="宋体" w:hint="eastAsia"/>
          <w:kern w:val="0"/>
          <w:sz w:val="28"/>
          <w:szCs w:val="28"/>
        </w:rPr>
        <w:t>同步放置器；</w:t>
      </w:r>
      <w:r w:rsidRPr="00DC4B86">
        <w:rPr>
          <w:rFonts w:ascii="仿宋" w:eastAsia="仿宋" w:hAnsi="仿宋" w:cs="宋体" w:hint="eastAsia"/>
          <w:kern w:val="0"/>
          <w:sz w:val="28"/>
          <w:szCs w:val="28"/>
        </w:rPr>
        <w:t>放置系统由套管、可活动的定位块及放置器组成。</w:t>
      </w:r>
    </w:p>
    <w:p w:rsidR="0092630B" w:rsidRDefault="0092630B" w:rsidP="0092630B">
      <w:pPr>
        <w:pStyle w:val="a8"/>
        <w:ind w:firstLineChars="0" w:firstLine="0"/>
        <w:rPr>
          <w:rFonts w:ascii="仿宋" w:eastAsia="仿宋" w:hAnsi="仿宋" w:cs="宋体"/>
          <w:kern w:val="0"/>
          <w:sz w:val="28"/>
          <w:szCs w:val="28"/>
        </w:rPr>
      </w:pPr>
      <w:r>
        <w:rPr>
          <w:rFonts w:ascii="仿宋" w:eastAsia="仿宋" w:hAnsi="仿宋" w:cs="宋体" w:hint="eastAsia"/>
          <w:kern w:val="0"/>
          <w:sz w:val="28"/>
          <w:szCs w:val="28"/>
        </w:rPr>
        <w:t>3.</w:t>
      </w:r>
      <w:r w:rsidRPr="00DC4B86">
        <w:rPr>
          <w:rFonts w:ascii="仿宋" w:eastAsia="仿宋" w:hAnsi="仿宋" w:cs="宋体" w:hint="eastAsia"/>
          <w:kern w:val="0"/>
          <w:sz w:val="28"/>
          <w:szCs w:val="28"/>
        </w:rPr>
        <w:t>节育器由6</w:t>
      </w:r>
      <w:r>
        <w:rPr>
          <w:rFonts w:ascii="仿宋" w:eastAsia="仿宋" w:hAnsi="仿宋" w:cs="宋体" w:hint="eastAsia"/>
          <w:kern w:val="0"/>
          <w:sz w:val="28"/>
          <w:szCs w:val="28"/>
        </w:rPr>
        <w:t>个铜管组成，铜管由聚丙烯手术缝合线串联</w:t>
      </w:r>
      <w:r w:rsidRPr="00DC4B86">
        <w:rPr>
          <w:rFonts w:ascii="仿宋" w:eastAsia="仿宋" w:hAnsi="仿宋" w:cs="宋体" w:hint="eastAsia"/>
          <w:kern w:val="0"/>
          <w:sz w:val="28"/>
          <w:szCs w:val="28"/>
        </w:rPr>
        <w:t>，铜管内部夹</w:t>
      </w:r>
      <w:r>
        <w:rPr>
          <w:rFonts w:ascii="仿宋" w:eastAsia="仿宋" w:hAnsi="仿宋" w:cs="宋体" w:hint="eastAsia"/>
          <w:kern w:val="0"/>
          <w:sz w:val="28"/>
          <w:szCs w:val="28"/>
        </w:rPr>
        <w:t>含有吲哚美辛药棒。</w:t>
      </w:r>
    </w:p>
    <w:p w:rsidR="0092630B" w:rsidRDefault="0092630B" w:rsidP="0092630B">
      <w:pPr>
        <w:pStyle w:val="a8"/>
        <w:ind w:firstLineChars="0" w:firstLine="0"/>
        <w:rPr>
          <w:rFonts w:ascii="仿宋" w:eastAsia="仿宋" w:hAnsi="仿宋" w:cs="宋体"/>
          <w:kern w:val="0"/>
          <w:sz w:val="28"/>
          <w:szCs w:val="28"/>
        </w:rPr>
      </w:pPr>
      <w:r>
        <w:rPr>
          <w:rFonts w:ascii="仿宋" w:eastAsia="仿宋" w:hAnsi="仿宋" w:cs="宋体" w:hint="eastAsia"/>
          <w:kern w:val="0"/>
          <w:sz w:val="28"/>
          <w:szCs w:val="28"/>
        </w:rPr>
        <w:t>4.</w:t>
      </w:r>
      <w:r w:rsidRPr="00DC4B86">
        <w:rPr>
          <w:rFonts w:ascii="仿宋" w:eastAsia="仿宋" w:hAnsi="仿宋" w:cs="宋体" w:hint="eastAsia"/>
          <w:kern w:val="0"/>
          <w:sz w:val="28"/>
          <w:szCs w:val="28"/>
        </w:rPr>
        <w:t>顶端和尾端的铜管均固定在手术线上以防脱落</w:t>
      </w:r>
      <w:r>
        <w:rPr>
          <w:rFonts w:ascii="仿宋" w:eastAsia="仿宋" w:hAnsi="仿宋" w:cs="宋体" w:hint="eastAsia"/>
          <w:kern w:val="0"/>
          <w:sz w:val="28"/>
          <w:szCs w:val="28"/>
        </w:rPr>
        <w:t>；</w:t>
      </w:r>
      <w:r w:rsidRPr="00DC4B86">
        <w:rPr>
          <w:rFonts w:ascii="仿宋" w:eastAsia="仿宋" w:hAnsi="仿宋" w:cs="宋体" w:hint="eastAsia"/>
          <w:kern w:val="0"/>
          <w:sz w:val="28"/>
          <w:szCs w:val="28"/>
        </w:rPr>
        <w:t>节育器含铜的面积值为330平方毫米。</w:t>
      </w:r>
    </w:p>
    <w:p w:rsidR="0092630B" w:rsidRPr="00DC4B86" w:rsidRDefault="0092630B" w:rsidP="0092630B">
      <w:pPr>
        <w:pStyle w:val="a8"/>
        <w:ind w:firstLineChars="0" w:firstLine="0"/>
        <w:rPr>
          <w:rFonts w:ascii="仿宋" w:eastAsia="仿宋" w:hAnsi="仿宋" w:cs="宋体"/>
          <w:kern w:val="0"/>
          <w:sz w:val="28"/>
          <w:szCs w:val="28"/>
        </w:rPr>
      </w:pPr>
      <w:r>
        <w:rPr>
          <w:rFonts w:ascii="仿宋" w:eastAsia="仿宋" w:hAnsi="仿宋" w:cs="宋体" w:hint="eastAsia"/>
          <w:kern w:val="0"/>
          <w:sz w:val="28"/>
          <w:szCs w:val="28"/>
        </w:rPr>
        <w:t>5.</w:t>
      </w:r>
      <w:r w:rsidRPr="00DC4B86">
        <w:rPr>
          <w:rFonts w:ascii="仿宋" w:eastAsia="仿宋" w:hAnsi="仿宋" w:cs="宋体" w:hint="eastAsia"/>
          <w:kern w:val="0"/>
          <w:sz w:val="28"/>
          <w:szCs w:val="28"/>
        </w:rPr>
        <w:t>产品经环氧乙烷灭菌，一次性使用。</w:t>
      </w:r>
    </w:p>
    <w:p w:rsidR="0030217D" w:rsidRPr="0092630B" w:rsidRDefault="002A2879" w:rsidP="00EA4A49">
      <w:pPr>
        <w:spacing w:line="400" w:lineRule="exact"/>
        <w:rPr>
          <w:rFonts w:ascii="仿宋" w:eastAsia="仿宋" w:hAnsi="仿宋" w:cs="宋体"/>
          <w:kern w:val="0"/>
          <w:sz w:val="28"/>
          <w:szCs w:val="28"/>
        </w:rPr>
      </w:pPr>
      <w:r w:rsidRPr="0092630B">
        <w:rPr>
          <w:rFonts w:ascii="黑体" w:eastAsia="黑体" w:hAnsi="黑体" w:cs="Segoe UI" w:hint="eastAsia"/>
          <w:bCs/>
          <w:color w:val="333333"/>
          <w:kern w:val="0"/>
          <w:sz w:val="28"/>
          <w:szCs w:val="28"/>
        </w:rPr>
        <w:t>二、商务要求：</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▲1.投标供应商应具备以上材料的供货资质，资质不全或缺少报价则视为不响应；</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▲2.若产品有多种规格型号且价格不同，供应商应将所有挂网型号分项报价；</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3.投标产品应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lastRenderedPageBreak/>
        <w:t>4.备注：</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4.1以上打▲号的条款为本次招标项目的实质性要求，不允许有负偏离。</w:t>
      </w:r>
    </w:p>
    <w:p w:rsidR="002A2879" w:rsidRPr="00821E30" w:rsidRDefault="002A2879" w:rsidP="0092630B">
      <w:pPr>
        <w:pStyle w:val="a8"/>
        <w:ind w:firstLineChars="0" w:firstLine="0"/>
        <w:jc w:val="left"/>
        <w:rPr>
          <w:rFonts w:ascii="仿宋" w:eastAsia="仿宋" w:hAnsi="仿宋" w:cs="Segoe UI"/>
          <w:color w:val="333333"/>
          <w:spacing w:val="8"/>
          <w:kern w:val="0"/>
          <w:sz w:val="28"/>
          <w:szCs w:val="24"/>
        </w:rPr>
      </w:pPr>
      <w:r w:rsidRPr="0092630B">
        <w:rPr>
          <w:rFonts w:ascii="仿宋" w:eastAsia="仿宋" w:hAnsi="仿宋" w:cs="宋体" w:hint="eastAsia"/>
          <w:kern w:val="0"/>
          <w:sz w:val="28"/>
          <w:szCs w:val="28"/>
        </w:rPr>
        <w:t>4.2产品年度预计使用量供投</w:t>
      </w:r>
      <w:r w:rsidRPr="00821E30">
        <w:rPr>
          <w:rFonts w:ascii="仿宋" w:eastAsia="仿宋" w:hAnsi="仿宋" w:cs="Segoe UI" w:hint="eastAsia"/>
          <w:color w:val="333333"/>
          <w:spacing w:val="8"/>
          <w:kern w:val="0"/>
          <w:sz w:val="28"/>
          <w:szCs w:val="24"/>
        </w:rPr>
        <w:t>标人参考，不做其它用途使用。</w:t>
      </w:r>
    </w:p>
    <w:p w:rsidR="009F56B6" w:rsidRPr="002A2879" w:rsidRDefault="009F56B6" w:rsidP="00EA4A49">
      <w:pPr>
        <w:widowControl/>
        <w:spacing w:line="400" w:lineRule="exact"/>
        <w:jc w:val="left"/>
        <w:rPr>
          <w:rFonts w:asciiTheme="minorEastAsia" w:hAnsiTheme="minorEastAsia" w:cs="Segoe UI"/>
          <w:b/>
          <w:bCs/>
          <w:color w:val="333333"/>
          <w:kern w:val="0"/>
          <w:sz w:val="24"/>
          <w:szCs w:val="24"/>
        </w:rPr>
      </w:pPr>
    </w:p>
    <w:p w:rsidR="009F56B6" w:rsidRPr="002A2879" w:rsidRDefault="009F56B6">
      <w:pPr>
        <w:widowControl/>
        <w:jc w:val="left"/>
        <w:rPr>
          <w:rFonts w:asciiTheme="minorEastAsia" w:hAnsiTheme="minorEastAsia" w:cs="Segoe UI"/>
          <w:b/>
          <w:bCs/>
          <w:color w:val="333333"/>
          <w:kern w:val="0"/>
          <w:sz w:val="24"/>
          <w:szCs w:val="24"/>
        </w:rPr>
      </w:pPr>
    </w:p>
    <w:p w:rsidR="009F56B6" w:rsidRDefault="009F56B6">
      <w:pPr>
        <w:widowControl/>
        <w:jc w:val="left"/>
        <w:rPr>
          <w:rFonts w:asciiTheme="minorEastAsia" w:hAnsiTheme="minorEastAsia" w:cs="Segoe UI"/>
          <w:b/>
          <w:bCs/>
          <w:color w:val="333333"/>
          <w:kern w:val="0"/>
          <w:sz w:val="24"/>
          <w:szCs w:val="24"/>
        </w:rPr>
      </w:pP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8"/>
          <w:szCs w:val="28"/>
        </w:rPr>
        <w:t>附件</w:t>
      </w:r>
      <w:r w:rsidR="003571ED" w:rsidRPr="0029536F">
        <w:rPr>
          <w:rFonts w:ascii="仿宋" w:eastAsia="仿宋" w:hAnsi="仿宋" w:cs="Segoe UI" w:hint="eastAsia"/>
          <w:b/>
          <w:bCs/>
          <w:color w:val="333333"/>
          <w:kern w:val="0"/>
          <w:sz w:val="28"/>
          <w:szCs w:val="28"/>
        </w:rPr>
        <w:t>2</w:t>
      </w:r>
      <w:r w:rsidRPr="0029536F">
        <w:rPr>
          <w:rFonts w:ascii="仿宋" w:eastAsia="仿宋" w:hAnsi="仿宋" w:cs="Segoe UI" w:hint="eastAsia"/>
          <w:b/>
          <w:bCs/>
          <w:color w:val="333333"/>
          <w:kern w:val="0"/>
          <w:sz w:val="28"/>
          <w:szCs w:val="28"/>
        </w:rPr>
        <w:t>：采购文件书装订顺序</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1、封面（公司、项目、联系人、联系方式）</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2、目录</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3、品目及报价表（格式见附件）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4、规格型号、配置及偏离表（格式见附件）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5、企业营业执照（复印件）</w:t>
      </w:r>
      <w:r w:rsidR="008E1E35" w:rsidRPr="0029536F">
        <w:rPr>
          <w:rFonts w:ascii="仿宋" w:eastAsia="仿宋" w:hAnsi="仿宋" w:cs="Segoe UI" w:hint="eastAsia"/>
          <w:color w:val="333333"/>
          <w:spacing w:val="8"/>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w:t>
      </w:r>
      <w:r w:rsidR="00DA7B43" w:rsidRPr="0029536F">
        <w:rPr>
          <w:rFonts w:ascii="仿宋" w:eastAsia="仿宋" w:hAnsi="仿宋" w:cs="Segoe UI" w:hint="eastAsia"/>
          <w:color w:val="333333"/>
          <w:kern w:val="0"/>
          <w:sz w:val="24"/>
          <w:szCs w:val="24"/>
        </w:rPr>
        <w:t>、法定代表人授权书（原件</w:t>
      </w:r>
      <w:r w:rsidRPr="0029536F">
        <w:rPr>
          <w:rFonts w:ascii="仿宋" w:eastAsia="仿宋" w:hAnsi="仿宋" w:cs="Segoe UI" w:hint="eastAsia"/>
          <w:color w:val="333333"/>
          <w:kern w:val="0"/>
          <w:sz w:val="24"/>
          <w:szCs w:val="24"/>
        </w:rPr>
        <w:t>）</w:t>
      </w:r>
      <w:r w:rsidR="00DA7B43" w:rsidRPr="0029536F">
        <w:rPr>
          <w:rFonts w:ascii="仿宋" w:eastAsia="仿宋" w:hAnsi="仿宋" w:cs="Segoe UI" w:hint="eastAsia"/>
          <w:color w:val="333333"/>
          <w:kern w:val="0"/>
          <w:sz w:val="24"/>
          <w:szCs w:val="24"/>
        </w:rPr>
        <w:t>，法定代表人、经办人身份证（复印件）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w:t>
      </w:r>
      <w:r w:rsidR="00DA7B43" w:rsidRPr="0029536F">
        <w:rPr>
          <w:rFonts w:ascii="仿宋" w:eastAsia="仿宋" w:hAnsi="仿宋" w:cs="Segoe UI" w:hint="eastAsia"/>
          <w:color w:val="333333"/>
          <w:kern w:val="0"/>
          <w:sz w:val="24"/>
          <w:szCs w:val="24"/>
        </w:rPr>
        <w:t>、生产厂家授权书（投标人不是生产厂家的）</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w:t>
      </w:r>
      <w:r w:rsidR="00DA7B43" w:rsidRPr="0029536F">
        <w:rPr>
          <w:rFonts w:ascii="仿宋" w:eastAsia="仿宋" w:hAnsi="仿宋" w:cs="Segoe UI" w:hint="eastAsia"/>
          <w:color w:val="333333"/>
          <w:kern w:val="0"/>
          <w:sz w:val="24"/>
          <w:szCs w:val="24"/>
        </w:rPr>
        <w:t>、如是医疗器械，须提供“中华人民共和国医疗器械生产企业许可证”和“中华人民共和国医疗器械经营企业许可证”（复印件）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w:t>
      </w:r>
      <w:r w:rsidR="00DA7B43" w:rsidRPr="0029536F">
        <w:rPr>
          <w:rFonts w:ascii="仿宋" w:eastAsia="仿宋" w:hAnsi="仿宋" w:cs="Segoe UI" w:hint="eastAsia"/>
          <w:color w:val="333333"/>
          <w:kern w:val="0"/>
          <w:sz w:val="24"/>
          <w:szCs w:val="24"/>
        </w:rPr>
        <w:t>、如是医疗器械，须提供“医疗器械产品注册证和注册登记表”（复印件）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1</w:t>
      </w:r>
      <w:r w:rsidRPr="0029536F">
        <w:rPr>
          <w:rFonts w:ascii="仿宋" w:eastAsia="仿宋" w:hAnsi="仿宋" w:cs="Segoe UI" w:hint="eastAsia"/>
          <w:color w:val="333333"/>
          <w:kern w:val="0"/>
          <w:sz w:val="24"/>
          <w:szCs w:val="24"/>
        </w:rPr>
        <w:t>、质量检测中心或法定机构出具的产品检测报告，性能自测报告，出厂检验报告的复印或扫描件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2</w:t>
      </w:r>
      <w:r w:rsidRPr="0029536F">
        <w:rPr>
          <w:rFonts w:ascii="仿宋" w:eastAsia="仿宋" w:hAnsi="仿宋" w:cs="Segoe UI" w:hint="eastAsia"/>
          <w:color w:val="333333"/>
          <w:kern w:val="0"/>
          <w:sz w:val="24"/>
          <w:szCs w:val="24"/>
        </w:rPr>
        <w:t>、如有其他证书：产品在技术、节能、安全、环保和自主创新方面获得的认证证书或制造厂家和产品所获国家级荣誉称号等复印或扫描件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3</w:t>
      </w:r>
      <w:r w:rsidRPr="0029536F">
        <w:rPr>
          <w:rFonts w:ascii="仿宋" w:eastAsia="仿宋" w:hAnsi="仿宋" w:cs="Segoe UI" w:hint="eastAsia"/>
          <w:color w:val="333333"/>
          <w:kern w:val="0"/>
          <w:sz w:val="24"/>
          <w:szCs w:val="24"/>
        </w:rPr>
        <w:t>、产品执行标准（提供产品注册标准：YZB等资料供评审）</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4</w:t>
      </w:r>
      <w:r w:rsidRPr="0029536F">
        <w:rPr>
          <w:rFonts w:ascii="仿宋" w:eastAsia="仿宋" w:hAnsi="仿宋" w:cs="Segoe UI" w:hint="eastAsia"/>
          <w:color w:val="333333"/>
          <w:kern w:val="0"/>
          <w:sz w:val="24"/>
          <w:szCs w:val="24"/>
        </w:rPr>
        <w:t>、产品质量及货源保证书</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5</w:t>
      </w:r>
      <w:r w:rsidRPr="0029536F">
        <w:rPr>
          <w:rFonts w:ascii="仿宋" w:eastAsia="仿宋" w:hAnsi="仿宋" w:cs="Segoe UI" w:hint="eastAsia"/>
          <w:color w:val="333333"/>
          <w:spacing w:val="8"/>
          <w:kern w:val="0"/>
          <w:sz w:val="24"/>
          <w:szCs w:val="24"/>
        </w:rPr>
        <w:t>、售后</w:t>
      </w:r>
      <w:r w:rsidRPr="0029536F">
        <w:rPr>
          <w:rFonts w:ascii="仿宋" w:eastAsia="仿宋" w:hAnsi="仿宋" w:cs="Segoe UI" w:hint="eastAsia"/>
          <w:color w:val="333333"/>
          <w:kern w:val="0"/>
          <w:sz w:val="24"/>
          <w:szCs w:val="24"/>
        </w:rPr>
        <w:t>服务承诺书，包括质量保证范围，售后服务体系、人员培训计划等，并提供相关人员证明材料，要求见评分办法“售后服务”说明</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6</w:t>
      </w:r>
      <w:r w:rsidRPr="0029536F">
        <w:rPr>
          <w:rFonts w:ascii="仿宋" w:eastAsia="仿宋" w:hAnsi="仿宋" w:cs="Segoe UI" w:hint="eastAsia"/>
          <w:color w:val="333333"/>
          <w:spacing w:val="8"/>
          <w:kern w:val="0"/>
          <w:sz w:val="24"/>
          <w:szCs w:val="24"/>
        </w:rPr>
        <w:t>、如有，提供进口原材料证明书或产品报关资料等</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7</w:t>
      </w:r>
      <w:r w:rsidRPr="0029536F">
        <w:rPr>
          <w:rFonts w:ascii="仿宋" w:eastAsia="仿宋" w:hAnsi="仿宋" w:cs="Segoe UI" w:hint="eastAsia"/>
          <w:color w:val="333333"/>
          <w:spacing w:val="8"/>
          <w:kern w:val="0"/>
          <w:sz w:val="24"/>
          <w:szCs w:val="24"/>
        </w:rPr>
        <w:t>、产品说明书或</w:t>
      </w:r>
      <w:r w:rsidRPr="0029536F">
        <w:rPr>
          <w:rFonts w:ascii="仿宋" w:eastAsia="仿宋" w:hAnsi="仿宋" w:cs="Segoe UI" w:hint="eastAsia"/>
          <w:color w:val="333333"/>
          <w:kern w:val="0"/>
          <w:sz w:val="24"/>
          <w:szCs w:val="24"/>
        </w:rPr>
        <w:t>与投标医疗耗材型号一致的产品彩页资料和其他有关介绍资料。</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8</w:t>
      </w:r>
      <w:r w:rsidRPr="0029536F">
        <w:rPr>
          <w:rFonts w:ascii="仿宋" w:eastAsia="仿宋" w:hAnsi="仿宋" w:cs="Segoe UI" w:hint="eastAsia"/>
          <w:color w:val="333333"/>
          <w:kern w:val="0"/>
          <w:sz w:val="24"/>
          <w:szCs w:val="24"/>
        </w:rPr>
        <w:t>、业绩证明文件（用户名单及联系人与联系方式，格式见附件），并提供相应证明文件，要求见评分办法“业绩”说明。</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lastRenderedPageBreak/>
        <w:t>19</w:t>
      </w:r>
      <w:r w:rsidR="00DA7B43" w:rsidRPr="0029536F">
        <w:rPr>
          <w:rFonts w:ascii="仿宋" w:eastAsia="仿宋" w:hAnsi="仿宋" w:cs="Segoe UI" w:hint="eastAsia"/>
          <w:color w:val="333333"/>
          <w:spacing w:val="8"/>
          <w:kern w:val="0"/>
          <w:sz w:val="24"/>
          <w:szCs w:val="24"/>
        </w:rPr>
        <w:t>、能满足采购人需求的配送证明文件。</w:t>
      </w:r>
      <w:r w:rsidR="00DA7B43" w:rsidRPr="0029536F">
        <w:rPr>
          <w:rFonts w:ascii="仿宋" w:eastAsia="仿宋" w:hAnsi="仿宋" w:cs="Segoe UI" w:hint="eastAsia"/>
          <w:color w:val="333333"/>
          <w:kern w:val="0"/>
          <w:sz w:val="24"/>
          <w:szCs w:val="24"/>
        </w:rPr>
        <w:t>如有物流公司配送，请提供配送证明材料：配送商基本情况、配送商营业执照复印件、配送商经营许可证复印件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w:t>
      </w:r>
      <w:r w:rsidRPr="0029536F">
        <w:rPr>
          <w:rFonts w:ascii="仿宋" w:eastAsia="仿宋" w:hAnsi="仿宋" w:cs="Segoe UI" w:hint="eastAsia"/>
          <w:color w:val="333333"/>
          <w:spacing w:val="8"/>
          <w:kern w:val="0"/>
          <w:sz w:val="24"/>
          <w:szCs w:val="24"/>
        </w:rPr>
        <w:t>封底</w:t>
      </w:r>
      <w:r w:rsidR="008E1E35" w:rsidRPr="0029536F">
        <w:rPr>
          <w:rFonts w:ascii="仿宋" w:eastAsia="仿宋" w:hAnsi="仿宋" w:cs="Segoe UI" w:hint="eastAsia"/>
          <w:color w:val="333333"/>
          <w:spacing w:val="8"/>
          <w:kern w:val="0"/>
          <w:sz w:val="24"/>
          <w:szCs w:val="24"/>
        </w:rPr>
        <w:t>。</w:t>
      </w:r>
    </w:p>
    <w:p w:rsidR="008E1E35"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29536F" w:rsidRDefault="00DA7B43" w:rsidP="00DA7B43">
      <w:pPr>
        <w:widowControl/>
        <w:shd w:val="clear" w:color="auto" w:fill="FFFFFF"/>
        <w:wordWrap w:val="0"/>
        <w:spacing w:line="270" w:lineRule="atLeast"/>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29536F"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偏离及其影响</w:t>
            </w:r>
          </w:p>
        </w:tc>
      </w:tr>
      <w:tr w:rsidR="00DA7B43" w:rsidRPr="0029536F"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r w:rsidR="00DA7B43" w:rsidRPr="0029536F"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bl>
    <w:p w:rsidR="00CD4966"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注：</w:t>
      </w:r>
    </w:p>
    <w:p w:rsidR="008E1E35"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1</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此表要求投标文件与招标文件要求一一对应、逐一列出；</w:t>
      </w:r>
    </w:p>
    <w:p w:rsidR="00DA7B43" w:rsidRPr="0029536F" w:rsidRDefault="00DA7B43" w:rsidP="00CD4966">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2</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投标文件中与招标文件要求有负偏离的内容必须在此表中列出，否则视为无效投标。供应商必须据实填写，不得虚假响应，否则投标无效并按规定追究其相关责任。</w:t>
      </w:r>
    </w:p>
    <w:p w:rsidR="00DA7B43" w:rsidRPr="0029536F" w:rsidRDefault="00DA7B43" w:rsidP="008E1E35">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法定代表人或授权代表签字：</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29536F" w:rsidRDefault="00DA7B43" w:rsidP="008E1E35">
      <w:pPr>
        <w:widowControl/>
        <w:shd w:val="clear" w:color="auto" w:fill="FFFFFF"/>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29536F"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国内三甲医疗机构用户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备注</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bl>
    <w:p w:rsidR="00DA7B43" w:rsidRPr="0029536F" w:rsidRDefault="00DA7B43" w:rsidP="0029536F">
      <w:pPr>
        <w:widowControl/>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法定代表人或授权代表签字：</w:t>
      </w:r>
    </w:p>
    <w:p w:rsidR="008E1E35" w:rsidRDefault="00DA7B43" w:rsidP="0029536F">
      <w:pPr>
        <w:widowControl/>
        <w:wordWrap w:val="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w:t>
      </w:r>
      <w:bookmarkStart w:id="0" w:name="_Toc95295163"/>
      <w:bookmarkEnd w:id="0"/>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Pr="0029536F" w:rsidRDefault="0029536F" w:rsidP="0029536F">
      <w:pPr>
        <w:widowControl/>
        <w:wordWrap w:val="0"/>
        <w:jc w:val="left"/>
        <w:rPr>
          <w:rFonts w:ascii="仿宋" w:eastAsia="仿宋" w:hAnsi="仿宋" w:cs="Segoe UI"/>
          <w:color w:val="333333"/>
          <w:kern w:val="0"/>
          <w:sz w:val="24"/>
          <w:szCs w:val="24"/>
        </w:rPr>
      </w:pP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29536F" w:rsidRDefault="00DA7B43" w:rsidP="00DA7B43">
      <w:pPr>
        <w:widowControl/>
        <w:shd w:val="clear" w:color="auto" w:fill="FFFFFF"/>
        <w:wordWrap w:val="0"/>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color w:val="333333"/>
          <w:kern w:val="0"/>
          <w:sz w:val="28"/>
          <w:szCs w:val="28"/>
        </w:rPr>
        <w:t>品目及报价表</w:t>
      </w:r>
    </w:p>
    <w:tbl>
      <w:tblPr>
        <w:tblW w:w="9189" w:type="dxa"/>
        <w:tblInd w:w="-34" w:type="dxa"/>
        <w:shd w:val="clear" w:color="auto" w:fill="FFFFFF"/>
        <w:tblCellMar>
          <w:left w:w="0" w:type="dxa"/>
          <w:right w:w="0" w:type="dxa"/>
        </w:tblCellMar>
        <w:tblLook w:val="04A0"/>
      </w:tblPr>
      <w:tblGrid>
        <w:gridCol w:w="541"/>
        <w:gridCol w:w="942"/>
        <w:gridCol w:w="1261"/>
        <w:gridCol w:w="873"/>
        <w:gridCol w:w="1234"/>
        <w:gridCol w:w="753"/>
        <w:gridCol w:w="1148"/>
        <w:gridCol w:w="1234"/>
        <w:gridCol w:w="1203"/>
      </w:tblGrid>
      <w:tr w:rsidR="00BE3B2B" w:rsidRPr="0029536F" w:rsidTr="00BE3B2B">
        <w:trPr>
          <w:trHeight w:val="739"/>
        </w:trPr>
        <w:tc>
          <w:tcPr>
            <w:tcW w:w="5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序号</w:t>
            </w:r>
          </w:p>
        </w:tc>
        <w:tc>
          <w:tcPr>
            <w:tcW w:w="9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产品名称</w:t>
            </w:r>
          </w:p>
        </w:tc>
        <w:tc>
          <w:tcPr>
            <w:tcW w:w="1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制造商名称</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品牌</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规格型号</w:t>
            </w:r>
          </w:p>
        </w:tc>
        <w:tc>
          <w:tcPr>
            <w:tcW w:w="7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单位</w:t>
            </w:r>
          </w:p>
        </w:tc>
        <w:tc>
          <w:tcPr>
            <w:tcW w:w="11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成交单价（元）</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宋体" w:hint="eastAsia"/>
                <w:color w:val="555555"/>
                <w:sz w:val="24"/>
                <w:szCs w:val="24"/>
              </w:rPr>
              <w:t>商品代码</w:t>
            </w:r>
          </w:p>
        </w:tc>
        <w:tc>
          <w:tcPr>
            <w:tcW w:w="1203" w:type="dxa"/>
            <w:tcBorders>
              <w:top w:val="single" w:sz="8" w:space="0" w:color="auto"/>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宋体"/>
                <w:color w:val="555555"/>
                <w:sz w:val="24"/>
                <w:szCs w:val="24"/>
              </w:rPr>
            </w:pPr>
            <w:r w:rsidRPr="0029536F">
              <w:rPr>
                <w:rFonts w:ascii="仿宋" w:eastAsia="仿宋" w:hAnsi="仿宋" w:cs="宋体" w:hint="eastAsia"/>
                <w:color w:val="555555"/>
                <w:sz w:val="24"/>
                <w:szCs w:val="24"/>
              </w:rPr>
              <w:t>医保编码</w:t>
            </w:r>
          </w:p>
        </w:tc>
      </w:tr>
      <w:tr w:rsidR="00BE3B2B" w:rsidRPr="0029536F" w:rsidTr="00BE3B2B">
        <w:trPr>
          <w:trHeight w:val="331"/>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9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0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bl>
    <w:p w:rsidR="008E1E35"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1</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报价应是最终用户验收合格后的总价，包括设备运输、保险、代理、安装调试、培训、税费、系统集成费用和采购文件规定的其它费用。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2</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“序号”，按照各产品技术参数对应的序号填写。</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3</w:t>
      </w:r>
      <w:r w:rsidR="003E665F"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“品目及报价表”为多页的，每页均需由法定代表人或授权代表签字并盖投标人印章。</w:t>
      </w:r>
    </w:p>
    <w:p w:rsidR="00DA7B43" w:rsidRPr="0029536F" w:rsidRDefault="00332D2D"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4</w:t>
      </w:r>
      <w:r w:rsidR="00DA7B43" w:rsidRPr="0029536F">
        <w:rPr>
          <w:rFonts w:ascii="仿宋" w:eastAsia="仿宋" w:hAnsi="仿宋" w:cs="Segoe UI" w:hint="eastAsia"/>
          <w:color w:val="333333"/>
          <w:kern w:val="0"/>
          <w:sz w:val="28"/>
          <w:szCs w:val="24"/>
        </w:rPr>
        <w:t>、如有多种规格，请按每种规格分别报价。</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供应商名称：（盖章）</w:t>
      </w:r>
    </w:p>
    <w:p w:rsidR="003E665F"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法定代表人或授权代表（签字）：</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日期：</w:t>
      </w:r>
    </w:p>
    <w:p w:rsidR="00734360" w:rsidRPr="0029536F" w:rsidRDefault="00734360">
      <w:pPr>
        <w:widowControl/>
        <w:jc w:val="left"/>
        <w:rPr>
          <w:rFonts w:ascii="仿宋" w:eastAsia="仿宋" w:hAnsi="仿宋" w:cs="Segoe UI"/>
          <w:bCs/>
          <w:color w:val="333333"/>
          <w:kern w:val="0"/>
          <w:sz w:val="28"/>
          <w:szCs w:val="24"/>
        </w:rPr>
      </w:pPr>
      <w:r w:rsidRPr="0029536F">
        <w:rPr>
          <w:rFonts w:ascii="仿宋" w:eastAsia="仿宋" w:hAnsi="仿宋" w:cs="Segoe UI"/>
          <w:bCs/>
          <w:color w:val="333333"/>
          <w:kern w:val="0"/>
          <w:sz w:val="28"/>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29536F" w:rsidRDefault="00D64722" w:rsidP="00D64722">
      <w:pPr>
        <w:widowControl/>
        <w:shd w:val="clear" w:color="auto" w:fill="FFFFFF"/>
        <w:wordWrap w:val="0"/>
        <w:spacing w:line="234" w:lineRule="atLeast"/>
        <w:jc w:val="center"/>
        <w:rPr>
          <w:rFonts w:ascii="长城小标宋体" w:eastAsia="长城小标宋体" w:hAnsi="Segoe UI" w:cs="Segoe UI"/>
          <w:color w:val="333333"/>
          <w:kern w:val="0"/>
          <w:sz w:val="18"/>
          <w:szCs w:val="18"/>
        </w:rPr>
      </w:pPr>
      <w:r w:rsidRPr="0029536F">
        <w:rPr>
          <w:rFonts w:ascii="长城小标宋体" w:eastAsia="长城小标宋体" w:hAnsi="黑体" w:cs="Segoe UI" w:hint="eastAsia"/>
          <w:bCs/>
          <w:color w:val="333333"/>
          <w:kern w:val="0"/>
          <w:sz w:val="32"/>
          <w:szCs w:val="32"/>
        </w:rPr>
        <w:t>生产厂家授权书</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四川省妇幼保健院：</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依法登记注册的，其厂址现在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。（被</w:t>
      </w:r>
      <w:r w:rsidRPr="0029536F">
        <w:rPr>
          <w:rFonts w:ascii="仿宋" w:eastAsia="仿宋" w:hAnsi="仿宋" w:cs="Segoe UI" w:hint="eastAsia"/>
          <w:color w:val="000000"/>
          <w:kern w:val="0"/>
          <w:sz w:val="28"/>
          <w:szCs w:val="24"/>
          <w:u w:val="single"/>
        </w:rPr>
        <w:t>授权公司名称）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依法登记注册的，其主要营业地点现在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w:t>
      </w: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授权</w:t>
      </w:r>
      <w:r w:rsidRPr="0029536F">
        <w:rPr>
          <w:rFonts w:ascii="仿宋" w:eastAsia="仿宋" w:hAnsi="仿宋" w:cs="Segoe UI" w:hint="eastAsia"/>
          <w:color w:val="000000"/>
          <w:kern w:val="0"/>
          <w:sz w:val="28"/>
          <w:szCs w:val="24"/>
          <w:u w:val="single"/>
        </w:rPr>
        <w:t>（被授权公司名称）</w:t>
      </w:r>
      <w:r w:rsidRPr="0029536F">
        <w:rPr>
          <w:rFonts w:ascii="仿宋" w:eastAsia="仿宋" w:hAnsi="仿宋" w:cs="Segoe UI" w:hint="eastAsia"/>
          <w:color w:val="000000"/>
          <w:kern w:val="0"/>
          <w:sz w:val="28"/>
          <w:szCs w:val="24"/>
        </w:rPr>
        <w:t>为我方制造的品牌产品的合法销售商（授权销售的产品清单附后），参加</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项目的投标，全权处理与该产品投标的有关事宜，并对我方具有约束力。</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授权日期：</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附：授权销售产品清单</w:t>
      </w:r>
    </w:p>
    <w:p w:rsidR="005D0D2E" w:rsidRPr="0029536F" w:rsidRDefault="00D64722" w:rsidP="0029536F">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sidRPr="0029536F">
        <w:rPr>
          <w:rFonts w:ascii="仿宋" w:eastAsia="仿宋" w:hAnsi="仿宋" w:cs="Segoe UI" w:hint="eastAsia"/>
          <w:color w:val="000000"/>
          <w:kern w:val="0"/>
          <w:sz w:val="28"/>
          <w:szCs w:val="24"/>
        </w:rPr>
        <w:t>公</w:t>
      </w:r>
      <w:r w:rsidRPr="0029536F">
        <w:rPr>
          <w:rFonts w:ascii="仿宋" w:eastAsia="仿宋" w:hAnsi="仿宋" w:cs="Segoe UI" w:hint="eastAsia"/>
          <w:color w:val="000000"/>
          <w:kern w:val="0"/>
          <w:sz w:val="28"/>
          <w:szCs w:val="24"/>
        </w:rPr>
        <w:t>章。</w:t>
      </w:r>
    </w:p>
    <w:p w:rsidR="00D64722" w:rsidRPr="006D2087" w:rsidRDefault="006D2087" w:rsidP="0029536F">
      <w:pPr>
        <w:widowControl/>
        <w:shd w:val="clear" w:color="auto" w:fill="FFFFFF"/>
        <w:wordWrap w:val="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ind w:left="720" w:hanging="720"/>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法定代表人身份授权书</w:t>
      </w:r>
    </w:p>
    <w:p w:rsidR="00DA7B43" w:rsidRPr="0029536F" w:rsidRDefault="003E665F"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四川省妇幼保健院</w:t>
      </w:r>
      <w:r w:rsidR="00DA7B43" w:rsidRPr="0029536F">
        <w:rPr>
          <w:rFonts w:ascii="仿宋" w:eastAsia="仿宋" w:hAnsi="仿宋" w:cs="Segoe UI" w:hint="eastAsia"/>
          <w:color w:val="333333"/>
          <w:kern w:val="0"/>
          <w:sz w:val="28"/>
          <w:szCs w:val="28"/>
        </w:rPr>
        <w:t>：</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（法定代表人姓名、职务）授权（被授权人姓名、职务）为我方“</w:t>
      </w:r>
      <w:r w:rsidR="003E665F" w:rsidRPr="0029536F">
        <w:rPr>
          <w:rFonts w:ascii="仿宋" w:eastAsia="仿宋" w:hAnsi="仿宋" w:cs="Segoe UI" w:hint="eastAsia"/>
          <w:color w:val="333333"/>
          <w:kern w:val="0"/>
          <w:sz w:val="28"/>
          <w:szCs w:val="28"/>
        </w:rPr>
        <w:t xml:space="preserve"> </w:t>
      </w:r>
      <w:r w:rsidRPr="0029536F">
        <w:rPr>
          <w:rFonts w:ascii="仿宋" w:eastAsia="仿宋" w:hAnsi="仿宋" w:cs="Segoe UI" w:hint="eastAsia"/>
          <w:color w:val="333333"/>
          <w:kern w:val="0"/>
          <w:sz w:val="28"/>
          <w:szCs w:val="28"/>
        </w:rPr>
        <w:t>”项目投标活动的合法代表，以我方名义全权处理该项目有关投标、签订合同以及执行合同等一切事宜。</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特此声明。</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法定代表人签字：</w:t>
      </w:r>
    </w:p>
    <w:p w:rsidR="00DA7B43" w:rsidRPr="0029536F" w:rsidRDefault="00BE3B2B"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被</w:t>
      </w:r>
      <w:r w:rsidR="00DA7B43" w:rsidRPr="0029536F">
        <w:rPr>
          <w:rFonts w:ascii="仿宋" w:eastAsia="仿宋" w:hAnsi="仿宋" w:cs="Segoe UI" w:hint="eastAsia"/>
          <w:color w:val="333333"/>
          <w:kern w:val="0"/>
          <w:sz w:val="28"/>
          <w:szCs w:val="28"/>
        </w:rPr>
        <w:t>授权代表签字：</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投标人名称：（加盖公章）</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日期：</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★说明：上述证明文件附有法定代表人、被授权代表身份证复印件（加盖公章）时才能生效。</w:t>
      </w:r>
    </w:p>
    <w:p w:rsidR="005F5AC4" w:rsidRPr="0029536F" w:rsidRDefault="003571ED"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color w:val="333333"/>
          <w:kern w:val="0"/>
          <w:sz w:val="28"/>
          <w:szCs w:val="28"/>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spacing w:line="270" w:lineRule="atLeast"/>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反商业贿赂承诺书</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二、本厂家、商家、公司保证在药品、医疗器械、设备、物资、基建工程竞标工作及药品、试剂销售等工作中承诺做到：</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1、不与其他投标人相互串通投标报价，损害贵院的合法权益；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2、不与招标人串通投标，损害国家利益、社会公共利益或他人的合法权益；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3、不以向招标人或者评标委员会成员行贿的手段谋取中标；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4、竞标报价不违反相关法律的规定，也不以他人名义投标或者以其他方式弄虚作假，骗取中标；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5、保证不以其他任何方式扰乱贵院的招标工作；</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8、保证不让贵院临床科室、药剂部门以及有关人员登记、统计医生处方或为此提供方便，干扰贵院的正常工作秩序；</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9、保证不以其他任何不正当竞争手段推销药品、医疗器械、设备、物资。</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三、本厂家、商家、公司保证竭力维护贵院的声誉，不做任何有损贵院形象的事情。</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2、对本厂家、商家、公司相关工作人员作出严肃处理；</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lastRenderedPageBreak/>
        <w:t>六、采购物资名称：</w:t>
      </w:r>
    </w:p>
    <w:p w:rsidR="00DA7B43" w:rsidRPr="0029536F" w:rsidRDefault="00DA7B43" w:rsidP="003E665F">
      <w:pPr>
        <w:widowControl/>
        <w:shd w:val="clear" w:color="auto" w:fill="FFFFFF"/>
        <w:wordWrap w:val="0"/>
        <w:spacing w:line="270" w:lineRule="atLeast"/>
        <w:jc w:val="left"/>
        <w:rPr>
          <w:rFonts w:ascii="仿宋" w:eastAsia="仿宋" w:hAnsi="仿宋" w:cs="Segoe UI"/>
          <w:color w:val="333333"/>
          <w:kern w:val="0"/>
          <w:sz w:val="18"/>
          <w:szCs w:val="18"/>
        </w:rPr>
      </w:pPr>
      <w:r w:rsidRPr="0029536F">
        <w:rPr>
          <w:rFonts w:ascii="微软雅黑" w:eastAsia="仿宋" w:hAnsi="微软雅黑" w:cs="Segoe UI" w:hint="eastAsia"/>
          <w:color w:val="333333"/>
          <w:kern w:val="0"/>
          <w:sz w:val="24"/>
          <w:szCs w:val="24"/>
        </w:rPr>
        <w:t> </w:t>
      </w:r>
      <w:r w:rsidR="003E665F" w:rsidRPr="0029536F">
        <w:rPr>
          <w:rFonts w:ascii="仿宋" w:eastAsia="仿宋" w:hAnsi="仿宋" w:cs="Segoe UI" w:hint="eastAsia"/>
          <w:color w:val="333333"/>
          <w:kern w:val="0"/>
          <w:sz w:val="18"/>
          <w:szCs w:val="18"/>
        </w:rPr>
        <w:t xml:space="preserve">    </w:t>
      </w:r>
      <w:r w:rsidRPr="0029536F">
        <w:rPr>
          <w:rFonts w:ascii="仿宋" w:eastAsia="仿宋" w:hAnsi="仿宋" w:cs="Segoe UI" w:hint="eastAsia"/>
          <w:color w:val="333333"/>
          <w:kern w:val="0"/>
          <w:sz w:val="24"/>
          <w:szCs w:val="24"/>
        </w:rPr>
        <w:t>本《承诺书》一式二份（一份由承诺人自存；一份随</w:t>
      </w:r>
      <w:r w:rsidR="00B04D11" w:rsidRPr="0029536F">
        <w:rPr>
          <w:rFonts w:ascii="仿宋" w:eastAsia="仿宋" w:hAnsi="仿宋" w:cs="Segoe UI" w:hint="eastAsia"/>
          <w:color w:val="333333"/>
          <w:kern w:val="0"/>
          <w:sz w:val="24"/>
          <w:szCs w:val="24"/>
        </w:rPr>
        <w:t>投标文件</w:t>
      </w:r>
      <w:r w:rsidRPr="0029536F">
        <w:rPr>
          <w:rFonts w:ascii="仿宋" w:eastAsia="仿宋" w:hAnsi="仿宋" w:cs="Segoe UI" w:hint="eastAsia"/>
          <w:color w:val="333333"/>
          <w:kern w:val="0"/>
          <w:sz w:val="24"/>
          <w:szCs w:val="24"/>
        </w:rPr>
        <w:t>传递）</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承诺企业名称（公章）</w:t>
      </w:r>
      <w:r w:rsidR="003E665F" w:rsidRPr="0029536F">
        <w:rPr>
          <w:rFonts w:ascii="仿宋" w:eastAsia="仿宋" w:hAnsi="仿宋" w:cs="Segoe UI" w:hint="eastAsia"/>
          <w:color w:val="333333"/>
          <w:kern w:val="0"/>
          <w:sz w:val="24"/>
          <w:szCs w:val="24"/>
        </w:rPr>
        <w:t>：</w:t>
      </w:r>
    </w:p>
    <w:p w:rsidR="00DA7B43"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法人代表或委托代理人（承诺人）</w:t>
      </w:r>
      <w:r w:rsidR="003E665F" w:rsidRPr="0029536F">
        <w:rPr>
          <w:rFonts w:ascii="仿宋" w:eastAsia="仿宋" w:hAnsi="仿宋" w:cs="Segoe UI" w:hint="eastAsia"/>
          <w:color w:val="333333"/>
          <w:kern w:val="0"/>
          <w:sz w:val="24"/>
          <w:szCs w:val="24"/>
        </w:rPr>
        <w:t>：</w:t>
      </w:r>
    </w:p>
    <w:p w:rsidR="0029536F" w:rsidRPr="008E1E35" w:rsidRDefault="0029536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p>
    <w:p w:rsidR="0029536F" w:rsidRPr="0029536F" w:rsidRDefault="0029536F" w:rsidP="0029536F">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t> </w:t>
      </w:r>
      <w:r w:rsidRPr="0029536F">
        <w:rPr>
          <w:rFonts w:ascii="微软雅黑" w:eastAsia="微软雅黑" w:hAnsi="微软雅黑" w:cs="Segoe UI" w:hint="eastAsia"/>
          <w:color w:val="333333"/>
          <w:kern w:val="0"/>
          <w:sz w:val="24"/>
          <w:szCs w:val="24"/>
        </w:rPr>
        <w:t>附件5：</w:t>
      </w:r>
    </w:p>
    <w:p w:rsidR="0029536F" w:rsidRPr="0029536F" w:rsidRDefault="0029536F" w:rsidP="0029536F">
      <w:pPr>
        <w:pStyle w:val="a9"/>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F0757B"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sectPr w:rsidR="00F0757B" w:rsidRPr="0029536F"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F40" w:rsidRDefault="00CF0F40" w:rsidP="009707C6">
      <w:r>
        <w:separator/>
      </w:r>
    </w:p>
  </w:endnote>
  <w:endnote w:type="continuationSeparator" w:id="1">
    <w:p w:rsidR="00CF0F40" w:rsidRDefault="00CF0F40"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F40" w:rsidRDefault="00CF0F40" w:rsidP="009707C6">
      <w:r>
        <w:separator/>
      </w:r>
    </w:p>
  </w:footnote>
  <w:footnote w:type="continuationSeparator" w:id="1">
    <w:p w:rsidR="00CF0F40" w:rsidRDefault="00CF0F40"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6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537FC"/>
    <w:rsid w:val="000559BB"/>
    <w:rsid w:val="00063CBF"/>
    <w:rsid w:val="0006460C"/>
    <w:rsid w:val="0007165F"/>
    <w:rsid w:val="00076447"/>
    <w:rsid w:val="000A169A"/>
    <w:rsid w:val="000A62C9"/>
    <w:rsid w:val="000A78A1"/>
    <w:rsid w:val="000B16A7"/>
    <w:rsid w:val="000B33B6"/>
    <w:rsid w:val="000C6DE7"/>
    <w:rsid w:val="000D51C8"/>
    <w:rsid w:val="000D5C22"/>
    <w:rsid w:val="000F15ED"/>
    <w:rsid w:val="000F2C83"/>
    <w:rsid w:val="000F6C4B"/>
    <w:rsid w:val="00121958"/>
    <w:rsid w:val="0015585F"/>
    <w:rsid w:val="00155BC2"/>
    <w:rsid w:val="00162B49"/>
    <w:rsid w:val="00164168"/>
    <w:rsid w:val="00170D52"/>
    <w:rsid w:val="001A358F"/>
    <w:rsid w:val="001A45DB"/>
    <w:rsid w:val="001B0588"/>
    <w:rsid w:val="001F7BFA"/>
    <w:rsid w:val="002159C8"/>
    <w:rsid w:val="002235A9"/>
    <w:rsid w:val="00225CCC"/>
    <w:rsid w:val="00227DE0"/>
    <w:rsid w:val="002304B6"/>
    <w:rsid w:val="00241D90"/>
    <w:rsid w:val="0024392F"/>
    <w:rsid w:val="002458CC"/>
    <w:rsid w:val="00252A2B"/>
    <w:rsid w:val="00256247"/>
    <w:rsid w:val="00263BB6"/>
    <w:rsid w:val="002657E6"/>
    <w:rsid w:val="00277FFD"/>
    <w:rsid w:val="00281139"/>
    <w:rsid w:val="00284914"/>
    <w:rsid w:val="0029536F"/>
    <w:rsid w:val="002960DF"/>
    <w:rsid w:val="002A2879"/>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451F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16D"/>
    <w:rsid w:val="003E665F"/>
    <w:rsid w:val="003F176C"/>
    <w:rsid w:val="00402291"/>
    <w:rsid w:val="00406001"/>
    <w:rsid w:val="00434647"/>
    <w:rsid w:val="004850A0"/>
    <w:rsid w:val="004A1DE7"/>
    <w:rsid w:val="004A5413"/>
    <w:rsid w:val="004A6A93"/>
    <w:rsid w:val="004B7980"/>
    <w:rsid w:val="004C5D3B"/>
    <w:rsid w:val="004C7E04"/>
    <w:rsid w:val="004E0E8C"/>
    <w:rsid w:val="005023C7"/>
    <w:rsid w:val="00507FB6"/>
    <w:rsid w:val="00550E49"/>
    <w:rsid w:val="0059496F"/>
    <w:rsid w:val="005A7995"/>
    <w:rsid w:val="005B3408"/>
    <w:rsid w:val="005B593C"/>
    <w:rsid w:val="005D0D2E"/>
    <w:rsid w:val="005D4626"/>
    <w:rsid w:val="005D627E"/>
    <w:rsid w:val="005D6503"/>
    <w:rsid w:val="005E36E0"/>
    <w:rsid w:val="005F5AC4"/>
    <w:rsid w:val="00606C2A"/>
    <w:rsid w:val="00613ADA"/>
    <w:rsid w:val="00617290"/>
    <w:rsid w:val="006250B9"/>
    <w:rsid w:val="00630B35"/>
    <w:rsid w:val="0063492D"/>
    <w:rsid w:val="0064032F"/>
    <w:rsid w:val="00661D00"/>
    <w:rsid w:val="00665D29"/>
    <w:rsid w:val="00677EA0"/>
    <w:rsid w:val="006A56E6"/>
    <w:rsid w:val="006A7032"/>
    <w:rsid w:val="006D2087"/>
    <w:rsid w:val="006D28BF"/>
    <w:rsid w:val="006E17CC"/>
    <w:rsid w:val="006E6BF8"/>
    <w:rsid w:val="006F1D17"/>
    <w:rsid w:val="006F4692"/>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5C34"/>
    <w:rsid w:val="0086528E"/>
    <w:rsid w:val="00874646"/>
    <w:rsid w:val="008822B5"/>
    <w:rsid w:val="008901D0"/>
    <w:rsid w:val="00893B74"/>
    <w:rsid w:val="008A5831"/>
    <w:rsid w:val="008B5574"/>
    <w:rsid w:val="008C5087"/>
    <w:rsid w:val="008D1D02"/>
    <w:rsid w:val="008D3189"/>
    <w:rsid w:val="008D560B"/>
    <w:rsid w:val="008E10FB"/>
    <w:rsid w:val="008E1E35"/>
    <w:rsid w:val="008F1F97"/>
    <w:rsid w:val="008F33B5"/>
    <w:rsid w:val="00902D5D"/>
    <w:rsid w:val="0090737B"/>
    <w:rsid w:val="0092630B"/>
    <w:rsid w:val="00957EA6"/>
    <w:rsid w:val="00961C51"/>
    <w:rsid w:val="009707C6"/>
    <w:rsid w:val="00983065"/>
    <w:rsid w:val="00984A3E"/>
    <w:rsid w:val="009C7A99"/>
    <w:rsid w:val="009E6749"/>
    <w:rsid w:val="009F38DE"/>
    <w:rsid w:val="009F56B6"/>
    <w:rsid w:val="00A03A46"/>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A3D43"/>
    <w:rsid w:val="00BB0CDF"/>
    <w:rsid w:val="00BB771E"/>
    <w:rsid w:val="00BD1C79"/>
    <w:rsid w:val="00BE3B2B"/>
    <w:rsid w:val="00BE3FF0"/>
    <w:rsid w:val="00C120B3"/>
    <w:rsid w:val="00C14414"/>
    <w:rsid w:val="00C22901"/>
    <w:rsid w:val="00C276BD"/>
    <w:rsid w:val="00C324A1"/>
    <w:rsid w:val="00C37F08"/>
    <w:rsid w:val="00C50D05"/>
    <w:rsid w:val="00C516BC"/>
    <w:rsid w:val="00C7687B"/>
    <w:rsid w:val="00C775AA"/>
    <w:rsid w:val="00C86058"/>
    <w:rsid w:val="00C87403"/>
    <w:rsid w:val="00CC54C3"/>
    <w:rsid w:val="00CD4966"/>
    <w:rsid w:val="00CF0F40"/>
    <w:rsid w:val="00D13C86"/>
    <w:rsid w:val="00D1796F"/>
    <w:rsid w:val="00D328AF"/>
    <w:rsid w:val="00D352D9"/>
    <w:rsid w:val="00D4407F"/>
    <w:rsid w:val="00D61608"/>
    <w:rsid w:val="00D64722"/>
    <w:rsid w:val="00D649C7"/>
    <w:rsid w:val="00D73E00"/>
    <w:rsid w:val="00D865FE"/>
    <w:rsid w:val="00DA31F3"/>
    <w:rsid w:val="00DA7B43"/>
    <w:rsid w:val="00DC27A7"/>
    <w:rsid w:val="00DD1D05"/>
    <w:rsid w:val="00DE770F"/>
    <w:rsid w:val="00DF2058"/>
    <w:rsid w:val="00DF55ED"/>
    <w:rsid w:val="00E023C8"/>
    <w:rsid w:val="00E1317D"/>
    <w:rsid w:val="00E3255E"/>
    <w:rsid w:val="00E509B1"/>
    <w:rsid w:val="00E85AF3"/>
    <w:rsid w:val="00EA3C58"/>
    <w:rsid w:val="00EA4A49"/>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152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 w:type="paragraph" w:styleId="a9">
    <w:name w:val="Body Text"/>
    <w:basedOn w:val="a"/>
    <w:next w:val="a"/>
    <w:link w:val="Char2"/>
    <w:uiPriority w:val="99"/>
    <w:unhideWhenUsed/>
    <w:qFormat/>
    <w:rsid w:val="0029536F"/>
    <w:pPr>
      <w:spacing w:after="120"/>
    </w:pPr>
    <w:rPr>
      <w:szCs w:val="24"/>
    </w:rPr>
  </w:style>
  <w:style w:type="character" w:customStyle="1" w:styleId="Char2">
    <w:name w:val="正文文本 Char"/>
    <w:basedOn w:val="a0"/>
    <w:link w:val="a9"/>
    <w:uiPriority w:val="99"/>
    <w:rsid w:val="0029536F"/>
    <w:rPr>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22</cp:revision>
  <cp:lastPrinted>2022-07-15T02:35:00Z</cp:lastPrinted>
  <dcterms:created xsi:type="dcterms:W3CDTF">2021-06-15T00:35:00Z</dcterms:created>
  <dcterms:modified xsi:type="dcterms:W3CDTF">2022-08-05T06:52:00Z</dcterms:modified>
</cp:coreProperties>
</file>