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粗黑宋简体" w:eastAsia="方正小标宋简体"/>
          <w:sz w:val="44"/>
          <w:szCs w:val="44"/>
        </w:rPr>
      </w:pPr>
      <w:r>
        <w:rPr>
          <w:rFonts w:hint="eastAsia" w:ascii="方正小标宋简体" w:hAnsi="方正粗黑宋简体" w:eastAsia="方正小标宋简体"/>
          <w:sz w:val="44"/>
          <w:szCs w:val="44"/>
        </w:rPr>
        <w:t>四川省妇幼保健院天府院区启用仪式</w:t>
      </w:r>
    </w:p>
    <w:p>
      <w:pPr>
        <w:jc w:val="center"/>
        <w:rPr>
          <w:rFonts w:ascii="方正小标宋简体" w:hAnsi="方正粗黑宋简体" w:eastAsia="方正小标宋简体"/>
          <w:sz w:val="44"/>
          <w:szCs w:val="44"/>
        </w:rPr>
      </w:pPr>
      <w:r>
        <w:rPr>
          <w:rFonts w:hint="eastAsia" w:ascii="方正小标宋简体" w:hAnsi="方正粗黑宋简体" w:eastAsia="方正小标宋简体"/>
          <w:sz w:val="44"/>
          <w:szCs w:val="44"/>
        </w:rPr>
        <w:t>策划及承办服务项目采购要求及附件</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jc w:val="center"/>
        <w:rPr>
          <w:rFonts w:ascii="黑体" w:hAnsi="黑体" w:eastAsia="黑体"/>
          <w:sz w:val="32"/>
          <w:szCs w:val="32"/>
        </w:rPr>
      </w:pPr>
      <w:r>
        <w:rPr>
          <w:rFonts w:hint="eastAsia" w:ascii="黑体" w:hAnsi="黑体" w:eastAsia="黑体"/>
          <w:sz w:val="32"/>
          <w:szCs w:val="32"/>
        </w:rPr>
        <w:t>采购项目需求</w:t>
      </w:r>
    </w:p>
    <w:p>
      <w:pPr>
        <w:snapToGrid w:val="0"/>
        <w:spacing w:line="360" w:lineRule="auto"/>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1.项目名称:四川省妇幼保健院天府院区启用仪式策划及承办服务项目</w:t>
      </w:r>
    </w:p>
    <w:p>
      <w:pPr>
        <w:snapToGrid w:val="0"/>
        <w:spacing w:line="360" w:lineRule="auto"/>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2.项目物资需求清单</w:t>
      </w:r>
    </w:p>
    <w:tbl>
      <w:tblPr>
        <w:tblStyle w:val="9"/>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985"/>
        <w:gridCol w:w="5245"/>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序号</w:t>
            </w:r>
          </w:p>
        </w:tc>
        <w:tc>
          <w:tcPr>
            <w:tcW w:w="1985" w:type="dxa"/>
            <w:vAlign w:val="center"/>
          </w:tcPr>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项目名称</w:t>
            </w:r>
          </w:p>
        </w:tc>
        <w:tc>
          <w:tcPr>
            <w:tcW w:w="5245" w:type="dxa"/>
            <w:vAlign w:val="center"/>
          </w:tcPr>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备注</w:t>
            </w:r>
          </w:p>
        </w:tc>
        <w:tc>
          <w:tcPr>
            <w:tcW w:w="992" w:type="dxa"/>
            <w:vAlign w:val="center"/>
          </w:tcPr>
          <w:p>
            <w:pPr>
              <w:jc w:val="center"/>
              <w:rPr>
                <w:rFonts w:asciiTheme="minorEastAsia" w:hAnsiTheme="minorEastAsia"/>
                <w:b/>
                <w:bCs/>
                <w:color w:val="555555"/>
                <w:sz w:val="24"/>
                <w:szCs w:val="24"/>
              </w:rPr>
            </w:pPr>
            <w:r>
              <w:rPr>
                <w:rFonts w:hint="eastAsia" w:asciiTheme="minorEastAsia" w:hAnsiTheme="minorEastAsia"/>
                <w:b/>
                <w:bCs/>
                <w:color w:val="555555"/>
                <w:sz w:val="24"/>
                <w:szCs w:val="24"/>
              </w:rPr>
              <w:t>预估</w:t>
            </w:r>
          </w:p>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用量</w:t>
            </w:r>
          </w:p>
        </w:tc>
        <w:tc>
          <w:tcPr>
            <w:tcW w:w="850" w:type="dxa"/>
          </w:tcPr>
          <w:p>
            <w:pPr>
              <w:spacing w:line="480" w:lineRule="auto"/>
              <w:jc w:val="center"/>
              <w:rPr>
                <w:rFonts w:asciiTheme="minorEastAsia" w:hAnsiTheme="minorEastAsia"/>
                <w:b/>
                <w:bCs/>
                <w:color w:val="555555"/>
                <w:sz w:val="24"/>
                <w:szCs w:val="24"/>
              </w:rPr>
            </w:pPr>
            <w:r>
              <w:rPr>
                <w:rFonts w:hint="eastAsia" w:asciiTheme="minorEastAsia" w:hAnsiTheme="minorEastAsia"/>
                <w:b/>
                <w:bCs/>
                <w:color w:val="555555"/>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活动策划</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活动策划需包括背景图、舞台搭建图、签到处背景图等，</w:t>
            </w:r>
            <w:r>
              <w:rPr>
                <w:rFonts w:hint="eastAsia" w:asciiTheme="minorEastAsia" w:hAnsiTheme="minorEastAsia"/>
                <w:color w:val="FF0000"/>
                <w:sz w:val="24"/>
                <w:szCs w:val="24"/>
              </w:rPr>
              <w:t>请潜在供应商实地调研后提出活动策划方案</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1项</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LED背景屏</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规格要求：请潜在供应商实地调研后提供相应规格大小的LED屏</w:t>
            </w:r>
          </w:p>
        </w:tc>
        <w:tc>
          <w:tcPr>
            <w:tcW w:w="992"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1个</w:t>
            </w:r>
          </w:p>
        </w:tc>
        <w:tc>
          <w:tcPr>
            <w:tcW w:w="850" w:type="dxa"/>
          </w:tcPr>
          <w:p>
            <w:pPr>
              <w:jc w:val="center"/>
              <w:rPr>
                <w:rFonts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3</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音响设备</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音质高，满足背景音乐播放，讲话无噪音。</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1项</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4</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舞台搭建</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规格要求：请潜在供应商实地调研后提出合理建议</w:t>
            </w:r>
          </w:p>
        </w:tc>
        <w:tc>
          <w:tcPr>
            <w:tcW w:w="992"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1个</w:t>
            </w:r>
          </w:p>
        </w:tc>
        <w:tc>
          <w:tcPr>
            <w:tcW w:w="850" w:type="dxa"/>
          </w:tcPr>
          <w:p>
            <w:pPr>
              <w:jc w:val="center"/>
              <w:rPr>
                <w:rFonts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5</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嘉宾签到册</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需定制我院专用签到册，有创意，体现妇幼文化</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3本</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6</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签到台</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规格要求：请潜在供应商实地调研后相应规格大小的签到台</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1张</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7</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签到背景</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规格：请潜在供应商实地调研后提出合理建议</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8</w:t>
            </w:r>
          </w:p>
        </w:tc>
        <w:tc>
          <w:tcPr>
            <w:tcW w:w="1985" w:type="dxa"/>
            <w:vAlign w:val="center"/>
          </w:tcPr>
          <w:p>
            <w:pPr>
              <w:jc w:val="center"/>
              <w:rPr>
                <w:rFonts w:hint="eastAsia" w:asciiTheme="minorEastAsia" w:hAnsiTheme="minorEastAsia" w:eastAsiaTheme="minorEastAsia"/>
                <w:color w:val="555555"/>
                <w:sz w:val="24"/>
                <w:szCs w:val="24"/>
                <w:lang w:eastAsia="zh-CN"/>
              </w:rPr>
            </w:pPr>
            <w:r>
              <w:rPr>
                <w:rFonts w:hint="eastAsia" w:asciiTheme="minorEastAsia" w:hAnsiTheme="minorEastAsia"/>
                <w:color w:val="555555"/>
                <w:sz w:val="24"/>
                <w:szCs w:val="24"/>
              </w:rPr>
              <w:t>地毯</w:t>
            </w:r>
          </w:p>
          <w:p>
            <w:pPr>
              <w:jc w:val="center"/>
              <w:rPr>
                <w:rFonts w:cs="宋体" w:asciiTheme="minorEastAsia" w:hAnsiTheme="minorEastAsia"/>
                <w:color w:val="555555"/>
                <w:sz w:val="24"/>
                <w:szCs w:val="24"/>
              </w:rPr>
            </w:pPr>
            <w:r>
              <w:rPr>
                <w:rFonts w:hint="eastAsia" w:asciiTheme="minorEastAsia" w:hAnsiTheme="minorEastAsia"/>
                <w:color w:val="555555"/>
                <w:sz w:val="24"/>
                <w:szCs w:val="24"/>
              </w:rPr>
              <w:t>（舞台布置）</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规格要求：请潜在供应商实地调研后提出合理建议</w:t>
            </w:r>
          </w:p>
        </w:tc>
        <w:tc>
          <w:tcPr>
            <w:tcW w:w="992"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1块</w:t>
            </w:r>
          </w:p>
        </w:tc>
        <w:tc>
          <w:tcPr>
            <w:tcW w:w="850" w:type="dxa"/>
          </w:tcPr>
          <w:p>
            <w:pPr>
              <w:jc w:val="center"/>
              <w:rPr>
                <w:rFonts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9</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鲜花</w:t>
            </w:r>
          </w:p>
        </w:tc>
        <w:tc>
          <w:tcPr>
            <w:tcW w:w="5245" w:type="dxa"/>
            <w:vAlign w:val="center"/>
          </w:tcPr>
          <w:p>
            <w:pPr>
              <w:jc w:val="left"/>
              <w:rPr>
                <w:rFonts w:cs="Times New Roman" w:asciiTheme="minorEastAsia" w:hAnsiTheme="minorEastAsia"/>
                <w:color w:val="555555"/>
                <w:sz w:val="24"/>
                <w:szCs w:val="24"/>
              </w:rPr>
            </w:pPr>
            <w:r>
              <w:rPr>
                <w:rFonts w:cs="Times New Roman" w:asciiTheme="minorEastAsia" w:hAnsiTheme="minorEastAsia"/>
                <w:color w:val="555555"/>
                <w:sz w:val="24"/>
                <w:szCs w:val="24"/>
              </w:rPr>
              <w:t>发言席和签到桌各1束</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2束</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10</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嘉宾沙发</w:t>
            </w:r>
          </w:p>
        </w:tc>
        <w:tc>
          <w:tcPr>
            <w:tcW w:w="5245" w:type="dxa"/>
            <w:vAlign w:val="center"/>
          </w:tcPr>
          <w:p>
            <w:pPr>
              <w:jc w:val="left"/>
              <w:rPr>
                <w:rFonts w:cs="Times New Roman" w:asciiTheme="minorEastAsia" w:hAnsiTheme="minorEastAsia"/>
                <w:color w:val="555555"/>
                <w:sz w:val="24"/>
                <w:szCs w:val="24"/>
              </w:rPr>
            </w:pPr>
            <w:r>
              <w:rPr>
                <w:rFonts w:hint="eastAsia" w:cs="Times New Roman" w:asciiTheme="minorEastAsia" w:hAnsiTheme="minorEastAsia"/>
                <w:color w:val="555555"/>
                <w:sz w:val="24"/>
                <w:szCs w:val="24"/>
              </w:rPr>
              <w:t>用于前</w:t>
            </w:r>
            <w:r>
              <w:rPr>
                <w:rFonts w:cs="Times New Roman" w:asciiTheme="minorEastAsia" w:hAnsiTheme="minorEastAsia"/>
                <w:color w:val="555555"/>
                <w:sz w:val="24"/>
                <w:szCs w:val="24"/>
              </w:rPr>
              <w:t>2</w:t>
            </w:r>
            <w:r>
              <w:rPr>
                <w:rFonts w:hint="eastAsia" w:cs="Times New Roman" w:asciiTheme="minorEastAsia" w:hAnsiTheme="minorEastAsia"/>
                <w:color w:val="555555"/>
                <w:sz w:val="24"/>
                <w:szCs w:val="24"/>
              </w:rPr>
              <w:t>排重要出席嘉宾，同时搭配小桌子放铭牌（沙发和桌子建议使用白色）</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30</w:t>
            </w:r>
            <w:r>
              <w:rPr>
                <w:rFonts w:hint="eastAsia" w:cs="Times New Roman" w:asciiTheme="minorEastAsia" w:hAnsiTheme="minorEastAsia"/>
                <w:color w:val="555555"/>
                <w:sz w:val="24"/>
                <w:szCs w:val="24"/>
              </w:rPr>
              <w:t>张</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1</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现场指引牌</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规格要求：请潜在供应商实地调研后提出合理建议</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5个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2</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讲台</w:t>
            </w:r>
          </w:p>
        </w:tc>
        <w:tc>
          <w:tcPr>
            <w:tcW w:w="5245" w:type="dxa"/>
            <w:vAlign w:val="center"/>
          </w:tcPr>
          <w:p>
            <w:pPr>
              <w:jc w:val="left"/>
              <w:rPr>
                <w:rFonts w:cs="Times New Roman" w:asciiTheme="minorEastAsia" w:hAnsiTheme="minorEastAsia"/>
                <w:color w:val="555555"/>
                <w:sz w:val="24"/>
                <w:szCs w:val="24"/>
              </w:rPr>
            </w:pPr>
            <w:r>
              <w:rPr>
                <w:rFonts w:hint="eastAsia" w:cs="Times New Roman" w:asciiTheme="minorEastAsia" w:hAnsiTheme="minorEastAsia"/>
                <w:color w:val="555555"/>
                <w:sz w:val="24"/>
                <w:szCs w:val="24"/>
              </w:rPr>
              <w:t>规格要求：与</w:t>
            </w:r>
            <w:r>
              <w:rPr>
                <w:rFonts w:cs="Times New Roman" w:asciiTheme="minorEastAsia" w:hAnsiTheme="minorEastAsia"/>
                <w:color w:val="555555"/>
                <w:sz w:val="24"/>
                <w:szCs w:val="24"/>
              </w:rPr>
              <w:t>LED</w:t>
            </w:r>
            <w:r>
              <w:rPr>
                <w:rFonts w:hint="eastAsia" w:cs="Times New Roman" w:asciiTheme="minorEastAsia" w:hAnsiTheme="minorEastAsia"/>
                <w:color w:val="555555"/>
                <w:sz w:val="24"/>
                <w:szCs w:val="24"/>
              </w:rPr>
              <w:t>屏和舞台大小匹配</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3</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专业摄影摄像</w:t>
            </w:r>
          </w:p>
        </w:tc>
        <w:tc>
          <w:tcPr>
            <w:tcW w:w="5245" w:type="dxa"/>
            <w:vAlign w:val="center"/>
          </w:tcPr>
          <w:p>
            <w:pPr>
              <w:jc w:val="center"/>
              <w:rPr>
                <w:rFonts w:cs="Times New Roman" w:asciiTheme="minorEastAsia" w:hAnsiTheme="minorEastAsia"/>
                <w:color w:val="555555"/>
                <w:sz w:val="24"/>
                <w:szCs w:val="24"/>
              </w:rPr>
            </w:pPr>
            <w:r>
              <w:rPr>
                <w:rFonts w:hint="eastAsia" w:cs="Times New Roman" w:asciiTheme="minorEastAsia" w:hAnsiTheme="minorEastAsia"/>
                <w:color w:val="555555"/>
                <w:sz w:val="24"/>
                <w:szCs w:val="24"/>
              </w:rPr>
              <w:t>摄影摄像各</w:t>
            </w: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名</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w:t>
            </w:r>
            <w:r>
              <w:rPr>
                <w:rFonts w:hint="eastAsia" w:cs="Times New Roman" w:asciiTheme="minorEastAsia" w:hAnsiTheme="minorEastAsia"/>
                <w:color w:val="555555"/>
                <w:sz w:val="24"/>
                <w:szCs w:val="24"/>
              </w:rPr>
              <w:t>名</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4</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专业主持</w:t>
            </w:r>
          </w:p>
        </w:tc>
        <w:tc>
          <w:tcPr>
            <w:tcW w:w="524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形象端庄，大气</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1名</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5</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礼仪人员</w:t>
            </w:r>
          </w:p>
        </w:tc>
        <w:tc>
          <w:tcPr>
            <w:tcW w:w="524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4名</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6</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对讲机</w:t>
            </w:r>
          </w:p>
        </w:tc>
        <w:tc>
          <w:tcPr>
            <w:tcW w:w="524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20</w:t>
            </w:r>
            <w:r>
              <w:rPr>
                <w:rFonts w:hint="eastAsia" w:cs="Times New Roman" w:asciiTheme="minorEastAsia" w:hAnsiTheme="minorEastAsia"/>
                <w:color w:val="555555"/>
                <w:sz w:val="24"/>
                <w:szCs w:val="24"/>
              </w:rPr>
              <w:t>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7</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医院揭牌用铭牌</w:t>
            </w:r>
          </w:p>
        </w:tc>
        <w:tc>
          <w:tcPr>
            <w:tcW w:w="524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铜牌，竖版</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w:t>
            </w:r>
            <w:r>
              <w:rPr>
                <w:rFonts w:hint="eastAsia" w:cs="Times New Roman" w:asciiTheme="minorEastAsia" w:hAnsiTheme="minorEastAsia"/>
                <w:color w:val="555555"/>
                <w:sz w:val="24"/>
                <w:szCs w:val="24"/>
              </w:rPr>
              <w:t>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8</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揭牌环节策划及实施</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提供揭牌方式和物品准备，要求简单有创意</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1项</w:t>
            </w:r>
          </w:p>
        </w:tc>
        <w:tc>
          <w:tcPr>
            <w:tcW w:w="850" w:type="dxa"/>
          </w:tcPr>
          <w:p>
            <w:pPr>
              <w:jc w:val="center"/>
              <w:rPr>
                <w:rFonts w:cs="Times New Roman" w:asciiTheme="minorEastAsia" w:hAnsiTheme="minorEastAsia"/>
                <w:color w:val="555555"/>
                <w:sz w:val="24"/>
                <w:szCs w:val="24"/>
              </w:rPr>
            </w:pPr>
          </w:p>
        </w:tc>
      </w:tr>
    </w:tbl>
    <w:p>
      <w:pPr>
        <w:ind w:firstLine="645"/>
        <w:rPr>
          <w:rFonts w:ascii="仿宋_GB2312" w:eastAsia="仿宋_GB2312"/>
          <w:sz w:val="32"/>
          <w:szCs w:val="32"/>
        </w:rPr>
      </w:pPr>
      <w:r>
        <w:rPr>
          <w:rFonts w:hint="eastAsia" w:ascii="仿宋_GB2312" w:eastAsia="仿宋_GB2312"/>
          <w:sz w:val="32"/>
          <w:szCs w:val="32"/>
        </w:rPr>
        <w:t>3.请各潜在供应商按照物资需求清单进行报价，只报单价，后期根据活动实际情况，需求量可能存在变动。</w:t>
      </w:r>
    </w:p>
    <w:p>
      <w:pPr>
        <w:ind w:firstLine="640" w:firstLineChars="200"/>
        <w:rPr>
          <w:rFonts w:ascii="仿宋_GB2312" w:eastAsia="仿宋_GB2312"/>
          <w:sz w:val="32"/>
          <w:szCs w:val="32"/>
        </w:rPr>
      </w:pPr>
      <w:r>
        <w:rPr>
          <w:rFonts w:hint="eastAsia" w:ascii="仿宋_GB2312" w:eastAsia="仿宋_GB2312"/>
          <w:sz w:val="32"/>
          <w:szCs w:val="32"/>
        </w:rPr>
        <w:t>4.采购预算：9万元。</w:t>
      </w:r>
    </w:p>
    <w:p>
      <w:pPr>
        <w:ind w:firstLine="645"/>
        <w:rPr>
          <w:rFonts w:ascii="仿宋_GB2312" w:eastAsia="仿宋_GB2312"/>
          <w:sz w:val="32"/>
          <w:szCs w:val="32"/>
        </w:rPr>
      </w:pPr>
      <w:r>
        <w:rPr>
          <w:rFonts w:hint="eastAsia" w:ascii="仿宋_GB2312" w:eastAsia="仿宋_GB2312"/>
          <w:sz w:val="32"/>
          <w:szCs w:val="32"/>
        </w:rPr>
        <w:t>5.本次活动场地设在我院天府院区熊猫广场（门诊楼前），需进行舞台搭建、LED屏摆放、嘉宾座椅摆放、签到墙设计及摆放、现场指示牌摆放等，请各潜在供应商务必提前到四川省妇幼保健院天府院区（成都市双流区岐黄二路1515号）进行实地考察，提供符合我院实际且较为可行的活动策划方案。</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评分标准</w:t>
      </w:r>
    </w:p>
    <w:tbl>
      <w:tblPr>
        <w:tblStyle w:val="8"/>
        <w:tblpPr w:leftFromText="180" w:rightFromText="180" w:vertAnchor="text" w:horzAnchor="page" w:tblpX="841" w:tblpY="637"/>
        <w:tblOverlap w:val="never"/>
        <w:tblW w:w="10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9"/>
        <w:gridCol w:w="6466"/>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评分项目</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评  分  标  准</w:t>
            </w:r>
          </w:p>
        </w:tc>
        <w:tc>
          <w:tcPr>
            <w:tcW w:w="20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报价</w:t>
            </w:r>
          </w:p>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满足招标文件要求且投标价格最低的投标报价为评标基准价，其价格分为满分。其他投标人的价格分统一按照下列公式计算：投标报价得分=(评标基准价／投标报价)×20。</w:t>
            </w:r>
          </w:p>
        </w:tc>
        <w:tc>
          <w:tcPr>
            <w:tcW w:w="20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按照项目的报价进行评分。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业绩</w:t>
            </w:r>
          </w:p>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供应商自2020年1月1日以来同类项目业绩，需与活动策划服务相关。（每份合同2分，最高20分，业绩以投标文件中提供的合同复印件或发票复印件为准）</w:t>
            </w:r>
          </w:p>
        </w:tc>
        <w:tc>
          <w:tcPr>
            <w:tcW w:w="20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业绩以合同复印件或发票复印件为准（复印件加盖公章）。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活动策划（35分）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活动策划方案需包括现场整体布置方案、LED背景设计图、舞台搭建效果图、签到背景图、现场指引图等，磋商小组成员根据供应商提供的方案可行性、效果图美观性等进行评分。</w:t>
            </w:r>
          </w:p>
          <w:p>
            <w:pPr>
              <w:spacing w:line="4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评价优得25-35分，良得15-24分，一般得1-14分。</w:t>
            </w:r>
          </w:p>
        </w:tc>
        <w:tc>
          <w:tcPr>
            <w:tcW w:w="20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87"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219"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投标单位实力</w:t>
            </w:r>
          </w:p>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企业营业执照，注册资本200万元及以上的公司得6分，以下的公司得3分。（6分）</w:t>
            </w:r>
          </w:p>
        </w:tc>
        <w:tc>
          <w:tcPr>
            <w:tcW w:w="20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请提供证明并盖章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87" w:type="dxa"/>
            <w:vMerge w:val="continue"/>
            <w:tcBorders>
              <w:left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19" w:type="dxa"/>
            <w:vMerge w:val="continue"/>
            <w:tcBorders>
              <w:left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p>
        </w:tc>
        <w:tc>
          <w:tcPr>
            <w:tcW w:w="6466" w:type="dxa"/>
            <w:vAlign w:val="center"/>
          </w:tcPr>
          <w:p>
            <w:pPr>
              <w:spacing w:line="46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整个活动流程各个环节均有专门对接人负责，贯穿整个活动直至结束。（9分）</w:t>
            </w:r>
          </w:p>
        </w:tc>
        <w:tc>
          <w:tcPr>
            <w:tcW w:w="2047" w:type="dxa"/>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列出活动每个环节负责人员名单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7" w:type="dxa"/>
            <w:tcBorders>
              <w:left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1219" w:type="dxa"/>
            <w:tcBorders>
              <w:left w:val="single" w:color="auto" w:sz="4" w:space="0"/>
              <w:right w:val="single" w:color="auto" w:sz="4" w:space="0"/>
            </w:tcBorders>
            <w:vAlign w:val="center"/>
          </w:tcPr>
          <w:p>
            <w:pPr>
              <w:spacing w:line="46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应急处置能力</w:t>
            </w:r>
          </w:p>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（10分）</w:t>
            </w:r>
          </w:p>
        </w:tc>
        <w:tc>
          <w:tcPr>
            <w:tcW w:w="6466" w:type="dxa"/>
            <w:tcBorders>
              <w:left w:val="single" w:color="auto" w:sz="4" w:space="0"/>
            </w:tcBorders>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活动中如遇突发事件，应进行应急处理。根据供应商提供的应急处理预案进行评分，应急方案较好为8-10分，一般为5-7分，较差为1-4分。</w:t>
            </w:r>
            <w:r>
              <w:rPr>
                <w:rFonts w:ascii="仿宋_GB2312" w:hAnsi="仿宋_GB2312" w:eastAsia="仿宋_GB2312" w:cs="仿宋_GB2312"/>
                <w:color w:val="000000" w:themeColor="text1"/>
                <w:sz w:val="24"/>
                <w14:textFill>
                  <w14:solidFill>
                    <w14:schemeClr w14:val="tx1"/>
                  </w14:solidFill>
                </w14:textFill>
              </w:rPr>
              <w:t xml:space="preserve"> </w:t>
            </w:r>
          </w:p>
        </w:tc>
        <w:tc>
          <w:tcPr>
            <w:tcW w:w="2047" w:type="dxa"/>
            <w:vAlign w:val="center"/>
          </w:tcPr>
          <w:p>
            <w:pPr>
              <w:spacing w:line="4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请提供应急处理预案</w:t>
            </w:r>
          </w:p>
        </w:tc>
      </w:tr>
    </w:tbl>
    <w:p/>
    <w:p>
      <w:pPr>
        <w:jc w:val="center"/>
        <w:rPr>
          <w:b/>
          <w:sz w:val="2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400" w:lineRule="exact"/>
        <w:ind w:right="560"/>
        <w:jc w:val="left"/>
        <w:rPr>
          <w:rFonts w:ascii="黑体" w:hAnsi="黑体" w:eastAsia="黑体" w:cs="黑体"/>
          <w:bCs/>
          <w:sz w:val="32"/>
          <w:szCs w:val="32"/>
        </w:rPr>
      </w:pPr>
      <w:r>
        <w:rPr>
          <w:rFonts w:hint="eastAsia" w:ascii="黑体" w:hAnsi="黑体" w:eastAsia="黑体" w:cs="黑体"/>
          <w:bCs/>
          <w:sz w:val="32"/>
          <w:szCs w:val="32"/>
        </w:rPr>
        <w:t>附件3</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投标文件装订顺序</w:t>
      </w:r>
    </w:p>
    <w:p>
      <w:pPr>
        <w:spacing w:line="500" w:lineRule="exact"/>
        <w:jc w:val="center"/>
        <w:rPr>
          <w:rFonts w:ascii="仿宋_GB2312" w:hAnsi="宋体" w:eastAsia="仿宋_GB2312"/>
          <w:b/>
          <w:bCs/>
          <w:sz w:val="28"/>
          <w:szCs w:val="28"/>
        </w:rPr>
      </w:pP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1.封面（公司名称、项目名称、联系人、联系方式、加盖公司鲜章）；</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2.目录；</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3</w:t>
      </w:r>
      <w:r>
        <w:rPr>
          <w:rFonts w:hint="eastAsia" w:ascii="仿宋_GB2312" w:hAnsi="宋体" w:eastAsia="仿宋_GB2312" w:cs="Times New Roman"/>
          <w:bCs/>
          <w:spacing w:val="8"/>
          <w:sz w:val="32"/>
          <w:szCs w:val="32"/>
        </w:rPr>
        <w:t>.营业执照、税务登记证、组织机构代码证或三证合</w:t>
      </w:r>
      <w:r>
        <w:rPr>
          <w:rFonts w:hint="eastAsia" w:ascii="仿宋_GB2312" w:hAnsi="宋体" w:eastAsia="仿宋_GB2312"/>
          <w:bCs/>
          <w:spacing w:val="8"/>
          <w:sz w:val="32"/>
          <w:szCs w:val="32"/>
        </w:rPr>
        <w:t>一营业执照（副本）；</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4.法定代表人授权书（原件，格式见附件）暨经办人授权书，法人、经办人身份证（复印件）；</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5.报价表（格式见附件）；</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6.</w:t>
      </w:r>
      <w:r>
        <w:rPr>
          <w:rFonts w:hint="eastAsia" w:ascii="仿宋_GB2312" w:hAnsi="宋体" w:eastAsia="仿宋_GB2312" w:cs="Times New Roman"/>
          <w:bCs/>
          <w:spacing w:val="8"/>
          <w:sz w:val="32"/>
          <w:szCs w:val="32"/>
        </w:rPr>
        <w:t>供应商符合《政府采购法》第二十二条规定条件的承诺函（见附件）；</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7.项目策划方案（需包含评分标准里要求的各类效果图）；</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8.投标单位实力相关证明材料（活动流程各环节负责人名单）；</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9.应急处理预案；</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hAnsi="宋体" w:eastAsia="仿宋_GB2312" w:cs="Times New Roman"/>
          <w:bCs/>
          <w:spacing w:val="8"/>
          <w:sz w:val="32"/>
          <w:szCs w:val="32"/>
        </w:rPr>
        <w:t>.业绩证明文件（提供合同或发票复印件）（见附件）；</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11</w:t>
      </w:r>
      <w:r>
        <w:rPr>
          <w:rFonts w:hint="eastAsia" w:ascii="仿宋_GB2312" w:hAnsi="宋体" w:eastAsia="仿宋_GB2312" w:cs="Times New Roman"/>
          <w:bCs/>
          <w:spacing w:val="8"/>
          <w:sz w:val="32"/>
          <w:szCs w:val="32"/>
        </w:rPr>
        <w:t>.反商业贿赂承诺书（见附件）；</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12</w:t>
      </w:r>
      <w:r>
        <w:rPr>
          <w:rFonts w:hint="eastAsia" w:ascii="仿宋_GB2312" w:hAnsi="宋体" w:eastAsia="仿宋_GB2312" w:cs="Times New Roman"/>
          <w:bCs/>
          <w:spacing w:val="8"/>
          <w:sz w:val="32"/>
          <w:szCs w:val="32"/>
        </w:rPr>
        <w:t>.无重大违法记录承诺书（格式自拟）；</w:t>
      </w:r>
    </w:p>
    <w:p>
      <w:pPr>
        <w:tabs>
          <w:tab w:val="left" w:pos="0"/>
        </w:tabs>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13</w:t>
      </w:r>
      <w:r>
        <w:rPr>
          <w:rFonts w:hint="eastAsia" w:ascii="仿宋_GB2312" w:hAnsi="宋体" w:eastAsia="仿宋_GB2312" w:cs="Times New Roman"/>
          <w:bCs/>
          <w:spacing w:val="8"/>
          <w:sz w:val="32"/>
          <w:szCs w:val="32"/>
        </w:rPr>
        <w:t>.无围标、串标行为承诺书（见附件）；</w:t>
      </w:r>
    </w:p>
    <w:p>
      <w:pPr>
        <w:tabs>
          <w:tab w:val="left" w:pos="0"/>
        </w:tabs>
        <w:snapToGrid w:val="0"/>
        <w:spacing w:line="500" w:lineRule="exact"/>
        <w:ind w:firstLine="672" w:firstLineChars="200"/>
        <w:rPr>
          <w:rFonts w:ascii="仿宋_GB2312" w:hAnsi="仿宋_GB2312" w:eastAsia="仿宋_GB2312" w:cs="仿宋_GB2312"/>
          <w:kern w:val="0"/>
          <w:sz w:val="32"/>
          <w:szCs w:val="32"/>
          <w:lang w:bidi="ar"/>
        </w:rPr>
      </w:pPr>
      <w:r>
        <w:rPr>
          <w:rFonts w:hint="eastAsia" w:ascii="仿宋_GB2312" w:hAnsi="宋体" w:eastAsia="仿宋_GB2312"/>
          <w:bCs/>
          <w:spacing w:val="8"/>
          <w:sz w:val="32"/>
          <w:szCs w:val="32"/>
        </w:rPr>
        <w:t>14</w:t>
      </w:r>
      <w:r>
        <w:rPr>
          <w:rFonts w:hint="eastAsia" w:ascii="仿宋_GB2312" w:hAnsi="宋体" w:eastAsia="仿宋_GB2312" w:cs="Times New Roman"/>
          <w:bCs/>
          <w:spacing w:val="8"/>
          <w:sz w:val="32"/>
          <w:szCs w:val="32"/>
        </w:rPr>
        <w:t>.具有较好的商业信誉证明材料（提供承诺函及网页截</w:t>
      </w:r>
      <w:r>
        <w:rPr>
          <w:rFonts w:hint="eastAsia" w:ascii="仿宋_GB2312" w:hAnsi="仿宋_GB2312" w:eastAsia="仿宋_GB2312" w:cs="仿宋_GB2312"/>
          <w:kern w:val="0"/>
          <w:sz w:val="32"/>
          <w:szCs w:val="32"/>
          <w:lang w:bidi="ar"/>
        </w:rPr>
        <w:t>图，在“信用中国”“中国政府采购网”网站上未被列入被执行人、重大税收违法案件当事人名单以及政府采购严重违法失信行为记录名单的投标供应商（提供承诺函，参会供应商在相应网站查询截止采购会议召开之日前的信用记录，保存并提供该信用记录结果网页截图）；</w:t>
      </w:r>
    </w:p>
    <w:p>
      <w:pPr>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15.其他有必要提供的资料；</w:t>
      </w:r>
    </w:p>
    <w:p>
      <w:pPr>
        <w:snapToGrid w:val="0"/>
        <w:spacing w:line="50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16.封底。</w:t>
      </w:r>
    </w:p>
    <w:p>
      <w:pPr>
        <w:spacing w:line="500" w:lineRule="exact"/>
        <w:ind w:firstLine="562" w:firstLineChars="200"/>
        <w:rPr>
          <w:rFonts w:ascii="仿宋_GB2312" w:hAnsi="宋体" w:eastAsia="仿宋_GB2312"/>
          <w:b/>
          <w:sz w:val="28"/>
          <w:szCs w:val="28"/>
        </w:rPr>
      </w:pPr>
      <w:r>
        <w:rPr>
          <w:rFonts w:hint="eastAsia" w:ascii="仿宋_GB2312" w:hAnsi="宋体" w:eastAsia="仿宋_GB2312"/>
          <w:b/>
          <w:bCs/>
          <w:sz w:val="28"/>
          <w:szCs w:val="28"/>
        </w:rPr>
        <w:t>注：请务必按以上顺序装订资料，如有非中文资料，请同时提供中文翻译件。</w:t>
      </w: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p>
    <w:p>
      <w:pPr>
        <w:spacing w:line="400" w:lineRule="exact"/>
        <w:rPr>
          <w:rFonts w:ascii="黑体" w:hAnsi="黑体" w:eastAsia="黑体" w:cs="黑体"/>
          <w:bCs/>
          <w:sz w:val="32"/>
          <w:szCs w:val="32"/>
        </w:rPr>
      </w:pPr>
      <w:r>
        <w:rPr>
          <w:rFonts w:hint="eastAsia" w:ascii="黑体" w:hAnsi="黑体" w:eastAsia="黑体" w:cs="黑体"/>
          <w:bCs/>
          <w:sz w:val="32"/>
          <w:szCs w:val="32"/>
        </w:rPr>
        <w:t>附件4</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报价表格式</w:t>
      </w:r>
    </w:p>
    <w:p>
      <w:pPr>
        <w:rPr>
          <w:rFonts w:ascii="宋体" w:hAnsi="宋体"/>
          <w:bCs/>
          <w:szCs w:val="21"/>
        </w:rPr>
      </w:pPr>
    </w:p>
    <w:tbl>
      <w:tblPr>
        <w:tblStyle w:val="9"/>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985"/>
        <w:gridCol w:w="5245"/>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序号</w:t>
            </w:r>
          </w:p>
        </w:tc>
        <w:tc>
          <w:tcPr>
            <w:tcW w:w="1985" w:type="dxa"/>
            <w:vAlign w:val="center"/>
          </w:tcPr>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项目名称</w:t>
            </w:r>
          </w:p>
        </w:tc>
        <w:tc>
          <w:tcPr>
            <w:tcW w:w="5245" w:type="dxa"/>
            <w:vAlign w:val="center"/>
          </w:tcPr>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备注</w:t>
            </w:r>
          </w:p>
        </w:tc>
        <w:tc>
          <w:tcPr>
            <w:tcW w:w="992" w:type="dxa"/>
            <w:vAlign w:val="center"/>
          </w:tcPr>
          <w:p>
            <w:pPr>
              <w:jc w:val="center"/>
              <w:rPr>
                <w:rFonts w:asciiTheme="minorEastAsia" w:hAnsiTheme="minorEastAsia"/>
                <w:b/>
                <w:bCs/>
                <w:color w:val="555555"/>
                <w:sz w:val="24"/>
                <w:szCs w:val="24"/>
              </w:rPr>
            </w:pPr>
            <w:r>
              <w:rPr>
                <w:rFonts w:hint="eastAsia" w:asciiTheme="minorEastAsia" w:hAnsiTheme="minorEastAsia"/>
                <w:b/>
                <w:bCs/>
                <w:color w:val="555555"/>
                <w:sz w:val="24"/>
                <w:szCs w:val="24"/>
              </w:rPr>
              <w:t>预估</w:t>
            </w:r>
          </w:p>
          <w:p>
            <w:pPr>
              <w:jc w:val="center"/>
              <w:rPr>
                <w:rFonts w:cs="宋体" w:asciiTheme="minorEastAsia" w:hAnsiTheme="minorEastAsia"/>
                <w:b/>
                <w:bCs/>
                <w:color w:val="555555"/>
                <w:sz w:val="24"/>
                <w:szCs w:val="24"/>
              </w:rPr>
            </w:pPr>
            <w:r>
              <w:rPr>
                <w:rFonts w:hint="eastAsia" w:asciiTheme="minorEastAsia" w:hAnsiTheme="minorEastAsia"/>
                <w:b/>
                <w:bCs/>
                <w:color w:val="555555"/>
                <w:sz w:val="24"/>
                <w:szCs w:val="24"/>
              </w:rPr>
              <w:t>用量</w:t>
            </w:r>
          </w:p>
        </w:tc>
        <w:tc>
          <w:tcPr>
            <w:tcW w:w="850" w:type="dxa"/>
          </w:tcPr>
          <w:p>
            <w:pPr>
              <w:spacing w:line="480" w:lineRule="auto"/>
              <w:jc w:val="center"/>
              <w:rPr>
                <w:rFonts w:asciiTheme="minorEastAsia" w:hAnsiTheme="minorEastAsia"/>
                <w:b/>
                <w:bCs/>
                <w:color w:val="555555"/>
                <w:sz w:val="24"/>
                <w:szCs w:val="24"/>
              </w:rPr>
            </w:pPr>
            <w:r>
              <w:rPr>
                <w:rFonts w:hint="eastAsia" w:asciiTheme="minorEastAsia" w:hAnsiTheme="minorEastAsia"/>
                <w:b/>
                <w:bCs/>
                <w:color w:val="555555"/>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活动策划</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活动策划需包括背景图、舞台搭建图、签到处背景图等，</w:t>
            </w:r>
            <w:r>
              <w:rPr>
                <w:rFonts w:hint="eastAsia" w:asciiTheme="minorEastAsia" w:hAnsiTheme="minorEastAsia"/>
                <w:color w:val="FF0000"/>
                <w:sz w:val="24"/>
                <w:szCs w:val="24"/>
              </w:rPr>
              <w:t>请潜在供应商实地调研后提出活动策划方案</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1项</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LED背景屏</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规格要求：请潜在供应商实地调研后提供相应规格大小的LED屏</w:t>
            </w:r>
          </w:p>
        </w:tc>
        <w:tc>
          <w:tcPr>
            <w:tcW w:w="992"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1个</w:t>
            </w:r>
          </w:p>
        </w:tc>
        <w:tc>
          <w:tcPr>
            <w:tcW w:w="850" w:type="dxa"/>
          </w:tcPr>
          <w:p>
            <w:pPr>
              <w:jc w:val="center"/>
              <w:rPr>
                <w:rFonts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3</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音响设备</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音质高，满足背景音乐播放，讲话无噪音。</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1项</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4</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舞台搭建</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规格要求：请潜在供应商实地调研后提出合理建议</w:t>
            </w:r>
          </w:p>
        </w:tc>
        <w:tc>
          <w:tcPr>
            <w:tcW w:w="992"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1个</w:t>
            </w:r>
          </w:p>
        </w:tc>
        <w:tc>
          <w:tcPr>
            <w:tcW w:w="850" w:type="dxa"/>
          </w:tcPr>
          <w:p>
            <w:pPr>
              <w:jc w:val="center"/>
              <w:rPr>
                <w:rFonts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5</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嘉宾签到册</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需定制我院专用签到册，有创意，体现妇幼文化</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3本</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6</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签到台</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规格要求：请潜在供应商实地调研后相应规格大小的签到台</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1张</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7</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签到背景</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规格：请潜在供应商实地调研后提出合理建议</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8</w:t>
            </w:r>
          </w:p>
        </w:tc>
        <w:tc>
          <w:tcPr>
            <w:tcW w:w="1985" w:type="dxa"/>
            <w:vAlign w:val="center"/>
          </w:tcPr>
          <w:p>
            <w:pPr>
              <w:jc w:val="center"/>
              <w:rPr>
                <w:rFonts w:hint="eastAsia" w:asciiTheme="minorEastAsia" w:hAnsiTheme="minorEastAsia" w:eastAsiaTheme="minorEastAsia"/>
                <w:color w:val="555555"/>
                <w:sz w:val="24"/>
                <w:szCs w:val="24"/>
                <w:lang w:eastAsia="zh-CN"/>
              </w:rPr>
            </w:pPr>
            <w:r>
              <w:rPr>
                <w:rFonts w:hint="eastAsia" w:asciiTheme="minorEastAsia" w:hAnsiTheme="minorEastAsia"/>
                <w:color w:val="555555"/>
                <w:sz w:val="24"/>
                <w:szCs w:val="24"/>
              </w:rPr>
              <w:t>地毯</w:t>
            </w:r>
          </w:p>
          <w:p>
            <w:pPr>
              <w:jc w:val="center"/>
              <w:rPr>
                <w:rFonts w:cs="宋体" w:asciiTheme="minorEastAsia" w:hAnsiTheme="minorEastAsia"/>
                <w:color w:val="555555"/>
                <w:sz w:val="24"/>
                <w:szCs w:val="24"/>
              </w:rPr>
            </w:pPr>
            <w:r>
              <w:rPr>
                <w:rFonts w:hint="eastAsia" w:asciiTheme="minorEastAsia" w:hAnsiTheme="minorEastAsia"/>
                <w:color w:val="555555"/>
                <w:sz w:val="24"/>
                <w:szCs w:val="24"/>
              </w:rPr>
              <w:t>（舞台布置）</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规格要求：请潜在供应商实地调研后提出合理建议</w:t>
            </w:r>
          </w:p>
        </w:tc>
        <w:tc>
          <w:tcPr>
            <w:tcW w:w="992"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1块</w:t>
            </w:r>
          </w:p>
        </w:tc>
        <w:tc>
          <w:tcPr>
            <w:tcW w:w="850" w:type="dxa"/>
          </w:tcPr>
          <w:p>
            <w:pPr>
              <w:jc w:val="center"/>
              <w:rPr>
                <w:rFonts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9</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鲜花</w:t>
            </w:r>
          </w:p>
        </w:tc>
        <w:tc>
          <w:tcPr>
            <w:tcW w:w="5245" w:type="dxa"/>
            <w:vAlign w:val="center"/>
          </w:tcPr>
          <w:p>
            <w:pPr>
              <w:jc w:val="left"/>
              <w:rPr>
                <w:rFonts w:cs="Times New Roman" w:asciiTheme="minorEastAsia" w:hAnsiTheme="minorEastAsia"/>
                <w:color w:val="555555"/>
                <w:sz w:val="24"/>
                <w:szCs w:val="24"/>
              </w:rPr>
            </w:pPr>
            <w:r>
              <w:rPr>
                <w:rFonts w:cs="Times New Roman" w:asciiTheme="minorEastAsia" w:hAnsiTheme="minorEastAsia"/>
                <w:color w:val="555555"/>
                <w:sz w:val="24"/>
                <w:szCs w:val="24"/>
              </w:rPr>
              <w:t>发言席和签到桌各1束</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2束</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10</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嘉宾沙发</w:t>
            </w:r>
          </w:p>
        </w:tc>
        <w:tc>
          <w:tcPr>
            <w:tcW w:w="5245" w:type="dxa"/>
            <w:vAlign w:val="center"/>
          </w:tcPr>
          <w:p>
            <w:pPr>
              <w:jc w:val="left"/>
              <w:rPr>
                <w:rFonts w:cs="Times New Roman" w:asciiTheme="minorEastAsia" w:hAnsiTheme="minorEastAsia"/>
                <w:color w:val="555555"/>
                <w:sz w:val="24"/>
                <w:szCs w:val="24"/>
              </w:rPr>
            </w:pPr>
            <w:r>
              <w:rPr>
                <w:rFonts w:hint="eastAsia" w:cs="Times New Roman" w:asciiTheme="minorEastAsia" w:hAnsiTheme="minorEastAsia"/>
                <w:color w:val="555555"/>
                <w:sz w:val="24"/>
                <w:szCs w:val="24"/>
              </w:rPr>
              <w:t>用于前</w:t>
            </w:r>
            <w:r>
              <w:rPr>
                <w:rFonts w:cs="Times New Roman" w:asciiTheme="minorEastAsia" w:hAnsiTheme="minorEastAsia"/>
                <w:color w:val="555555"/>
                <w:sz w:val="24"/>
                <w:szCs w:val="24"/>
              </w:rPr>
              <w:t>2</w:t>
            </w:r>
            <w:r>
              <w:rPr>
                <w:rFonts w:hint="eastAsia" w:cs="Times New Roman" w:asciiTheme="minorEastAsia" w:hAnsiTheme="minorEastAsia"/>
                <w:color w:val="555555"/>
                <w:sz w:val="24"/>
                <w:szCs w:val="24"/>
              </w:rPr>
              <w:t>排重要出席嘉宾，同时搭配小桌子放铭牌（沙发和桌子建议使用白色）</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30</w:t>
            </w:r>
            <w:r>
              <w:rPr>
                <w:rFonts w:hint="eastAsia" w:cs="Times New Roman" w:asciiTheme="minorEastAsia" w:hAnsiTheme="minorEastAsia"/>
                <w:color w:val="555555"/>
                <w:sz w:val="24"/>
                <w:szCs w:val="24"/>
              </w:rPr>
              <w:t>张</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1</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现场指引牌</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规格要求：请潜在供应商实地调研后提出合理建议</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5个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2</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讲台</w:t>
            </w:r>
          </w:p>
        </w:tc>
        <w:tc>
          <w:tcPr>
            <w:tcW w:w="5245" w:type="dxa"/>
            <w:vAlign w:val="center"/>
          </w:tcPr>
          <w:p>
            <w:pPr>
              <w:jc w:val="left"/>
              <w:rPr>
                <w:rFonts w:cs="Times New Roman" w:asciiTheme="minorEastAsia" w:hAnsiTheme="minorEastAsia"/>
                <w:color w:val="555555"/>
                <w:sz w:val="24"/>
                <w:szCs w:val="24"/>
              </w:rPr>
            </w:pPr>
            <w:r>
              <w:rPr>
                <w:rFonts w:hint="eastAsia" w:cs="Times New Roman" w:asciiTheme="minorEastAsia" w:hAnsiTheme="minorEastAsia"/>
                <w:color w:val="555555"/>
                <w:sz w:val="24"/>
                <w:szCs w:val="24"/>
              </w:rPr>
              <w:t>规格要求：与</w:t>
            </w:r>
            <w:r>
              <w:rPr>
                <w:rFonts w:cs="Times New Roman" w:asciiTheme="minorEastAsia" w:hAnsiTheme="minorEastAsia"/>
                <w:color w:val="555555"/>
                <w:sz w:val="24"/>
                <w:szCs w:val="24"/>
              </w:rPr>
              <w:t>LED</w:t>
            </w:r>
            <w:r>
              <w:rPr>
                <w:rFonts w:hint="eastAsia" w:cs="Times New Roman" w:asciiTheme="minorEastAsia" w:hAnsiTheme="minorEastAsia"/>
                <w:color w:val="555555"/>
                <w:sz w:val="24"/>
                <w:szCs w:val="24"/>
              </w:rPr>
              <w:t>屏和舞台大小匹配</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3</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专业摄影摄像</w:t>
            </w:r>
          </w:p>
        </w:tc>
        <w:tc>
          <w:tcPr>
            <w:tcW w:w="5245" w:type="dxa"/>
            <w:vAlign w:val="center"/>
          </w:tcPr>
          <w:p>
            <w:pPr>
              <w:jc w:val="center"/>
              <w:rPr>
                <w:rFonts w:cs="Times New Roman" w:asciiTheme="minorEastAsia" w:hAnsiTheme="minorEastAsia"/>
                <w:color w:val="555555"/>
                <w:sz w:val="24"/>
                <w:szCs w:val="24"/>
              </w:rPr>
            </w:pPr>
            <w:r>
              <w:rPr>
                <w:rFonts w:hint="eastAsia" w:cs="Times New Roman" w:asciiTheme="minorEastAsia" w:hAnsiTheme="minorEastAsia"/>
                <w:color w:val="555555"/>
                <w:sz w:val="24"/>
                <w:szCs w:val="24"/>
              </w:rPr>
              <w:t>摄影摄像各</w:t>
            </w: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名</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w:t>
            </w:r>
            <w:r>
              <w:rPr>
                <w:rFonts w:hint="eastAsia" w:cs="Times New Roman" w:asciiTheme="minorEastAsia" w:hAnsiTheme="minorEastAsia"/>
                <w:color w:val="555555"/>
                <w:sz w:val="24"/>
                <w:szCs w:val="24"/>
              </w:rPr>
              <w:t>名</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4</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专业主持</w:t>
            </w:r>
          </w:p>
        </w:tc>
        <w:tc>
          <w:tcPr>
            <w:tcW w:w="524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形象端庄，大气</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1名</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5</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礼仪人员</w:t>
            </w:r>
          </w:p>
        </w:tc>
        <w:tc>
          <w:tcPr>
            <w:tcW w:w="524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4名</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6</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对讲机</w:t>
            </w:r>
          </w:p>
        </w:tc>
        <w:tc>
          <w:tcPr>
            <w:tcW w:w="524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20</w:t>
            </w:r>
            <w:r>
              <w:rPr>
                <w:rFonts w:hint="eastAsia" w:cs="Times New Roman" w:asciiTheme="minorEastAsia" w:hAnsiTheme="minorEastAsia"/>
                <w:color w:val="555555"/>
                <w:sz w:val="24"/>
                <w:szCs w:val="24"/>
              </w:rPr>
              <w:t>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7</w:t>
            </w:r>
          </w:p>
        </w:tc>
        <w:tc>
          <w:tcPr>
            <w:tcW w:w="198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医院揭牌用铭牌</w:t>
            </w:r>
          </w:p>
        </w:tc>
        <w:tc>
          <w:tcPr>
            <w:tcW w:w="5245" w:type="dxa"/>
            <w:vAlign w:val="center"/>
          </w:tcPr>
          <w:p>
            <w:pPr>
              <w:jc w:val="center"/>
              <w:rPr>
                <w:rFonts w:cs="宋体" w:asciiTheme="minorEastAsia" w:hAnsiTheme="minorEastAsia"/>
                <w:color w:val="555555"/>
                <w:sz w:val="24"/>
                <w:szCs w:val="24"/>
              </w:rPr>
            </w:pPr>
            <w:r>
              <w:rPr>
                <w:rFonts w:hint="eastAsia" w:asciiTheme="minorEastAsia" w:hAnsiTheme="minorEastAsia"/>
                <w:color w:val="555555"/>
                <w:sz w:val="24"/>
                <w:szCs w:val="24"/>
              </w:rPr>
              <w:t>铜牌，竖版</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2</w:t>
            </w:r>
            <w:r>
              <w:rPr>
                <w:rFonts w:hint="eastAsia" w:cs="Times New Roman" w:asciiTheme="minorEastAsia" w:hAnsiTheme="minorEastAsia"/>
                <w:color w:val="555555"/>
                <w:sz w:val="24"/>
                <w:szCs w:val="24"/>
              </w:rPr>
              <w:t>个</w:t>
            </w:r>
          </w:p>
        </w:tc>
        <w:tc>
          <w:tcPr>
            <w:tcW w:w="850" w:type="dxa"/>
          </w:tcPr>
          <w:p>
            <w:pPr>
              <w:jc w:val="center"/>
              <w:rPr>
                <w:rFonts w:cs="Times New Roman" w:asciiTheme="minorEastAsia" w:hAnsiTheme="minorEastAsia"/>
                <w:color w:val="55555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w:t>
            </w:r>
            <w:r>
              <w:rPr>
                <w:rFonts w:hint="eastAsia" w:cs="Times New Roman" w:asciiTheme="minorEastAsia" w:hAnsiTheme="minorEastAsia"/>
                <w:color w:val="555555"/>
                <w:sz w:val="24"/>
                <w:szCs w:val="24"/>
              </w:rPr>
              <w:t>8</w:t>
            </w:r>
          </w:p>
        </w:tc>
        <w:tc>
          <w:tcPr>
            <w:tcW w:w="1985"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揭牌环节策划及实施</w:t>
            </w:r>
          </w:p>
        </w:tc>
        <w:tc>
          <w:tcPr>
            <w:tcW w:w="5245" w:type="dxa"/>
            <w:vAlign w:val="center"/>
          </w:tcPr>
          <w:p>
            <w:pPr>
              <w:jc w:val="left"/>
              <w:rPr>
                <w:rFonts w:cs="宋体" w:asciiTheme="minorEastAsia" w:hAnsiTheme="minorEastAsia"/>
                <w:color w:val="555555"/>
                <w:sz w:val="24"/>
                <w:szCs w:val="24"/>
              </w:rPr>
            </w:pPr>
            <w:r>
              <w:rPr>
                <w:rFonts w:hint="eastAsia" w:asciiTheme="minorEastAsia" w:hAnsiTheme="minorEastAsia"/>
                <w:color w:val="555555"/>
                <w:sz w:val="24"/>
                <w:szCs w:val="24"/>
              </w:rPr>
              <w:t>提供揭牌方式和物品准备，要求简单有创意</w:t>
            </w:r>
          </w:p>
        </w:tc>
        <w:tc>
          <w:tcPr>
            <w:tcW w:w="992" w:type="dxa"/>
            <w:vAlign w:val="center"/>
          </w:tcPr>
          <w:p>
            <w:pPr>
              <w:jc w:val="center"/>
              <w:rPr>
                <w:rFonts w:cs="Times New Roman" w:asciiTheme="minorEastAsia" w:hAnsiTheme="minorEastAsia"/>
                <w:color w:val="555555"/>
                <w:sz w:val="24"/>
                <w:szCs w:val="24"/>
              </w:rPr>
            </w:pPr>
            <w:r>
              <w:rPr>
                <w:rFonts w:cs="Times New Roman" w:asciiTheme="minorEastAsia" w:hAnsiTheme="minorEastAsia"/>
                <w:color w:val="555555"/>
                <w:sz w:val="24"/>
                <w:szCs w:val="24"/>
              </w:rPr>
              <w:t>1项</w:t>
            </w:r>
          </w:p>
        </w:tc>
        <w:tc>
          <w:tcPr>
            <w:tcW w:w="850" w:type="dxa"/>
          </w:tcPr>
          <w:p>
            <w:pPr>
              <w:jc w:val="center"/>
              <w:rPr>
                <w:rFonts w:cs="Times New Roman" w:asciiTheme="minorEastAsia" w:hAnsiTheme="minorEastAsia"/>
                <w:color w:val="555555"/>
                <w:sz w:val="24"/>
                <w:szCs w:val="24"/>
              </w:rPr>
            </w:pPr>
          </w:p>
        </w:tc>
      </w:tr>
    </w:tbl>
    <w:p>
      <w:pPr>
        <w:snapToGrid w:val="0"/>
        <w:spacing w:line="360" w:lineRule="auto"/>
        <w:rPr>
          <w:rFonts w:ascii="仿宋_GB2312" w:hAnsi="仿宋_GB2312" w:eastAsia="仿宋_GB2312" w:cs="仿宋_GB2312"/>
          <w:color w:val="000000"/>
          <w:kern w:val="0"/>
          <w:sz w:val="32"/>
          <w:szCs w:val="32"/>
          <w:shd w:val="clear" w:color="auto" w:fill="FFFFFF"/>
          <w:lang w:bidi="ar"/>
        </w:rPr>
      </w:pPr>
    </w:p>
    <w:p>
      <w:pPr>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注：1.</w:t>
      </w:r>
      <w:r>
        <w:rPr>
          <w:rFonts w:hint="eastAsia"/>
        </w:rPr>
        <w:t xml:space="preserve"> </w:t>
      </w:r>
      <w:r>
        <w:rPr>
          <w:rFonts w:hint="eastAsia" w:ascii="仿宋_GB2312" w:hAnsi="仿宋_GB2312" w:eastAsia="仿宋_GB2312" w:cs="仿宋_GB2312"/>
          <w:color w:val="000000"/>
          <w:kern w:val="0"/>
          <w:sz w:val="32"/>
          <w:szCs w:val="32"/>
          <w:shd w:val="clear" w:color="auto" w:fill="FFFFFF"/>
          <w:lang w:bidi="ar"/>
        </w:rPr>
        <w:t>根据物资需求清单进行报价，因为实际需求量可能存在变动，因此请各供应商只报单价；</w:t>
      </w:r>
    </w:p>
    <w:p>
      <w:pPr>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2.“报价表”需单独密封。</w:t>
      </w:r>
    </w:p>
    <w:p>
      <w:pPr>
        <w:adjustRightInd w:val="0"/>
        <w:snapToGrid w:val="0"/>
        <w:spacing w:line="360" w:lineRule="auto"/>
        <w:jc w:val="left"/>
        <w:rPr>
          <w:rFonts w:ascii="仿宋_GB2312" w:hAnsi="仿宋_GB2312" w:eastAsia="仿宋_GB2312" w:cs="仿宋_GB2312"/>
          <w:color w:val="000000"/>
          <w:kern w:val="0"/>
          <w:sz w:val="32"/>
          <w:szCs w:val="32"/>
          <w:shd w:val="clear" w:color="auto" w:fill="FFFFFF"/>
          <w:lang w:bidi="ar"/>
        </w:rPr>
      </w:pPr>
    </w:p>
    <w:p>
      <w:pPr>
        <w:adjustRightInd w:val="0"/>
        <w:snapToGrid w:val="0"/>
        <w:spacing w:line="360" w:lineRule="auto"/>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供应商名称（盖章）：        </w:t>
      </w:r>
    </w:p>
    <w:p>
      <w:pPr>
        <w:adjustRightInd w:val="0"/>
        <w:snapToGrid w:val="0"/>
        <w:spacing w:line="360" w:lineRule="auto"/>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法定代表人或授权代表（签字）：            </w:t>
      </w:r>
    </w:p>
    <w:p>
      <w:pPr>
        <w:adjustRightInd w:val="0"/>
        <w:snapToGrid w:val="0"/>
        <w:spacing w:line="360" w:lineRule="auto"/>
        <w:jc w:val="left"/>
        <w:rPr>
          <w:rFonts w:ascii="仿宋_GB2312" w:hAnsi="仿宋_GB2312" w:eastAsia="仿宋_GB2312" w:cs="仿宋_GB2312"/>
          <w:color w:val="000000"/>
          <w:kern w:val="0"/>
          <w:sz w:val="32"/>
          <w:szCs w:val="32"/>
          <w:shd w:val="clear" w:color="auto" w:fill="FFFFFF"/>
          <w:lang w:bidi="ar"/>
        </w:rPr>
      </w:pPr>
    </w:p>
    <w:p>
      <w:pPr>
        <w:adjustRightInd w:val="0"/>
        <w:snapToGrid w:val="0"/>
        <w:spacing w:line="360" w:lineRule="auto"/>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联系方式：                    日期：</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400" w:lineRule="exact"/>
        <w:rPr>
          <w:rFonts w:ascii="黑体" w:hAnsi="黑体" w:eastAsia="黑体" w:cs="黑体"/>
          <w:bCs/>
          <w:sz w:val="32"/>
          <w:szCs w:val="32"/>
        </w:rPr>
      </w:pPr>
      <w:r>
        <w:rPr>
          <w:rFonts w:hint="eastAsia" w:ascii="黑体" w:hAnsi="黑体" w:eastAsia="黑体" w:cs="黑体"/>
          <w:bCs/>
          <w:sz w:val="32"/>
          <w:szCs w:val="32"/>
        </w:rPr>
        <w:t>附件5</w:t>
      </w:r>
    </w:p>
    <w:p>
      <w:pPr>
        <w:spacing w:line="400" w:lineRule="exact"/>
        <w:jc w:val="center"/>
        <w:rPr>
          <w:rFonts w:ascii="黑体" w:hAnsi="黑体" w:eastAsia="黑体"/>
          <w:b/>
          <w:bCs/>
          <w:sz w:val="28"/>
          <w:szCs w:val="28"/>
        </w:rPr>
      </w:pPr>
      <w:r>
        <w:rPr>
          <w:rFonts w:hint="eastAsia" w:ascii="黑体" w:hAnsi="黑体" w:eastAsia="黑体" w:cs="黑体"/>
          <w:kern w:val="0"/>
          <w:sz w:val="32"/>
          <w:szCs w:val="32"/>
        </w:rPr>
        <w:t>业绩证明表</w:t>
      </w:r>
    </w:p>
    <w:tbl>
      <w:tblPr>
        <w:tblStyle w:val="8"/>
        <w:tblW w:w="810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84"/>
        <w:gridCol w:w="2396"/>
        <w:gridCol w:w="2415"/>
        <w:gridCol w:w="22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084"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黑体" w:hAnsi="宋体" w:eastAsia="黑体" w:cs="宋体"/>
                <w:color w:val="000000"/>
                <w:kern w:val="0"/>
                <w:sz w:val="24"/>
              </w:rPr>
            </w:pPr>
            <w:r>
              <w:rPr>
                <w:rFonts w:hint="eastAsia" w:ascii="黑体" w:hAnsi="宋体" w:eastAsia="黑体" w:cs="宋体"/>
                <w:color w:val="000000"/>
                <w:kern w:val="0"/>
                <w:sz w:val="24"/>
              </w:rPr>
              <w:t>省外</w:t>
            </w:r>
          </w:p>
          <w:p>
            <w:pPr>
              <w:widowControl/>
              <w:spacing w:before="100" w:beforeAutospacing="1" w:after="100" w:afterAutospacing="1" w:line="300" w:lineRule="atLeast"/>
              <w:jc w:val="center"/>
              <w:rPr>
                <w:rFonts w:ascii="黑体" w:hAnsi="宋体" w:eastAsia="黑体" w:cs="宋体"/>
                <w:kern w:val="0"/>
                <w:sz w:val="24"/>
              </w:rPr>
            </w:pPr>
            <w:r>
              <w:rPr>
                <w:rFonts w:hint="eastAsia" w:ascii="黑体" w:hAnsi="宋体" w:eastAsia="黑体" w:cs="宋体"/>
                <w:color w:val="000000"/>
                <w:kern w:val="0"/>
                <w:sz w:val="24"/>
              </w:rPr>
              <w:t>用户</w:t>
            </w:r>
          </w:p>
        </w:tc>
        <w:tc>
          <w:tcPr>
            <w:tcW w:w="23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黑体" w:hAnsi="宋体" w:eastAsia="黑体" w:cs="宋体"/>
                <w:kern w:val="0"/>
                <w:sz w:val="24"/>
              </w:rPr>
            </w:pPr>
            <w:r>
              <w:rPr>
                <w:rFonts w:hint="eastAsia" w:ascii="黑体" w:hAnsi="宋体" w:eastAsia="黑体" w:cs="宋体"/>
                <w:color w:val="000000"/>
                <w:kern w:val="0"/>
                <w:sz w:val="24"/>
              </w:rPr>
              <w:t>用户名称</w:t>
            </w:r>
          </w:p>
        </w:tc>
        <w:tc>
          <w:tcPr>
            <w:tcW w:w="24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黑体" w:hAnsi="宋体" w:eastAsia="黑体" w:cs="宋体"/>
                <w:kern w:val="0"/>
                <w:sz w:val="24"/>
              </w:rPr>
            </w:pPr>
            <w:r>
              <w:rPr>
                <w:rFonts w:hint="eastAsia" w:ascii="黑体" w:hAnsi="宋体" w:eastAsia="黑体" w:cs="宋体"/>
                <w:color w:val="000000"/>
                <w:kern w:val="0"/>
                <w:sz w:val="24"/>
              </w:rPr>
              <w:t>合同签订日期</w:t>
            </w:r>
          </w:p>
        </w:tc>
        <w:tc>
          <w:tcPr>
            <w:tcW w:w="22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黑体" w:hAnsi="宋体" w:eastAsia="黑体" w:cs="宋体"/>
                <w:kern w:val="0"/>
                <w:sz w:val="24"/>
              </w:rPr>
            </w:pPr>
            <w:r>
              <w:rPr>
                <w:rFonts w:hint="eastAsia" w:ascii="黑体" w:hAnsi="宋体" w:eastAsia="黑体" w:cs="宋体"/>
                <w:color w:val="000000"/>
                <w:kern w:val="0"/>
                <w:sz w:val="24"/>
              </w:rPr>
              <w:t>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left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left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left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left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left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08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黑体" w:hAnsi="宋体" w:eastAsia="黑体" w:cs="宋体"/>
                <w:color w:val="000000"/>
                <w:kern w:val="0"/>
                <w:sz w:val="24"/>
              </w:rPr>
            </w:pPr>
            <w:r>
              <w:rPr>
                <w:rFonts w:hint="eastAsia" w:ascii="黑体" w:hAnsi="宋体" w:eastAsia="黑体" w:cs="宋体"/>
                <w:color w:val="000000"/>
                <w:kern w:val="0"/>
                <w:sz w:val="24"/>
              </w:rPr>
              <w:t>省内</w:t>
            </w:r>
          </w:p>
          <w:p>
            <w:pPr>
              <w:widowControl/>
              <w:spacing w:before="100" w:beforeAutospacing="1" w:after="100" w:afterAutospacing="1" w:line="300" w:lineRule="atLeast"/>
              <w:jc w:val="center"/>
              <w:rPr>
                <w:rFonts w:ascii="黑体" w:hAnsi="宋体" w:eastAsia="黑体" w:cs="宋体"/>
                <w:kern w:val="0"/>
                <w:sz w:val="24"/>
              </w:rPr>
            </w:pPr>
            <w:r>
              <w:rPr>
                <w:rFonts w:hint="eastAsia" w:ascii="黑体" w:hAnsi="宋体" w:eastAsia="黑体" w:cs="宋体"/>
                <w:color w:val="000000"/>
                <w:kern w:val="0"/>
                <w:sz w:val="24"/>
              </w:rPr>
              <w:t>用户</w:t>
            </w: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05" w:lineRule="atLeast"/>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黑体" w:hAnsi="宋体" w:eastAsia="黑体" w:cs="宋体"/>
                <w:kern w:val="0"/>
                <w:sz w:val="24"/>
              </w:rPr>
            </w:pPr>
          </w:p>
        </w:tc>
        <w:tc>
          <w:tcPr>
            <w:tcW w:w="23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c>
          <w:tcPr>
            <w:tcW w:w="22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cs="宋体"/>
                <w:kern w:val="0"/>
                <w:sz w:val="24"/>
              </w:rPr>
            </w:pPr>
          </w:p>
        </w:tc>
      </w:tr>
    </w:tbl>
    <w:p>
      <w:pPr>
        <w:rPr>
          <w:sz w:val="24"/>
        </w:rPr>
      </w:pPr>
    </w:p>
    <w:p>
      <w:pPr>
        <w:ind w:firstLine="640" w:firstLineChars="200"/>
        <w:rPr>
          <w:rFonts w:ascii="仿宋_GB2312" w:eastAsia="仿宋_GB2312"/>
          <w:sz w:val="32"/>
          <w:szCs w:val="32"/>
        </w:rPr>
      </w:pPr>
      <w:r>
        <w:rPr>
          <w:rFonts w:hint="eastAsia" w:ascii="仿宋_GB2312" w:eastAsia="仿宋_GB2312"/>
          <w:sz w:val="32"/>
          <w:szCs w:val="32"/>
        </w:rPr>
        <w:t>说明：</w:t>
      </w:r>
      <w:r>
        <w:rPr>
          <w:rFonts w:ascii="仿宋_GB2312" w:hAnsi="宋体" w:eastAsia="仿宋_GB2312" w:cs="仿宋_GB2312"/>
          <w:sz w:val="32"/>
          <w:szCs w:val="32"/>
        </w:rPr>
        <w:t>需提供近三年（</w:t>
      </w:r>
      <w:r>
        <w:rPr>
          <w:rFonts w:hint="eastAsia" w:ascii="仿宋_GB2312" w:hAnsi="宋体" w:eastAsia="仿宋_GB2312" w:cs="仿宋_GB2312"/>
          <w:sz w:val="32"/>
          <w:szCs w:val="32"/>
        </w:rPr>
        <w:t>2020年-2022年）的业绩证明，附合同或发票复印件。</w:t>
      </w:r>
      <w:bookmarkStart w:id="3" w:name="_GoBack"/>
      <w:bookmarkEnd w:id="3"/>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bCs/>
          <w:sz w:val="32"/>
          <w:szCs w:val="32"/>
        </w:rPr>
      </w:pPr>
      <w:r>
        <w:rPr>
          <w:rFonts w:hint="eastAsia" w:ascii="仿宋_GB2312" w:eastAsia="仿宋_GB2312"/>
          <w:bCs/>
          <w:sz w:val="32"/>
          <w:szCs w:val="32"/>
        </w:rPr>
        <w:t>法定代表人或授权代表签字：</w:t>
      </w:r>
    </w:p>
    <w:p>
      <w:pPr>
        <w:spacing w:line="360" w:lineRule="auto"/>
        <w:ind w:firstLine="598" w:firstLineChars="187"/>
        <w:jc w:val="left"/>
        <w:rPr>
          <w:rFonts w:ascii="仿宋_GB2312" w:hAnsi="宋体" w:eastAsia="仿宋_GB2312" w:cs="Times New Roman"/>
          <w:b/>
          <w:sz w:val="32"/>
          <w:szCs w:val="32"/>
        </w:rPr>
      </w:pPr>
      <w:r>
        <w:rPr>
          <w:rFonts w:hint="eastAsia" w:ascii="仿宋_GB2312" w:eastAsia="仿宋_GB2312"/>
          <w:sz w:val="32"/>
          <w:szCs w:val="32"/>
        </w:rPr>
        <w:t>日期</w:t>
      </w:r>
      <w:r>
        <w:rPr>
          <w:rFonts w:hint="eastAsia" w:ascii="仿宋_GB2312" w:hAnsi="宋体" w:eastAsia="仿宋_GB2312"/>
          <w:b/>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spacing w:line="400" w:lineRule="exact"/>
        <w:rPr>
          <w:rFonts w:ascii="黑体" w:hAnsi="黑体" w:eastAsia="黑体" w:cs="黑体"/>
          <w:bCs/>
          <w:sz w:val="32"/>
          <w:szCs w:val="32"/>
        </w:rPr>
      </w:pPr>
      <w:bookmarkStart w:id="0" w:name="_Toc174767233"/>
      <w:bookmarkStart w:id="1" w:name="_Toc95295163"/>
      <w:bookmarkStart w:id="2" w:name="_Toc237343703"/>
      <w:r>
        <w:rPr>
          <w:rFonts w:hint="eastAsia" w:ascii="黑体" w:hAnsi="黑体" w:eastAsia="黑体" w:cs="黑体"/>
          <w:bCs/>
          <w:sz w:val="32"/>
          <w:szCs w:val="32"/>
        </w:rPr>
        <w:t>附件6</w:t>
      </w:r>
    </w:p>
    <w:p>
      <w:pPr>
        <w:spacing w:line="400" w:lineRule="exact"/>
        <w:jc w:val="center"/>
        <w:rPr>
          <w:rFonts w:ascii="黑体" w:hAnsi="黑体" w:eastAsia="黑体" w:cs="黑体"/>
          <w:kern w:val="0"/>
          <w:sz w:val="32"/>
          <w:szCs w:val="32"/>
        </w:rPr>
      </w:pPr>
    </w:p>
    <w:p>
      <w:pPr>
        <w:spacing w:line="400" w:lineRule="exact"/>
        <w:jc w:val="center"/>
        <w:rPr>
          <w:rFonts w:ascii="黑体" w:hAnsi="黑体" w:eastAsia="黑体" w:cs="黑体"/>
          <w:kern w:val="0"/>
          <w:sz w:val="32"/>
          <w:szCs w:val="32"/>
        </w:rPr>
      </w:pPr>
      <w:r>
        <w:rPr>
          <w:rFonts w:hint="eastAsia" w:ascii="黑体" w:hAnsi="黑体" w:eastAsia="黑体" w:cs="黑体"/>
          <w:kern w:val="0"/>
          <w:sz w:val="32"/>
          <w:szCs w:val="32"/>
        </w:rPr>
        <w:t>法定代表人身份授权书</w:t>
      </w:r>
    </w:p>
    <w:p>
      <w:pPr>
        <w:tabs>
          <w:tab w:val="left" w:pos="6300"/>
        </w:tabs>
        <w:spacing w:line="360" w:lineRule="auto"/>
        <w:rPr>
          <w:color w:val="000000"/>
          <w:sz w:val="28"/>
          <w:szCs w:val="28"/>
          <w:lang w:val="zh-CN"/>
        </w:rPr>
      </w:pPr>
      <w:r>
        <w:rPr>
          <w:rFonts w:hint="eastAsia"/>
          <w:color w:val="000000"/>
          <w:sz w:val="28"/>
          <w:szCs w:val="28"/>
          <w:u w:val="single"/>
          <w:lang w:val="zh-CN"/>
        </w:rPr>
        <w:t xml:space="preserve">                                      </w:t>
      </w:r>
      <w:r>
        <w:rPr>
          <w:rFonts w:hint="eastAsia"/>
          <w:color w:val="000000"/>
          <w:sz w:val="28"/>
          <w:szCs w:val="28"/>
          <w:lang w:val="zh-CN"/>
        </w:rPr>
        <w:t>（采购单位名称）：</w:t>
      </w:r>
    </w:p>
    <w:p>
      <w:pPr>
        <w:tabs>
          <w:tab w:val="left" w:pos="720"/>
          <w:tab w:val="left" w:pos="6300"/>
        </w:tabs>
        <w:spacing w:line="360" w:lineRule="auto"/>
        <w:ind w:firstLine="573"/>
        <w:rPr>
          <w:color w:val="000000"/>
          <w:sz w:val="28"/>
          <w:szCs w:val="28"/>
          <w:u w:val="single"/>
          <w:lang w:val="zh-CN"/>
        </w:rPr>
      </w:pPr>
      <w:r>
        <w:rPr>
          <w:color w:val="000000"/>
          <w:sz w:val="28"/>
          <w:szCs w:val="28"/>
          <w:lang w:val="zh-CN"/>
        </w:rPr>
        <w:t xml:space="preserve">   </w:t>
      </w:r>
      <w:r>
        <w:rPr>
          <w:rFonts w:hint="eastAsia"/>
          <w:color w:val="000000"/>
          <w:sz w:val="28"/>
          <w:szCs w:val="28"/>
          <w:lang w:val="zh-CN"/>
        </w:rPr>
        <w:t>本授权声明：</w:t>
      </w:r>
      <w:r>
        <w:rPr>
          <w:rFonts w:hint="eastAsia"/>
          <w:color w:val="000000"/>
          <w:sz w:val="28"/>
          <w:szCs w:val="28"/>
          <w:u w:val="single"/>
          <w:lang w:val="zh-CN"/>
        </w:rPr>
        <w:t xml:space="preserve">                         </w:t>
      </w:r>
      <w:r>
        <w:rPr>
          <w:rFonts w:hint="eastAsia"/>
          <w:color w:val="000000"/>
          <w:sz w:val="28"/>
          <w:szCs w:val="28"/>
          <w:lang w:val="zh-CN"/>
        </w:rPr>
        <w:t>（投标人名称）</w:t>
      </w:r>
      <w:r>
        <w:rPr>
          <w:rFonts w:hint="eastAsia"/>
          <w:color w:val="000000"/>
          <w:sz w:val="28"/>
          <w:szCs w:val="28"/>
          <w:u w:val="single"/>
          <w:lang w:val="zh-CN"/>
        </w:rPr>
        <w:t xml:space="preserve">           </w:t>
      </w:r>
    </w:p>
    <w:p>
      <w:pPr>
        <w:tabs>
          <w:tab w:val="left" w:pos="720"/>
          <w:tab w:val="left" w:pos="6300"/>
        </w:tabs>
        <w:spacing w:line="360" w:lineRule="auto"/>
        <w:rPr>
          <w:rFonts w:ascii="宋体" w:hAnsi="宋体"/>
          <w:sz w:val="28"/>
          <w:szCs w:val="28"/>
        </w:rPr>
      </w:pPr>
      <w:r>
        <w:rPr>
          <w:rFonts w:hint="eastAsia"/>
          <w:color w:val="000000"/>
          <w:sz w:val="28"/>
          <w:szCs w:val="28"/>
          <w:u w:val="single"/>
          <w:lang w:val="zh-CN"/>
        </w:rPr>
        <w:t xml:space="preserve">       </w:t>
      </w:r>
      <w:r>
        <w:rPr>
          <w:rFonts w:hint="eastAsia"/>
          <w:color w:val="000000"/>
          <w:sz w:val="28"/>
          <w:szCs w:val="28"/>
          <w:lang w:val="zh-CN"/>
        </w:rPr>
        <w:t>（法定代表人姓名、职务）授权</w:t>
      </w:r>
      <w:r>
        <w:rPr>
          <w:rFonts w:hint="eastAsia"/>
          <w:color w:val="000000"/>
          <w:sz w:val="28"/>
          <w:szCs w:val="28"/>
          <w:u w:val="single"/>
          <w:lang w:val="zh-CN"/>
        </w:rPr>
        <w:t xml:space="preserve">                          </w:t>
      </w:r>
      <w:r>
        <w:rPr>
          <w:rFonts w:hint="eastAsia"/>
          <w:color w:val="000000"/>
          <w:sz w:val="28"/>
          <w:szCs w:val="28"/>
          <w:lang w:val="zh-CN"/>
        </w:rPr>
        <w:t>（被授权人姓名、职务）为我方</w:t>
      </w:r>
      <w:r>
        <w:rPr>
          <w:rFonts w:hint="eastAsia"/>
          <w:color w:val="000000"/>
          <w:sz w:val="28"/>
          <w:szCs w:val="28"/>
          <w:u w:val="single"/>
          <w:lang w:val="zh-CN"/>
        </w:rPr>
        <w:t xml:space="preserve"> “                                          ”</w:t>
      </w:r>
      <w:r>
        <w:rPr>
          <w:rFonts w:hint="eastAsia"/>
          <w:color w:val="000000"/>
          <w:sz w:val="28"/>
          <w:szCs w:val="28"/>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sz w:val="28"/>
          <w:szCs w:val="28"/>
        </w:rPr>
      </w:pPr>
      <w:r>
        <w:rPr>
          <w:rFonts w:hint="eastAsia" w:ascii="宋体" w:hAnsi="宋体"/>
          <w:sz w:val="28"/>
          <w:szCs w:val="28"/>
        </w:rPr>
        <w:t>特此声明。</w:t>
      </w:r>
    </w:p>
    <w:p>
      <w:pPr>
        <w:tabs>
          <w:tab w:val="left" w:pos="6300"/>
        </w:tabs>
        <w:spacing w:line="360" w:lineRule="auto"/>
        <w:ind w:firstLine="573"/>
        <w:rPr>
          <w:rFonts w:ascii="宋体" w:hAnsi="宋体"/>
          <w:sz w:val="28"/>
          <w:szCs w:val="28"/>
        </w:rPr>
      </w:pPr>
      <w:r>
        <w:rPr>
          <w:rFonts w:hint="eastAsia" w:ascii="宋体" w:hAnsi="宋体"/>
          <w:sz w:val="28"/>
          <w:szCs w:val="28"/>
        </w:rPr>
        <w:t>法定代表人或授权代表签字：</w:t>
      </w:r>
    </w:p>
    <w:p>
      <w:pPr>
        <w:tabs>
          <w:tab w:val="left" w:pos="6300"/>
        </w:tabs>
        <w:spacing w:line="360" w:lineRule="auto"/>
        <w:ind w:firstLine="573"/>
        <w:rPr>
          <w:rFonts w:ascii="宋体" w:hAnsi="宋体"/>
          <w:sz w:val="28"/>
          <w:szCs w:val="28"/>
        </w:rPr>
      </w:pPr>
      <w:r>
        <w:rPr>
          <w:rFonts w:hint="eastAsia" w:ascii="宋体" w:hAnsi="宋体"/>
          <w:sz w:val="28"/>
          <w:szCs w:val="28"/>
        </w:rPr>
        <w:t>被授权人签字：</w:t>
      </w:r>
    </w:p>
    <w:p>
      <w:pPr>
        <w:spacing w:line="360" w:lineRule="auto"/>
        <w:ind w:firstLine="618" w:firstLineChars="221"/>
        <w:rPr>
          <w:rFonts w:ascii="宋体" w:hAnsi="宋体"/>
          <w:sz w:val="28"/>
          <w:szCs w:val="28"/>
        </w:rPr>
      </w:pPr>
      <w:r>
        <w:rPr>
          <w:rFonts w:hint="eastAsia" w:ascii="宋体" w:hAnsi="宋体"/>
          <w:sz w:val="28"/>
          <w:szCs w:val="28"/>
        </w:rPr>
        <w:t>投标人名称：</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 xml:space="preserve">     </w:t>
      </w:r>
      <w:r>
        <w:rPr>
          <w:rFonts w:hint="eastAsia" w:ascii="宋体" w:hAnsi="宋体"/>
          <w:sz w:val="28"/>
          <w:szCs w:val="28"/>
        </w:rPr>
        <w:t xml:space="preserve"> （加盖公章）</w:t>
      </w:r>
    </w:p>
    <w:p>
      <w:pPr>
        <w:spacing w:line="360" w:lineRule="auto"/>
        <w:ind w:firstLine="618" w:firstLineChars="221"/>
        <w:rPr>
          <w:rFonts w:ascii="宋体" w:hAnsi="宋体"/>
          <w:sz w:val="28"/>
          <w:szCs w:val="28"/>
        </w:rPr>
      </w:pPr>
      <w:r>
        <w:rPr>
          <w:rFonts w:hint="eastAsia" w:ascii="宋体" w:hAnsi="宋体"/>
          <w:sz w:val="28"/>
          <w:szCs w:val="28"/>
        </w:rPr>
        <w:t>日期：</w:t>
      </w:r>
    </w:p>
    <w:p>
      <w:pPr>
        <w:tabs>
          <w:tab w:val="left" w:pos="6300"/>
        </w:tabs>
        <w:spacing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p>
    <w:p>
      <w:pPr>
        <w:tabs>
          <w:tab w:val="left" w:pos="6300"/>
        </w:tabs>
        <w:spacing w:line="360" w:lineRule="auto"/>
        <w:ind w:firstLine="560" w:firstLineChars="200"/>
        <w:rPr>
          <w:sz w:val="28"/>
          <w:szCs w:val="28"/>
        </w:rPr>
      </w:pPr>
      <w:r>
        <w:rPr>
          <w:rFonts w:hint="eastAsia" w:ascii="宋体" w:hAnsi="宋体"/>
          <w:sz w:val="28"/>
          <w:szCs w:val="28"/>
        </w:rPr>
        <w:t>★说明：上述证明文件附有法定代表人、被授权代表身份证复印件（加盖公章）时才能生效。</w:t>
      </w:r>
      <w:bookmarkEnd w:id="0"/>
      <w:bookmarkEnd w:id="1"/>
      <w:bookmarkEnd w:id="2"/>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6645"/>
        </w:tabs>
        <w:snapToGrid w:val="0"/>
        <w:spacing w:line="360" w:lineRule="auto"/>
        <w:rPr>
          <w:rFonts w:ascii="黑体" w:hAnsi="黑体" w:eastAsia="黑体" w:cs="黑体"/>
          <w:b/>
          <w:sz w:val="32"/>
          <w:szCs w:val="32"/>
        </w:rPr>
      </w:pPr>
      <w:r>
        <w:rPr>
          <w:rFonts w:hint="eastAsia" w:ascii="黑体" w:hAnsi="黑体" w:eastAsia="黑体" w:cs="黑体"/>
          <w:bCs/>
          <w:sz w:val="32"/>
          <w:szCs w:val="32"/>
        </w:rPr>
        <w:t>附件7</w:t>
      </w:r>
      <w:r>
        <w:rPr>
          <w:rFonts w:hint="eastAsia" w:ascii="黑体" w:hAnsi="黑体" w:eastAsia="黑体" w:cs="黑体"/>
          <w:b/>
          <w:sz w:val="32"/>
          <w:szCs w:val="32"/>
        </w:rPr>
        <w:t xml:space="preserve">                         </w:t>
      </w:r>
    </w:p>
    <w:p>
      <w:pPr>
        <w:tabs>
          <w:tab w:val="left" w:pos="6645"/>
        </w:tabs>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反商业贿赂承诺书</w:t>
      </w:r>
    </w:p>
    <w:p>
      <w:pPr>
        <w:tabs>
          <w:tab w:val="left" w:pos="6645"/>
        </w:tabs>
        <w:snapToGrid w:val="0"/>
        <w:spacing w:line="360" w:lineRule="auto"/>
        <w:jc w:val="center"/>
        <w:rPr>
          <w:rFonts w:ascii="仿宋_GB2312" w:hAnsi="仿宋_GB2312" w:eastAsia="仿宋_GB2312" w:cs="仿宋_GB2312"/>
          <w:bCs/>
          <w:sz w:val="32"/>
          <w:szCs w:val="32"/>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二、本厂家、商家、公司保证在药品、医疗器械、设备、物资、基建工程竞标工作及药品、试剂销售等工作中承诺做到：</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1、不与其他投标人相互串通投标报价，损害贵院的合法权益；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4、竞标报价不违反相关法律的规定，也不以他人名义投标或者以其他方式弄虚作假，骗取中标；</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5、保证不以其他任何方式扰乱贵院的招标工作；</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6、保证不在药品销售、医疗器械、设备、物资、基建工程竞标中采取账外暗中给予回扣的手段腐蚀、贿赂医护、药剂人员、干部等其他相关人员；</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8、保证不让贵院临床科室、药剂部门以及有关人员登记、统计医生处方或为此提供方便，干扰贵院的正常工作秩序；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9、保证不以其他任何不正当竞争手段推销药品、医疗器械、设备、物资。</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三、本厂家、商家、公司保证竭力维护贵院的声誉，不做任何有损贵院形象的事情。</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五、对本厂家、商家、公司及本厂家、商家、公司工作人员采取以上手段竞标、促销等，干扰贵院正常工作秩序，损害贵院形象的，本厂家、商家、公司保证：</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1、对尚处在竞标阶段的，贵院有权取消本厂家、商家、公司的竞标资格；已经中标的，贵院有权取消中标；对已经获得准入资格的，贵院有权随时取消本厂家、商家、公司的准入资格；</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2、对本厂家、商家、公司相关工作人员作出严肃处理；</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3、对由于本厂家、商家、公司或本厂家、商家、公司工作人员的上述行为给贵院造成经济或名誉损失的，由本厂家、商家、公司负责，并愿意承担全部民事赔偿责任。</w:t>
      </w:r>
    </w:p>
    <w:p>
      <w:pPr>
        <w:snapToGrid w:val="0"/>
        <w:spacing w:line="600" w:lineRule="exact"/>
        <w:rPr>
          <w:rFonts w:ascii="仿宋_GB2312" w:hAnsi="仿宋_GB2312" w:eastAsia="仿宋_GB2312" w:cs="仿宋_GB2312"/>
          <w:sz w:val="32"/>
          <w:szCs w:val="32"/>
        </w:rPr>
      </w:pPr>
    </w:p>
    <w:p>
      <w:pPr>
        <w:snapToGrid w:val="0"/>
        <w:spacing w:line="600" w:lineRule="exact"/>
        <w:rPr>
          <w:rFonts w:ascii="仿宋_GB2312" w:hAnsi="仿宋_GB2312" w:eastAsia="仿宋_GB2312" w:cs="仿宋_GB2312"/>
          <w:sz w:val="32"/>
          <w:szCs w:val="32"/>
        </w:rPr>
      </w:pPr>
    </w:p>
    <w:p>
      <w:pPr>
        <w:snapToGrid w:val="0"/>
        <w:spacing w:line="600" w:lineRule="exact"/>
        <w:rPr>
          <w:rFonts w:ascii="仿宋_GB2312" w:hAnsi="仿宋_GB2312" w:eastAsia="仿宋_GB2312" w:cs="仿宋_GB2312"/>
          <w:sz w:val="32"/>
          <w:szCs w:val="32"/>
        </w:rPr>
      </w:pP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承诺企业名称（公章）：                      </w:t>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法人代表或委托代理人（承诺人）：</w:t>
      </w:r>
    </w:p>
    <w:p/>
    <w:p>
      <w:pPr>
        <w:pStyle w:val="2"/>
      </w:pPr>
    </w:p>
    <w:p/>
    <w:p>
      <w:pPr>
        <w:pStyle w:val="2"/>
      </w:pPr>
    </w:p>
    <w:p/>
    <w:p>
      <w:pPr>
        <w:pStyle w:val="2"/>
      </w:pPr>
    </w:p>
    <w:p/>
    <w:p>
      <w:pPr>
        <w:pStyle w:val="2"/>
      </w:pPr>
    </w:p>
    <w:p/>
    <w:p/>
    <w:p/>
    <w:p/>
    <w:p/>
    <w:p>
      <w:pPr>
        <w:pStyle w:val="2"/>
      </w:pPr>
    </w:p>
    <w:p/>
    <w:p>
      <w:pPr>
        <w:pStyle w:val="3"/>
        <w:tabs>
          <w:tab w:val="left" w:pos="600"/>
        </w:tabs>
        <w:spacing w:line="400" w:lineRule="exact"/>
        <w:ind w:left="0" w:leftChars="0"/>
        <w:rPr>
          <w:rFonts w:ascii="黑体" w:hAnsi="黑体" w:eastAsia="黑体" w:cs="黑体"/>
          <w:sz w:val="32"/>
          <w:szCs w:val="32"/>
        </w:rPr>
      </w:pPr>
      <w:r>
        <w:rPr>
          <w:rFonts w:hint="eastAsia" w:ascii="黑体" w:hAnsi="黑体" w:eastAsia="黑体" w:cs="黑体"/>
          <w:sz w:val="32"/>
          <w:szCs w:val="32"/>
        </w:rPr>
        <w:t>附件8</w:t>
      </w:r>
    </w:p>
    <w:p>
      <w:pPr>
        <w:tabs>
          <w:tab w:val="left" w:pos="6645"/>
        </w:tabs>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无围标、串标行为承诺书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本公司郑重承诺：我公司自觉遵守《中华人民共和国政府采购法》和《中华人民共和国政府采购法实施条例》的有关规定，我公司在参加本次项目（项目名称：XXXXXXX）采购活动中，无以下围标、串标行为：</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1.不同供应商的投标文件由同一单位或者个人编制；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2.不同供应商委托同一单位或者个人办理投标事宜；</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3.不同供应商的投标文件载明的项目管理成员或者联系人员为同一人；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4.不同供应商的投标文件异常一致或者投标报价呈规律性差异；</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5.不同供应商的投标文件相互混装；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6.不同供应商的投标保证金从同一单位或者个人的账户转出；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7.不同供应商的董事、监事、高管、单位负责人为同一人或者存在控股、管理关系的不同单位参加同一采购项目；</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8.供应商之间事先约定由某一特定供应商中标、成交；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9.供应商之间商定部分供应商放弃参加采购活动或者放弃中标、成交；</w:t>
      </w: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10.法律法规界定的其他围标串标行为。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ascii="仿宋_GB2312" w:hAnsi="仿宋_GB2312" w:eastAsia="仿宋_GB2312" w:cs="仿宋_GB2312"/>
          <w:sz w:val="32"/>
          <w:szCs w:val="32"/>
        </w:rPr>
      </w:pP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投标人法人代表或委托代理人（承诺人） ：</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投标人：（公章）  </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3"/>
        <w:tabs>
          <w:tab w:val="left" w:pos="600"/>
        </w:tabs>
        <w:spacing w:line="400" w:lineRule="exact"/>
        <w:ind w:firstLine="640" w:firstLineChars="200"/>
        <w:rPr>
          <w:rFonts w:ascii="仿宋_GB2312" w:hAnsi="仿宋_GB2312" w:eastAsia="仿宋_GB2312" w:cs="仿宋_GB2312"/>
          <w:sz w:val="32"/>
          <w:szCs w:val="32"/>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16"/>
        <w:rPr>
          <w:rFonts w:ascii="仿宋_GB2312" w:hAnsi="仿宋_GB2312" w:eastAsia="仿宋_GB2312" w:cs="仿宋_GB2312"/>
          <w:sz w:val="22"/>
          <w:szCs w:val="28"/>
        </w:rPr>
      </w:pPr>
    </w:p>
    <w:p>
      <w:pPr>
        <w:pStyle w:val="7"/>
        <w:widowControl/>
        <w:shd w:val="clear" w:color="auto" w:fill="FFFFFF"/>
        <w:spacing w:line="340" w:lineRule="exact"/>
        <w:rPr>
          <w:rFonts w:hint="eastAsia" w:ascii="黑体" w:hAnsi="Segoe UI" w:eastAsia="黑体" w:cs="仿宋_GB2312"/>
          <w:sz w:val="32"/>
          <w:szCs w:val="32"/>
          <w:shd w:val="clear" w:color="auto" w:fill="FFFFFF"/>
        </w:rPr>
      </w:pPr>
      <w:r>
        <w:rPr>
          <w:rFonts w:hint="eastAsia" w:ascii="黑体" w:hAnsi="黑体" w:eastAsia="黑体" w:cs="仿宋_GB2312"/>
          <w:sz w:val="32"/>
          <w:szCs w:val="32"/>
          <w:shd w:val="clear" w:color="auto" w:fill="FFFFFF"/>
        </w:rPr>
        <w:t xml:space="preserve">附件9 </w:t>
      </w:r>
      <w:r>
        <w:rPr>
          <w:rFonts w:hint="eastAsia" w:ascii="黑体" w:hAnsi="Segoe UI" w:eastAsia="黑体" w:cs="仿宋_GB2312"/>
          <w:sz w:val="32"/>
          <w:szCs w:val="32"/>
          <w:shd w:val="clear" w:color="auto" w:fill="FFFFFF"/>
        </w:rPr>
        <w:t>  </w:t>
      </w:r>
    </w:p>
    <w:p>
      <w:pPr>
        <w:pStyle w:val="7"/>
        <w:widowControl/>
        <w:shd w:val="clear" w:color="auto" w:fill="FFFFFF"/>
        <w:spacing w:line="340" w:lineRule="exact"/>
        <w:rPr>
          <w:rFonts w:ascii="黑体" w:hAnsi="黑体" w:eastAsia="黑体" w:cs="Segoe UI"/>
          <w:sz w:val="18"/>
          <w:szCs w:val="18"/>
        </w:rPr>
      </w:pPr>
    </w:p>
    <w:p>
      <w:pPr>
        <w:pStyle w:val="7"/>
        <w:widowControl/>
        <w:shd w:val="clear" w:color="auto" w:fill="FFFFFF"/>
        <w:spacing w:line="400" w:lineRule="exact"/>
        <w:jc w:val="center"/>
        <w:rPr>
          <w:rFonts w:ascii="仿宋_GB2312" w:hAnsi="Segoe UI" w:eastAsia="仿宋_GB2312" w:cs="仿宋_GB2312"/>
          <w:sz w:val="32"/>
          <w:szCs w:val="32"/>
          <w:shd w:val="clear" w:color="auto" w:fill="FFFFFF"/>
        </w:rPr>
      </w:pPr>
      <w:r>
        <w:rPr>
          <w:rFonts w:hint="eastAsia" w:ascii="方正小标宋简体" w:hAnsi="Segoe UI" w:eastAsia="方正小标宋简体" w:cs="仿宋_GB2312"/>
          <w:sz w:val="32"/>
          <w:szCs w:val="32"/>
          <w:shd w:val="clear" w:color="auto" w:fill="FFFFFF"/>
        </w:rPr>
        <w:t>供应商符合《政府采购法》第二十二条规定条件的承诺函</w:t>
      </w:r>
    </w:p>
    <w:p>
      <w:pPr>
        <w:rPr>
          <w:rFonts w:ascii="仿宋_GB2312" w:eastAsia="仿宋_GB2312"/>
          <w:sz w:val="28"/>
          <w:szCs w:val="28"/>
        </w:rPr>
      </w:pPr>
      <w:r>
        <w:rPr>
          <w:rFonts w:hint="eastAsia" w:ascii="仿宋_GB2312" w:eastAsia="仿宋_GB2312"/>
          <w:sz w:val="28"/>
          <w:szCs w:val="28"/>
        </w:rPr>
        <w:t>致</w:t>
      </w:r>
      <w:r>
        <w:rPr>
          <w:rFonts w:hint="eastAsia" w:eastAsia="仿宋_GB2312"/>
          <w:sz w:val="28"/>
          <w:szCs w:val="28"/>
        </w:rPr>
        <w:t>  </w:t>
      </w:r>
      <w:r>
        <w:rPr>
          <w:rFonts w:hint="eastAsia" w:eastAsia="仿宋_GB2312"/>
          <w:sz w:val="28"/>
          <w:szCs w:val="28"/>
          <w:u w:val="single"/>
        </w:rPr>
        <w:t>                       </w:t>
      </w:r>
      <w:r>
        <w:rPr>
          <w:rFonts w:hint="eastAsia" w:ascii="仿宋_GB2312" w:eastAsia="仿宋_GB2312"/>
          <w:sz w:val="28"/>
          <w:szCs w:val="28"/>
        </w:rPr>
        <w:t>：</w:t>
      </w:r>
    </w:p>
    <w:p>
      <w:pPr>
        <w:ind w:firstLine="565" w:firstLineChars="202"/>
        <w:rPr>
          <w:rFonts w:ascii="仿宋_GB2312" w:eastAsia="仿宋_GB2312"/>
          <w:sz w:val="28"/>
          <w:szCs w:val="28"/>
        </w:rPr>
      </w:pPr>
      <w:r>
        <w:rPr>
          <w:rFonts w:hint="eastAsia" w:ascii="仿宋_GB2312" w:eastAsia="仿宋_GB2312"/>
          <w:sz w:val="28"/>
          <w:szCs w:val="28"/>
        </w:rPr>
        <w:t>本公司</w:t>
      </w:r>
      <w:r>
        <w:rPr>
          <w:rFonts w:hint="eastAsia" w:eastAsia="仿宋_GB2312"/>
          <w:sz w:val="28"/>
          <w:szCs w:val="28"/>
          <w:u w:val="single"/>
        </w:rPr>
        <w:t>                </w:t>
      </w:r>
      <w:r>
        <w:rPr>
          <w:rFonts w:hint="eastAsia" w:ascii="仿宋_GB2312" w:eastAsia="仿宋_GB2312"/>
          <w:sz w:val="28"/>
          <w:szCs w:val="28"/>
          <w:u w:val="single"/>
        </w:rPr>
        <w:t>            </w:t>
      </w:r>
      <w:r>
        <w:rPr>
          <w:rFonts w:hint="eastAsia" w:ascii="仿宋_GB2312" w:eastAsia="仿宋_GB2312"/>
          <w:sz w:val="28"/>
          <w:szCs w:val="28"/>
        </w:rPr>
        <w:t>（公司名称）参加</w:t>
      </w:r>
      <w:r>
        <w:rPr>
          <w:rFonts w:hint="eastAsia" w:eastAsia="仿宋_GB2312"/>
          <w:sz w:val="28"/>
          <w:szCs w:val="28"/>
          <w:u w:val="single"/>
        </w:rPr>
        <w:t>                       </w:t>
      </w:r>
      <w:r>
        <w:rPr>
          <w:rFonts w:hint="eastAsia" w:ascii="仿宋_GB2312" w:eastAsia="仿宋_GB2312"/>
          <w:sz w:val="28"/>
          <w:szCs w:val="28"/>
        </w:rPr>
        <w:t>（项目名称）的竞争性谈判活动，现承诺：</w:t>
      </w:r>
    </w:p>
    <w:p>
      <w:pPr>
        <w:ind w:firstLine="565" w:firstLineChars="202"/>
        <w:rPr>
          <w:rFonts w:ascii="仿宋_GB2312" w:eastAsia="仿宋_GB2312"/>
          <w:sz w:val="28"/>
          <w:szCs w:val="28"/>
        </w:rPr>
      </w:pPr>
      <w:r>
        <w:rPr>
          <w:rFonts w:hint="eastAsia" w:ascii="仿宋_GB2312" w:eastAsia="仿宋_GB2312"/>
          <w:sz w:val="28"/>
          <w:szCs w:val="28"/>
        </w:rPr>
        <w:t>我公司满足政府采购法第二十二条关于供应商的资格要求：</w:t>
      </w:r>
    </w:p>
    <w:p>
      <w:pPr>
        <w:ind w:firstLine="565" w:firstLineChars="202"/>
        <w:rPr>
          <w:rFonts w:ascii="仿宋_GB2312" w:eastAsia="仿宋_GB2312"/>
          <w:sz w:val="28"/>
          <w:szCs w:val="28"/>
        </w:rPr>
      </w:pPr>
      <w:r>
        <w:rPr>
          <w:rFonts w:hint="eastAsia" w:ascii="仿宋_GB2312" w:eastAsia="仿宋_GB2312"/>
          <w:sz w:val="28"/>
          <w:szCs w:val="28"/>
        </w:rPr>
        <w:t>（一）具有独立承担民事责任的能力；</w:t>
      </w:r>
    </w:p>
    <w:p>
      <w:pPr>
        <w:ind w:firstLine="565" w:firstLineChars="202"/>
        <w:rPr>
          <w:rFonts w:ascii="仿宋_GB2312" w:eastAsia="仿宋_GB2312"/>
          <w:sz w:val="28"/>
          <w:szCs w:val="28"/>
        </w:rPr>
      </w:pPr>
      <w:r>
        <w:rPr>
          <w:rFonts w:hint="eastAsia" w:ascii="仿宋_GB2312" w:eastAsia="仿宋_GB2312"/>
          <w:sz w:val="28"/>
          <w:szCs w:val="28"/>
        </w:rPr>
        <w:t>（二）具有良好的商业信誉（需要附网页截图）和健全的财务会计制度；</w:t>
      </w:r>
    </w:p>
    <w:p>
      <w:pPr>
        <w:ind w:firstLine="565" w:firstLineChars="202"/>
        <w:rPr>
          <w:rFonts w:ascii="仿宋_GB2312" w:eastAsia="仿宋_GB2312"/>
          <w:sz w:val="28"/>
          <w:szCs w:val="28"/>
        </w:rPr>
      </w:pPr>
      <w:r>
        <w:rPr>
          <w:rFonts w:hint="eastAsia" w:ascii="仿宋_GB2312" w:eastAsia="仿宋_GB2312"/>
          <w:sz w:val="28"/>
          <w:szCs w:val="28"/>
        </w:rPr>
        <w:t>（三）具有履行合同所必需的设备和专业技术能力；</w:t>
      </w:r>
    </w:p>
    <w:p>
      <w:pPr>
        <w:ind w:firstLine="565" w:firstLineChars="202"/>
        <w:rPr>
          <w:rFonts w:ascii="仿宋_GB2312" w:eastAsia="仿宋_GB2312"/>
          <w:sz w:val="28"/>
          <w:szCs w:val="28"/>
        </w:rPr>
      </w:pPr>
      <w:r>
        <w:rPr>
          <w:rFonts w:hint="eastAsia" w:ascii="仿宋_GB2312" w:eastAsia="仿宋_GB2312"/>
          <w:sz w:val="28"/>
          <w:szCs w:val="28"/>
        </w:rPr>
        <w:t>（四）有依法缴纳税收和社会保障资金的良好记录；</w:t>
      </w:r>
    </w:p>
    <w:p>
      <w:pPr>
        <w:ind w:firstLine="565" w:firstLineChars="202"/>
        <w:rPr>
          <w:rFonts w:ascii="仿宋_GB2312" w:eastAsia="仿宋_GB2312"/>
          <w:sz w:val="28"/>
          <w:szCs w:val="28"/>
        </w:rPr>
      </w:pPr>
      <w:r>
        <w:rPr>
          <w:rFonts w:hint="eastAsia" w:ascii="仿宋_GB2312" w:eastAsia="仿宋_GB2312"/>
          <w:sz w:val="28"/>
          <w:szCs w:val="28"/>
        </w:rPr>
        <w:t>（五）参加政府采购活动前三年内，在经营活动中没有重大违法记录。</w:t>
      </w:r>
    </w:p>
    <w:p>
      <w:pPr>
        <w:ind w:firstLine="565" w:firstLineChars="202"/>
        <w:rPr>
          <w:rFonts w:ascii="仿宋_GB2312" w:eastAsia="仿宋_GB2312"/>
          <w:sz w:val="28"/>
          <w:szCs w:val="28"/>
        </w:rPr>
      </w:pPr>
      <w:r>
        <w:rPr>
          <w:rFonts w:hint="eastAsia" w:ascii="仿宋_GB2312" w:eastAsia="仿宋_GB2312"/>
          <w:sz w:val="28"/>
          <w:szCs w:val="28"/>
        </w:rPr>
        <w:t>（六）法律、行政法规规定的其他条件。</w:t>
      </w:r>
    </w:p>
    <w:p>
      <w:pPr>
        <w:ind w:firstLine="565" w:firstLineChars="202"/>
        <w:rPr>
          <w:rFonts w:ascii="仿宋_GB2312" w:eastAsia="仿宋_GB2312"/>
          <w:sz w:val="28"/>
          <w:szCs w:val="28"/>
        </w:rPr>
      </w:pPr>
    </w:p>
    <w:p>
      <w:pPr>
        <w:ind w:firstLine="565" w:firstLineChars="202"/>
      </w:pPr>
      <w:r>
        <w:rPr>
          <w:rFonts w:hint="eastAsia" w:ascii="仿宋_GB2312" w:eastAsia="仿宋_GB2312"/>
          <w:sz w:val="28"/>
          <w:szCs w:val="28"/>
        </w:rPr>
        <w:t>如违反以上承诺，本公司愿承担一切法律责任。</w:t>
      </w:r>
    </w:p>
    <w:p>
      <w:pPr>
        <w:rPr>
          <w:rFonts w:ascii="仿宋_GB2312" w:eastAsia="仿宋_GB2312"/>
          <w:sz w:val="28"/>
          <w:szCs w:val="28"/>
        </w:rPr>
      </w:pPr>
      <w:r>
        <w:rPr>
          <w:rFonts w:hint="eastAsia" w:eastAsia="仿宋_GB2312"/>
          <w:sz w:val="28"/>
          <w:szCs w:val="28"/>
        </w:rPr>
        <w:t xml:space="preserve">                  </w:t>
      </w:r>
      <w:r>
        <w:rPr>
          <w:rFonts w:hint="eastAsia" w:ascii="仿宋_GB2312" w:eastAsia="仿宋_GB2312"/>
          <w:sz w:val="28"/>
          <w:szCs w:val="28"/>
        </w:rPr>
        <w:t>供</w:t>
      </w:r>
      <w:r>
        <w:rPr>
          <w:rFonts w:hint="eastAsia" w:eastAsia="仿宋_GB2312"/>
          <w:sz w:val="28"/>
          <w:szCs w:val="28"/>
        </w:rPr>
        <w:t> </w:t>
      </w:r>
      <w:r>
        <w:rPr>
          <w:rFonts w:hint="eastAsia" w:ascii="仿宋_GB2312" w:eastAsia="仿宋_GB2312"/>
          <w:sz w:val="28"/>
          <w:szCs w:val="28"/>
        </w:rPr>
        <w:t>应</w:t>
      </w:r>
      <w:r>
        <w:rPr>
          <w:rFonts w:hint="eastAsia" w:eastAsia="仿宋_GB2312"/>
          <w:sz w:val="28"/>
          <w:szCs w:val="28"/>
        </w:rPr>
        <w:t> </w:t>
      </w:r>
      <w:r>
        <w:rPr>
          <w:rFonts w:hint="eastAsia" w:ascii="仿宋_GB2312" w:eastAsia="仿宋_GB2312"/>
          <w:sz w:val="28"/>
          <w:szCs w:val="28"/>
        </w:rPr>
        <w:t>商：</w:t>
      </w:r>
      <w:r>
        <w:rPr>
          <w:rFonts w:hint="eastAsia" w:eastAsia="仿宋_GB2312"/>
          <w:sz w:val="28"/>
          <w:szCs w:val="28"/>
        </w:rPr>
        <w:t xml:space="preserve">                               </w:t>
      </w:r>
      <w:r>
        <w:rPr>
          <w:rFonts w:hint="eastAsia" w:ascii="仿宋_GB2312" w:eastAsia="仿宋_GB2312"/>
          <w:sz w:val="28"/>
          <w:szCs w:val="28"/>
        </w:rPr>
        <w:t>（盖单位公章）</w:t>
      </w:r>
    </w:p>
    <w:p>
      <w:pPr>
        <w:ind w:firstLine="2380" w:firstLineChars="850"/>
        <w:rPr>
          <w:rFonts w:ascii="仿宋_GB2312" w:eastAsia="仿宋_GB2312"/>
          <w:sz w:val="28"/>
          <w:szCs w:val="28"/>
        </w:rPr>
      </w:pPr>
      <w:r>
        <w:rPr>
          <w:rFonts w:hint="eastAsia" w:ascii="仿宋_GB2312" w:eastAsia="仿宋_GB2312"/>
          <w:sz w:val="28"/>
          <w:szCs w:val="28"/>
        </w:rPr>
        <w:t>法定代表人或其委托代理人：</w:t>
      </w:r>
      <w:r>
        <w:rPr>
          <w:rFonts w:hint="eastAsia" w:eastAsia="仿宋_GB2312"/>
          <w:sz w:val="28"/>
          <w:szCs w:val="28"/>
        </w:rPr>
        <w:t>       </w:t>
      </w:r>
      <w:r>
        <w:rPr>
          <w:rFonts w:hint="eastAsia" w:ascii="仿宋_GB2312" w:eastAsia="仿宋_GB2312"/>
          <w:sz w:val="28"/>
          <w:szCs w:val="28"/>
        </w:rPr>
        <w:t>（签字或盖章）</w:t>
      </w:r>
    </w:p>
    <w:p>
      <w:r>
        <w:rPr>
          <w:rFonts w:hint="eastAsia" w:eastAsia="仿宋_GB2312"/>
          <w:sz w:val="28"/>
          <w:szCs w:val="28"/>
        </w:rPr>
        <w:t>                                              </w:t>
      </w:r>
      <w:r>
        <w:rPr>
          <w:rFonts w:hint="eastAsia" w:ascii="仿宋_GB2312" w:eastAsia="仿宋_GB2312"/>
          <w:sz w:val="28"/>
          <w:szCs w:val="28"/>
        </w:rPr>
        <w:t>年</w:t>
      </w:r>
      <w:r>
        <w:rPr>
          <w:rFonts w:hint="eastAsia" w:eastAsia="仿宋_GB2312"/>
          <w:sz w:val="28"/>
          <w:szCs w:val="28"/>
        </w:rPr>
        <w:t>        </w:t>
      </w:r>
      <w:r>
        <w:rPr>
          <w:rFonts w:hint="eastAsia" w:ascii="仿宋_GB2312" w:eastAsia="仿宋_GB2312"/>
          <w:sz w:val="28"/>
          <w:szCs w:val="28"/>
        </w:rPr>
        <w:t>月</w:t>
      </w:r>
      <w:r>
        <w:rPr>
          <w:rFonts w:hint="eastAsia" w:eastAsia="仿宋_GB2312"/>
          <w:sz w:val="28"/>
          <w:szCs w:val="28"/>
        </w:rPr>
        <w:t>        </w:t>
      </w:r>
      <w:r>
        <w:rPr>
          <w:rFonts w:hint="eastAsia" w:ascii="仿宋_GB2312" w:eastAsia="仿宋_GB2312"/>
          <w:sz w:val="28"/>
          <w:szCs w:val="28"/>
        </w:rPr>
        <w:t>日</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194B19-26B6-47F0-AEC6-D60721E345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96EAAAC-A1A4-4990-A291-17B50C540C26}"/>
  </w:font>
  <w:font w:name="方正粗黑宋简体">
    <w:altName w:val="宋体"/>
    <w:panose1 w:val="02000000000000000000"/>
    <w:charset w:val="86"/>
    <w:family w:val="auto"/>
    <w:pitch w:val="default"/>
    <w:sig w:usb0="00000000" w:usb1="00000000" w:usb2="00000012" w:usb3="00000000" w:csb0="00040001" w:csb1="00000000"/>
    <w:embedRegular r:id="rId3" w:fontKey="{B6F2FC67-6547-4770-BE87-1F44F6AD49A3}"/>
  </w:font>
  <w:font w:name="仿宋_GB2312">
    <w:panose1 w:val="02010609030101010101"/>
    <w:charset w:val="86"/>
    <w:family w:val="modern"/>
    <w:pitch w:val="default"/>
    <w:sig w:usb0="00000001" w:usb1="080E0000" w:usb2="00000000" w:usb3="00000000" w:csb0="00040000" w:csb1="00000000"/>
    <w:embedRegular r:id="rId4" w:fontKey="{39E568AB-84D8-44DB-87B3-B229AB04BAC3}"/>
  </w:font>
  <w:font w:name="Segoe UI">
    <w:panose1 w:val="020B0502040204020203"/>
    <w:charset w:val="00"/>
    <w:family w:val="swiss"/>
    <w:pitch w:val="default"/>
    <w:sig w:usb0="E4002EFF" w:usb1="C000E47F" w:usb2="00000009" w:usb3="00000000" w:csb0="200001FF" w:csb1="00000000"/>
    <w:embedRegular r:id="rId5" w:fontKey="{BD406594-926D-4B75-9DAB-5E9F843A8F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RkYjkzMDVlYjgwNTg0Y2MzMTRkZThmMTRiNDkifQ=="/>
  </w:docVars>
  <w:rsids>
    <w:rsidRoot w:val="00FC3802"/>
    <w:rsid w:val="0008780C"/>
    <w:rsid w:val="000A7F6B"/>
    <w:rsid w:val="000B4827"/>
    <w:rsid w:val="000D43D2"/>
    <w:rsid w:val="001629E9"/>
    <w:rsid w:val="0017234E"/>
    <w:rsid w:val="00175283"/>
    <w:rsid w:val="001A2C41"/>
    <w:rsid w:val="001F7DC9"/>
    <w:rsid w:val="002571C8"/>
    <w:rsid w:val="00287BAD"/>
    <w:rsid w:val="0029299B"/>
    <w:rsid w:val="002C678A"/>
    <w:rsid w:val="0032008B"/>
    <w:rsid w:val="00375D5C"/>
    <w:rsid w:val="0038273F"/>
    <w:rsid w:val="005E74CD"/>
    <w:rsid w:val="005E77B9"/>
    <w:rsid w:val="006C5BD0"/>
    <w:rsid w:val="00710966"/>
    <w:rsid w:val="00727ADE"/>
    <w:rsid w:val="0075496D"/>
    <w:rsid w:val="00817F47"/>
    <w:rsid w:val="008E359F"/>
    <w:rsid w:val="009503CB"/>
    <w:rsid w:val="009C37BE"/>
    <w:rsid w:val="00A82DC5"/>
    <w:rsid w:val="00B217DE"/>
    <w:rsid w:val="00B7753F"/>
    <w:rsid w:val="00B82F9C"/>
    <w:rsid w:val="00BA34D8"/>
    <w:rsid w:val="00BA39BA"/>
    <w:rsid w:val="00BA6984"/>
    <w:rsid w:val="00BB574F"/>
    <w:rsid w:val="00CB1BB5"/>
    <w:rsid w:val="00CB7B6B"/>
    <w:rsid w:val="00D6791B"/>
    <w:rsid w:val="00D872C2"/>
    <w:rsid w:val="00E000AD"/>
    <w:rsid w:val="00E140A8"/>
    <w:rsid w:val="00E22DC8"/>
    <w:rsid w:val="00E3591C"/>
    <w:rsid w:val="00ED4E6D"/>
    <w:rsid w:val="00EE75BF"/>
    <w:rsid w:val="00EF250E"/>
    <w:rsid w:val="00F57F6B"/>
    <w:rsid w:val="00FC3802"/>
    <w:rsid w:val="00FF7213"/>
    <w:rsid w:val="471E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pPr>
      <w:spacing w:after="120"/>
    </w:pPr>
    <w:rPr>
      <w:rFonts w:ascii="Times New Roman" w:hAnsi="Times New Roman" w:eastAsia="宋体" w:cs="Times New Roman"/>
      <w:szCs w:val="24"/>
    </w:rPr>
  </w:style>
  <w:style w:type="paragraph" w:styleId="3">
    <w:name w:val="Body Text Indent"/>
    <w:basedOn w:val="1"/>
    <w:link w:val="15"/>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 w:type="character" w:customStyle="1" w:styleId="14">
    <w:name w:val="正文文本 Char"/>
    <w:basedOn w:val="10"/>
    <w:link w:val="2"/>
    <w:qFormat/>
    <w:uiPriority w:val="99"/>
    <w:rPr>
      <w:rFonts w:ascii="Times New Roman" w:hAnsi="Times New Roman" w:eastAsia="宋体" w:cs="Times New Roman"/>
      <w:szCs w:val="24"/>
    </w:rPr>
  </w:style>
  <w:style w:type="character" w:customStyle="1" w:styleId="15">
    <w:name w:val="正文文本缩进 Char"/>
    <w:basedOn w:val="10"/>
    <w:link w:val="3"/>
    <w:qFormat/>
    <w:uiPriority w:val="0"/>
    <w:rPr>
      <w:rFonts w:ascii="Times New Roman" w:hAnsi="Times New Roman" w:eastAsia="宋体" w:cs="Times New Roman"/>
      <w:szCs w:val="24"/>
    </w:rPr>
  </w:style>
  <w:style w:type="paragraph" w:customStyle="1" w:styleId="16">
    <w:name w:val="BodyText"/>
    <w:basedOn w:val="1"/>
    <w:qFormat/>
    <w:uiPriority w:val="0"/>
    <w:pPr>
      <w:spacing w:after="120"/>
      <w:textAlignment w:val="baseline"/>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4481</Words>
  <Characters>4607</Characters>
  <Lines>40</Lines>
  <Paragraphs>11</Paragraphs>
  <TotalTime>674</TotalTime>
  <ScaleCrop>false</ScaleCrop>
  <LinksUpToDate>false</LinksUpToDate>
  <CharactersWithSpaces>5086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2023-01-10T02:55:00Z</dcterms:created>
  <dc:creator>梅花</dc:creator>
  <cp:lastModifiedBy>喵了个咪</cp:lastModifiedBy>
  <dcterms:modified xsi:type="dcterms:W3CDTF">2023-01-31T01:43:03Z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51DF5D2099AD44D2BBDABD10EE868FC8</vt:lpwstr>
  </property>
</Properties>
</file>