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5"/>
        <w:tblW w:w="905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51"/>
        <w:gridCol w:w="5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产品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5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吸嘴（GPS）</w:t>
            </w:r>
            <w:bookmarkStart w:id="0" w:name="_GoBack"/>
            <w:bookmarkEnd w:id="0"/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适配深圳爱康全自动加样仪。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导电加样Tip头</w:t>
            </w:r>
          </w:p>
        </w:tc>
        <w:tc>
          <w:tcPr>
            <w:tcW w:w="5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0"/>
                <w:szCs w:val="20"/>
                <w:lang w:val="en-US" w:eastAsia="zh-CN"/>
              </w:rPr>
              <w:t>适配长沙迈迪克分杯加样系统8000Plus。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5747" w:type="pct"/>
        <w:tblInd w:w="-31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31"/>
        <w:gridCol w:w="1968"/>
        <w:gridCol w:w="1364"/>
        <w:gridCol w:w="910"/>
        <w:gridCol w:w="1209"/>
        <w:gridCol w:w="1056"/>
        <w:gridCol w:w="10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商品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5"/>
        <w:tblW w:w="90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88" w:lineRule="atLeast"/>
              <w:jc w:val="left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211E96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276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D667C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5D74"/>
    <w:rsid w:val="005C29B4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64B9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30927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71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071B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6A3E"/>
    <w:rsid w:val="009F39F8"/>
    <w:rsid w:val="009F5CB5"/>
    <w:rsid w:val="00A04F1A"/>
    <w:rsid w:val="00A13685"/>
    <w:rsid w:val="00A151EC"/>
    <w:rsid w:val="00A15769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23616"/>
    <w:rsid w:val="00B44A41"/>
    <w:rsid w:val="00B55CF2"/>
    <w:rsid w:val="00B70E93"/>
    <w:rsid w:val="00B725D2"/>
    <w:rsid w:val="00B826EF"/>
    <w:rsid w:val="00BA4ECF"/>
    <w:rsid w:val="00BB4F41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618F1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090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45B97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  <w:rsid w:val="15DE0269"/>
    <w:rsid w:val="44474327"/>
    <w:rsid w:val="45B8442C"/>
    <w:rsid w:val="4A144737"/>
    <w:rsid w:val="4B2C6C96"/>
    <w:rsid w:val="5FCD1B6E"/>
    <w:rsid w:val="63123001"/>
    <w:rsid w:val="63287557"/>
    <w:rsid w:val="757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2021-04-07T00:25:00Z</dcterms:created>
  <dc:creator>a</dc:creator>
  <cp:lastModifiedBy>Administrator</cp:lastModifiedBy>
  <dcterms:modified xsi:type="dcterms:W3CDTF">2023-04-10T03:05:22Z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