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产科VIP套房窗帘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市场调研要求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一、项目概况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1.项目名称：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产科VIP套房窗帘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2.项目位置：四川妇幼保健院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晋阳本部产科（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二、参数要求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1.窗帘颜色具体根据沙发颜色配套。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2.数量：4副</w:t>
      </w:r>
    </w:p>
    <w:p>
      <w:pPr>
        <w:pStyle w:val="4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</w:t>
      </w:r>
    </w:p>
    <w:p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品目及报价表</w:t>
      </w:r>
    </w:p>
    <w:tbl>
      <w:tblPr>
        <w:tblStyle w:val="6"/>
        <w:tblW w:w="842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2054"/>
        <w:gridCol w:w="953"/>
        <w:gridCol w:w="1666"/>
        <w:gridCol w:w="1559"/>
        <w:gridCol w:w="12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54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28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DA1ZmVjZTgwYjg0NDlhY2E1OTNhMmIxN2FmYTcifQ=="/>
    <w:docVar w:name="KSO_WPS_MARK_KEY" w:val="c7f39b31-ade6-44e6-97ee-0fbfaad4ba5a"/>
  </w:docVars>
  <w:rsids>
    <w:rsidRoot w:val="00EE799F"/>
    <w:rsid w:val="0011542D"/>
    <w:rsid w:val="007C2867"/>
    <w:rsid w:val="00810A96"/>
    <w:rsid w:val="00A502F4"/>
    <w:rsid w:val="00B14FC8"/>
    <w:rsid w:val="00EE799F"/>
    <w:rsid w:val="00F463F6"/>
    <w:rsid w:val="05D73BF6"/>
    <w:rsid w:val="12866B10"/>
    <w:rsid w:val="12BE1347"/>
    <w:rsid w:val="15332BE9"/>
    <w:rsid w:val="1B6F33BF"/>
    <w:rsid w:val="1CC4074E"/>
    <w:rsid w:val="25335C0B"/>
    <w:rsid w:val="4671649F"/>
    <w:rsid w:val="4F042870"/>
    <w:rsid w:val="555F223F"/>
    <w:rsid w:val="5B4D0FDA"/>
    <w:rsid w:val="5EDE7113"/>
    <w:rsid w:val="6C661421"/>
    <w:rsid w:val="7387442F"/>
    <w:rsid w:val="74E52F8F"/>
    <w:rsid w:val="773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0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5">
    <w:name w:val="Body Text First Indent 2"/>
    <w:basedOn w:val="3"/>
    <w:link w:val="11"/>
    <w:qFormat/>
    <w:uiPriority w:val="0"/>
    <w:pPr>
      <w:tabs>
        <w:tab w:val="left" w:pos="2700"/>
      </w:tabs>
      <w:ind w:firstLine="420"/>
    </w:p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正文文本缩进 Char"/>
    <w:basedOn w:val="8"/>
    <w:link w:val="3"/>
    <w:qFormat/>
    <w:uiPriority w:val="0"/>
    <w:rPr>
      <w:rFonts w:ascii="Calibri" w:hAnsi="Calibri"/>
    </w:rPr>
  </w:style>
  <w:style w:type="character" w:customStyle="1" w:styleId="11">
    <w:name w:val="正文首行缩进 2 Char"/>
    <w:basedOn w:val="10"/>
    <w:link w:val="5"/>
    <w:qFormat/>
    <w:uiPriority w:val="0"/>
  </w:style>
  <w:style w:type="character" w:customStyle="1" w:styleId="12">
    <w:name w:val="批注文字 Char"/>
    <w:basedOn w:val="8"/>
    <w:link w:val="2"/>
    <w:semiHidden/>
    <w:qFormat/>
    <w:uiPriority w:val="99"/>
    <w:rPr>
      <w:kern w:val="2"/>
      <w:sz w:val="21"/>
      <w:szCs w:val="22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788</Words>
  <Characters>892</Characters>
  <Lines>11</Lines>
  <Paragraphs>3</Paragraphs>
  <TotalTime>8</TotalTime>
  <ScaleCrop>false</ScaleCrop>
  <LinksUpToDate>false</LinksUpToDate>
  <CharactersWithSpaces>918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2022-11-08T09:03:00Z</dcterms:created>
  <dc:creator>a</dc:creator>
  <cp:lastModifiedBy>sfy-2022456</cp:lastModifiedBy>
  <dcterms:modified xsi:type="dcterms:W3CDTF">2023-04-28T08:21:33Z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F1788D297B3C4E25B45C569B8DA79870</vt:lpwstr>
  </property>
</Properties>
</file>