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D013" w14:textId="77777777" w:rsidR="008F12B1" w:rsidRDefault="00000000">
      <w:pPr>
        <w:spacing w:before="173" w:after="38"/>
        <w:ind w:firstLineChars="100" w:firstLine="281"/>
        <w:rPr>
          <w:b/>
          <w:sz w:val="28"/>
          <w:szCs w:val="28"/>
        </w:rPr>
      </w:pPr>
      <w:r>
        <w:rPr>
          <w:b/>
          <w:sz w:val="28"/>
          <w:szCs w:val="28"/>
        </w:rPr>
        <w:t>1.升级产品清单及要求</w:t>
      </w:r>
    </w:p>
    <w:tbl>
      <w:tblPr>
        <w:tblW w:w="88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11"/>
        <w:gridCol w:w="6036"/>
      </w:tblGrid>
      <w:tr w:rsidR="008F12B1" w14:paraId="24160DB2" w14:textId="77777777">
        <w:trPr>
          <w:trHeight w:val="283"/>
        </w:trPr>
        <w:tc>
          <w:tcPr>
            <w:tcW w:w="8847" w:type="dxa"/>
            <w:gridSpan w:val="2"/>
          </w:tcPr>
          <w:p w14:paraId="33782AFD" w14:textId="77777777" w:rsidR="008F12B1" w:rsidRDefault="00000000">
            <w:pPr>
              <w:pStyle w:val="TableParagraph"/>
              <w:spacing w:before="90"/>
              <w:ind w:left="317"/>
              <w:jc w:val="center"/>
              <w:rPr>
                <w:b/>
                <w:sz w:val="21"/>
                <w:szCs w:val="21"/>
                <w:lang w:eastAsia="zh-CN"/>
              </w:rPr>
            </w:pPr>
            <w:r>
              <w:rPr>
                <w:rFonts w:hint="eastAsia"/>
                <w:b/>
                <w:sz w:val="21"/>
                <w:szCs w:val="21"/>
                <w:lang w:eastAsia="zh-CN"/>
              </w:rPr>
              <w:t>设备清单及要求</w:t>
            </w:r>
          </w:p>
        </w:tc>
      </w:tr>
      <w:tr w:rsidR="008F12B1" w14:paraId="38392834" w14:textId="77777777">
        <w:trPr>
          <w:trHeight w:val="283"/>
        </w:trPr>
        <w:tc>
          <w:tcPr>
            <w:tcW w:w="2811" w:type="dxa"/>
            <w:vMerge w:val="restart"/>
            <w:vAlign w:val="center"/>
          </w:tcPr>
          <w:p w14:paraId="66C6665D" w14:textId="77777777" w:rsidR="008F12B1" w:rsidRDefault="00000000">
            <w:pPr>
              <w:pStyle w:val="TableParagraph"/>
              <w:spacing w:line="242" w:lineRule="auto"/>
              <w:ind w:left="107" w:right="96"/>
              <w:jc w:val="center"/>
              <w:rPr>
                <w:sz w:val="21"/>
                <w:szCs w:val="21"/>
              </w:rPr>
            </w:pPr>
            <w:proofErr w:type="spellStart"/>
            <w:r>
              <w:rPr>
                <w:sz w:val="21"/>
                <w:szCs w:val="21"/>
              </w:rPr>
              <w:t>深信服上网行为管理</w:t>
            </w:r>
            <w:proofErr w:type="spellEnd"/>
            <w:r>
              <w:rPr>
                <w:sz w:val="21"/>
                <w:szCs w:val="21"/>
              </w:rPr>
              <w:t xml:space="preserve"> AC-1000-B1400</w:t>
            </w:r>
          </w:p>
        </w:tc>
        <w:tc>
          <w:tcPr>
            <w:tcW w:w="6036" w:type="dxa"/>
          </w:tcPr>
          <w:p w14:paraId="6451FBE3" w14:textId="77777777" w:rsidR="008F12B1" w:rsidRDefault="00000000">
            <w:pPr>
              <w:pStyle w:val="TableParagraph"/>
              <w:spacing w:before="33"/>
              <w:ind w:left="108"/>
              <w:rPr>
                <w:sz w:val="21"/>
                <w:szCs w:val="21"/>
                <w:lang w:eastAsia="zh-CN"/>
              </w:rPr>
            </w:pPr>
            <w:r>
              <w:rPr>
                <w:sz w:val="21"/>
                <w:szCs w:val="21"/>
                <w:lang w:eastAsia="zh-CN"/>
              </w:rPr>
              <w:t>1.提供一年软件升级服务</w:t>
            </w:r>
          </w:p>
        </w:tc>
      </w:tr>
      <w:tr w:rsidR="008F12B1" w14:paraId="40FDE6EB" w14:textId="77777777">
        <w:trPr>
          <w:trHeight w:val="283"/>
        </w:trPr>
        <w:tc>
          <w:tcPr>
            <w:tcW w:w="2811" w:type="dxa"/>
            <w:vMerge/>
            <w:tcBorders>
              <w:top w:val="nil"/>
            </w:tcBorders>
            <w:vAlign w:val="center"/>
          </w:tcPr>
          <w:p w14:paraId="03C82C95" w14:textId="77777777" w:rsidR="008F12B1" w:rsidRDefault="008F12B1">
            <w:pPr>
              <w:jc w:val="center"/>
              <w:rPr>
                <w:sz w:val="21"/>
                <w:szCs w:val="21"/>
                <w:lang w:eastAsia="zh-CN"/>
              </w:rPr>
            </w:pPr>
          </w:p>
        </w:tc>
        <w:tc>
          <w:tcPr>
            <w:tcW w:w="6036" w:type="dxa"/>
          </w:tcPr>
          <w:p w14:paraId="316313DE" w14:textId="77777777" w:rsidR="008F12B1" w:rsidRDefault="00000000">
            <w:pPr>
              <w:pStyle w:val="TableParagraph"/>
              <w:spacing w:before="35"/>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2FD42C50" w14:textId="77777777">
        <w:trPr>
          <w:trHeight w:val="283"/>
        </w:trPr>
        <w:tc>
          <w:tcPr>
            <w:tcW w:w="2811" w:type="dxa"/>
            <w:vMerge/>
            <w:tcBorders>
              <w:top w:val="nil"/>
            </w:tcBorders>
            <w:vAlign w:val="center"/>
          </w:tcPr>
          <w:p w14:paraId="679092D8" w14:textId="77777777" w:rsidR="008F12B1" w:rsidRDefault="008F12B1">
            <w:pPr>
              <w:jc w:val="center"/>
              <w:rPr>
                <w:sz w:val="21"/>
                <w:szCs w:val="21"/>
                <w:lang w:eastAsia="zh-CN"/>
              </w:rPr>
            </w:pPr>
          </w:p>
        </w:tc>
        <w:tc>
          <w:tcPr>
            <w:tcW w:w="6036" w:type="dxa"/>
          </w:tcPr>
          <w:p w14:paraId="305E61A1" w14:textId="77777777" w:rsidR="008F12B1" w:rsidRDefault="00000000">
            <w:pPr>
              <w:pStyle w:val="TableParagraph"/>
              <w:spacing w:before="34"/>
              <w:ind w:left="108"/>
              <w:rPr>
                <w:sz w:val="21"/>
                <w:szCs w:val="21"/>
                <w:lang w:eastAsia="zh-CN"/>
              </w:rPr>
            </w:pPr>
            <w:r>
              <w:rPr>
                <w:sz w:val="21"/>
                <w:szCs w:val="21"/>
                <w:lang w:eastAsia="zh-CN"/>
              </w:rPr>
              <w:t>3.提供一年 URL 库升级服务</w:t>
            </w:r>
          </w:p>
        </w:tc>
      </w:tr>
      <w:tr w:rsidR="008F12B1" w14:paraId="35F5E296" w14:textId="77777777">
        <w:trPr>
          <w:trHeight w:val="283"/>
        </w:trPr>
        <w:tc>
          <w:tcPr>
            <w:tcW w:w="2811" w:type="dxa"/>
            <w:vMerge/>
            <w:tcBorders>
              <w:top w:val="nil"/>
            </w:tcBorders>
            <w:vAlign w:val="center"/>
          </w:tcPr>
          <w:p w14:paraId="79B4D632" w14:textId="77777777" w:rsidR="008F12B1" w:rsidRDefault="008F12B1">
            <w:pPr>
              <w:jc w:val="center"/>
              <w:rPr>
                <w:sz w:val="21"/>
                <w:szCs w:val="21"/>
                <w:lang w:eastAsia="zh-CN"/>
              </w:rPr>
            </w:pPr>
          </w:p>
        </w:tc>
        <w:tc>
          <w:tcPr>
            <w:tcW w:w="6036" w:type="dxa"/>
          </w:tcPr>
          <w:p w14:paraId="298A33E7" w14:textId="77777777" w:rsidR="008F12B1" w:rsidRDefault="00000000">
            <w:pPr>
              <w:pStyle w:val="TableParagraph"/>
              <w:ind w:left="108"/>
              <w:rPr>
                <w:sz w:val="21"/>
                <w:szCs w:val="21"/>
                <w:lang w:eastAsia="zh-CN"/>
              </w:rPr>
            </w:pPr>
            <w:r>
              <w:rPr>
                <w:sz w:val="21"/>
                <w:szCs w:val="21"/>
                <w:lang w:eastAsia="zh-CN"/>
              </w:rPr>
              <w:t>4.提供一年本地病毒库更新服务</w:t>
            </w:r>
          </w:p>
        </w:tc>
      </w:tr>
      <w:tr w:rsidR="008F12B1" w14:paraId="54AD0656" w14:textId="77777777">
        <w:trPr>
          <w:trHeight w:val="283"/>
        </w:trPr>
        <w:tc>
          <w:tcPr>
            <w:tcW w:w="2811" w:type="dxa"/>
            <w:vMerge w:val="restart"/>
            <w:vAlign w:val="center"/>
          </w:tcPr>
          <w:p w14:paraId="35025AC7" w14:textId="77777777" w:rsidR="008F12B1" w:rsidRDefault="008F12B1">
            <w:pPr>
              <w:pStyle w:val="TableParagraph"/>
              <w:spacing w:before="73" w:line="242" w:lineRule="auto"/>
              <w:ind w:left="107" w:right="96"/>
              <w:jc w:val="center"/>
              <w:rPr>
                <w:rFonts w:hint="eastAsia"/>
                <w:sz w:val="21"/>
                <w:szCs w:val="21"/>
                <w:lang w:eastAsia="zh-CN"/>
              </w:rPr>
            </w:pPr>
          </w:p>
          <w:p w14:paraId="3661464E" w14:textId="77777777" w:rsidR="008F12B1" w:rsidRDefault="00000000">
            <w:pPr>
              <w:pStyle w:val="TableParagraph"/>
              <w:spacing w:before="73" w:line="242" w:lineRule="auto"/>
              <w:ind w:left="107" w:right="96"/>
              <w:jc w:val="center"/>
              <w:rPr>
                <w:sz w:val="21"/>
                <w:szCs w:val="21"/>
              </w:rPr>
            </w:pPr>
            <w:proofErr w:type="spellStart"/>
            <w:r>
              <w:rPr>
                <w:sz w:val="21"/>
                <w:szCs w:val="21"/>
              </w:rPr>
              <w:t>深信服上网行为管理</w:t>
            </w:r>
            <w:proofErr w:type="spellEnd"/>
            <w:r>
              <w:rPr>
                <w:sz w:val="21"/>
                <w:szCs w:val="21"/>
              </w:rPr>
              <w:t xml:space="preserve"> AC-1500-TD</w:t>
            </w:r>
          </w:p>
        </w:tc>
        <w:tc>
          <w:tcPr>
            <w:tcW w:w="6036" w:type="dxa"/>
          </w:tcPr>
          <w:p w14:paraId="4CD2F926" w14:textId="77777777" w:rsidR="008F12B1" w:rsidRDefault="00000000">
            <w:pPr>
              <w:pStyle w:val="TableParagraph"/>
              <w:spacing w:before="35"/>
              <w:ind w:left="108"/>
              <w:rPr>
                <w:sz w:val="21"/>
                <w:szCs w:val="21"/>
                <w:lang w:eastAsia="zh-CN"/>
              </w:rPr>
            </w:pPr>
            <w:r>
              <w:rPr>
                <w:sz w:val="21"/>
                <w:szCs w:val="21"/>
                <w:lang w:eastAsia="zh-CN"/>
              </w:rPr>
              <w:t>1.提供一年软件升级服务</w:t>
            </w:r>
          </w:p>
        </w:tc>
      </w:tr>
      <w:tr w:rsidR="008F12B1" w14:paraId="64B5F63B" w14:textId="77777777">
        <w:trPr>
          <w:trHeight w:val="283"/>
        </w:trPr>
        <w:tc>
          <w:tcPr>
            <w:tcW w:w="2811" w:type="dxa"/>
            <w:vMerge/>
            <w:vAlign w:val="center"/>
          </w:tcPr>
          <w:p w14:paraId="0CD901CA" w14:textId="77777777" w:rsidR="008F12B1" w:rsidRDefault="008F12B1">
            <w:pPr>
              <w:jc w:val="center"/>
              <w:rPr>
                <w:sz w:val="21"/>
                <w:szCs w:val="21"/>
                <w:lang w:eastAsia="zh-CN"/>
              </w:rPr>
            </w:pPr>
          </w:p>
        </w:tc>
        <w:tc>
          <w:tcPr>
            <w:tcW w:w="6036" w:type="dxa"/>
          </w:tcPr>
          <w:p w14:paraId="7C264F1D" w14:textId="77777777" w:rsidR="008F12B1" w:rsidRDefault="00000000">
            <w:pPr>
              <w:pStyle w:val="TableParagraph"/>
              <w:spacing w:before="34"/>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5D203419" w14:textId="77777777">
        <w:trPr>
          <w:trHeight w:val="283"/>
        </w:trPr>
        <w:tc>
          <w:tcPr>
            <w:tcW w:w="2811" w:type="dxa"/>
            <w:vMerge/>
            <w:vAlign w:val="center"/>
          </w:tcPr>
          <w:p w14:paraId="33B42873" w14:textId="77777777" w:rsidR="008F12B1" w:rsidRDefault="008F12B1">
            <w:pPr>
              <w:pStyle w:val="TableParagraph"/>
              <w:jc w:val="center"/>
              <w:rPr>
                <w:rFonts w:ascii="Times New Roman"/>
                <w:sz w:val="21"/>
                <w:szCs w:val="21"/>
                <w:lang w:eastAsia="zh-CN"/>
              </w:rPr>
            </w:pPr>
          </w:p>
        </w:tc>
        <w:tc>
          <w:tcPr>
            <w:tcW w:w="6036" w:type="dxa"/>
            <w:tcBorders>
              <w:top w:val="nil"/>
            </w:tcBorders>
          </w:tcPr>
          <w:p w14:paraId="218096A6" w14:textId="77777777" w:rsidR="008F12B1" w:rsidRDefault="00000000">
            <w:pPr>
              <w:pStyle w:val="TableParagraph"/>
              <w:spacing w:before="45"/>
              <w:ind w:left="108"/>
              <w:rPr>
                <w:sz w:val="21"/>
                <w:szCs w:val="21"/>
                <w:lang w:eastAsia="zh-CN"/>
              </w:rPr>
            </w:pPr>
            <w:r>
              <w:rPr>
                <w:sz w:val="21"/>
                <w:szCs w:val="21"/>
                <w:lang w:eastAsia="zh-CN"/>
              </w:rPr>
              <w:t>3.提供一年 URL 库升级服务</w:t>
            </w:r>
          </w:p>
        </w:tc>
      </w:tr>
      <w:tr w:rsidR="008F12B1" w14:paraId="24115160" w14:textId="77777777">
        <w:trPr>
          <w:trHeight w:val="283"/>
        </w:trPr>
        <w:tc>
          <w:tcPr>
            <w:tcW w:w="2811" w:type="dxa"/>
            <w:vMerge/>
            <w:vAlign w:val="center"/>
          </w:tcPr>
          <w:p w14:paraId="377B7C19" w14:textId="77777777" w:rsidR="008F12B1" w:rsidRDefault="008F12B1">
            <w:pPr>
              <w:jc w:val="center"/>
              <w:rPr>
                <w:sz w:val="21"/>
                <w:szCs w:val="21"/>
                <w:lang w:eastAsia="zh-CN"/>
              </w:rPr>
            </w:pPr>
          </w:p>
        </w:tc>
        <w:tc>
          <w:tcPr>
            <w:tcW w:w="6036" w:type="dxa"/>
          </w:tcPr>
          <w:p w14:paraId="17549CD5" w14:textId="77777777" w:rsidR="008F12B1" w:rsidRDefault="00000000">
            <w:pPr>
              <w:pStyle w:val="TableParagraph"/>
              <w:spacing w:before="1"/>
              <w:ind w:left="108"/>
              <w:rPr>
                <w:sz w:val="21"/>
                <w:szCs w:val="21"/>
                <w:lang w:eastAsia="zh-CN"/>
              </w:rPr>
            </w:pPr>
            <w:r>
              <w:rPr>
                <w:sz w:val="21"/>
                <w:szCs w:val="21"/>
                <w:lang w:eastAsia="zh-CN"/>
              </w:rPr>
              <w:t>4.提供一年本地病毒库更新服务</w:t>
            </w:r>
          </w:p>
        </w:tc>
      </w:tr>
      <w:tr w:rsidR="008F12B1" w14:paraId="226F0B85" w14:textId="77777777">
        <w:trPr>
          <w:trHeight w:val="283"/>
        </w:trPr>
        <w:tc>
          <w:tcPr>
            <w:tcW w:w="2811" w:type="dxa"/>
            <w:vMerge w:val="restart"/>
            <w:vAlign w:val="center"/>
          </w:tcPr>
          <w:p w14:paraId="476B99FB" w14:textId="77777777" w:rsidR="008F12B1" w:rsidRDefault="00000000">
            <w:pPr>
              <w:pStyle w:val="TableParagraph"/>
              <w:spacing w:line="242" w:lineRule="auto"/>
              <w:ind w:left="107" w:right="96"/>
              <w:jc w:val="center"/>
              <w:rPr>
                <w:sz w:val="21"/>
                <w:szCs w:val="21"/>
              </w:rPr>
            </w:pPr>
            <w:proofErr w:type="spellStart"/>
            <w:r>
              <w:rPr>
                <w:sz w:val="21"/>
                <w:szCs w:val="21"/>
              </w:rPr>
              <w:t>深信服上网行为管理</w:t>
            </w:r>
            <w:proofErr w:type="spellEnd"/>
            <w:r>
              <w:rPr>
                <w:sz w:val="21"/>
                <w:szCs w:val="21"/>
              </w:rPr>
              <w:t xml:space="preserve"> AC-1500-TD</w:t>
            </w:r>
          </w:p>
        </w:tc>
        <w:tc>
          <w:tcPr>
            <w:tcW w:w="6036" w:type="dxa"/>
          </w:tcPr>
          <w:p w14:paraId="05FEFE51" w14:textId="77777777" w:rsidR="008F12B1" w:rsidRDefault="00000000">
            <w:pPr>
              <w:pStyle w:val="TableParagraph"/>
              <w:spacing w:before="35"/>
              <w:ind w:left="108"/>
              <w:rPr>
                <w:sz w:val="21"/>
                <w:szCs w:val="21"/>
                <w:lang w:eastAsia="zh-CN"/>
              </w:rPr>
            </w:pPr>
            <w:r>
              <w:rPr>
                <w:sz w:val="21"/>
                <w:szCs w:val="21"/>
                <w:lang w:eastAsia="zh-CN"/>
              </w:rPr>
              <w:t>1.提供一年软件升级服务</w:t>
            </w:r>
          </w:p>
        </w:tc>
      </w:tr>
      <w:tr w:rsidR="008F12B1" w14:paraId="7A299511" w14:textId="77777777">
        <w:trPr>
          <w:trHeight w:val="283"/>
        </w:trPr>
        <w:tc>
          <w:tcPr>
            <w:tcW w:w="2811" w:type="dxa"/>
            <w:vMerge/>
            <w:tcBorders>
              <w:top w:val="nil"/>
            </w:tcBorders>
            <w:vAlign w:val="center"/>
          </w:tcPr>
          <w:p w14:paraId="1919B999" w14:textId="77777777" w:rsidR="008F12B1" w:rsidRDefault="008F12B1">
            <w:pPr>
              <w:jc w:val="center"/>
              <w:rPr>
                <w:sz w:val="21"/>
                <w:szCs w:val="21"/>
                <w:lang w:eastAsia="zh-CN"/>
              </w:rPr>
            </w:pPr>
          </w:p>
        </w:tc>
        <w:tc>
          <w:tcPr>
            <w:tcW w:w="6036" w:type="dxa"/>
          </w:tcPr>
          <w:p w14:paraId="0AF1D29D" w14:textId="77777777" w:rsidR="008F12B1" w:rsidRDefault="00000000">
            <w:pPr>
              <w:pStyle w:val="TableParagraph"/>
              <w:spacing w:before="34"/>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5D6046D7" w14:textId="77777777">
        <w:trPr>
          <w:trHeight w:val="283"/>
        </w:trPr>
        <w:tc>
          <w:tcPr>
            <w:tcW w:w="2811" w:type="dxa"/>
            <w:vMerge/>
            <w:tcBorders>
              <w:top w:val="nil"/>
            </w:tcBorders>
            <w:vAlign w:val="center"/>
          </w:tcPr>
          <w:p w14:paraId="2848AAAF" w14:textId="77777777" w:rsidR="008F12B1" w:rsidRDefault="008F12B1">
            <w:pPr>
              <w:jc w:val="center"/>
              <w:rPr>
                <w:sz w:val="21"/>
                <w:szCs w:val="21"/>
                <w:lang w:eastAsia="zh-CN"/>
              </w:rPr>
            </w:pPr>
          </w:p>
        </w:tc>
        <w:tc>
          <w:tcPr>
            <w:tcW w:w="6036" w:type="dxa"/>
          </w:tcPr>
          <w:p w14:paraId="06C8B8A5" w14:textId="77777777" w:rsidR="008F12B1" w:rsidRDefault="00000000">
            <w:pPr>
              <w:pStyle w:val="TableParagraph"/>
              <w:spacing w:before="34"/>
              <w:ind w:left="108"/>
              <w:rPr>
                <w:sz w:val="21"/>
                <w:szCs w:val="21"/>
                <w:lang w:eastAsia="zh-CN"/>
              </w:rPr>
            </w:pPr>
            <w:r>
              <w:rPr>
                <w:sz w:val="21"/>
                <w:szCs w:val="21"/>
                <w:lang w:eastAsia="zh-CN"/>
              </w:rPr>
              <w:t>3.提供一年 URL 库升级服务</w:t>
            </w:r>
          </w:p>
        </w:tc>
      </w:tr>
      <w:tr w:rsidR="008F12B1" w14:paraId="5925228B" w14:textId="77777777">
        <w:trPr>
          <w:trHeight w:val="283"/>
        </w:trPr>
        <w:tc>
          <w:tcPr>
            <w:tcW w:w="2811" w:type="dxa"/>
            <w:vMerge/>
            <w:tcBorders>
              <w:top w:val="nil"/>
            </w:tcBorders>
            <w:vAlign w:val="center"/>
          </w:tcPr>
          <w:p w14:paraId="518A8916" w14:textId="77777777" w:rsidR="008F12B1" w:rsidRDefault="008F12B1">
            <w:pPr>
              <w:jc w:val="center"/>
              <w:rPr>
                <w:sz w:val="21"/>
                <w:szCs w:val="21"/>
                <w:lang w:eastAsia="zh-CN"/>
              </w:rPr>
            </w:pPr>
          </w:p>
        </w:tc>
        <w:tc>
          <w:tcPr>
            <w:tcW w:w="6036" w:type="dxa"/>
          </w:tcPr>
          <w:p w14:paraId="4AB9E8CF" w14:textId="77777777" w:rsidR="008F12B1" w:rsidRDefault="00000000">
            <w:pPr>
              <w:pStyle w:val="TableParagraph"/>
              <w:spacing w:before="34"/>
              <w:ind w:left="108"/>
              <w:rPr>
                <w:sz w:val="21"/>
                <w:szCs w:val="21"/>
                <w:lang w:eastAsia="zh-CN"/>
              </w:rPr>
            </w:pPr>
            <w:r>
              <w:rPr>
                <w:sz w:val="21"/>
                <w:szCs w:val="21"/>
                <w:lang w:eastAsia="zh-CN"/>
              </w:rPr>
              <w:t>4.提供一年未知威胁服务</w:t>
            </w:r>
          </w:p>
        </w:tc>
      </w:tr>
      <w:tr w:rsidR="008F12B1" w14:paraId="79C202A1" w14:textId="77777777">
        <w:trPr>
          <w:trHeight w:val="283"/>
        </w:trPr>
        <w:tc>
          <w:tcPr>
            <w:tcW w:w="2811" w:type="dxa"/>
            <w:vMerge w:val="restart"/>
            <w:vAlign w:val="center"/>
          </w:tcPr>
          <w:p w14:paraId="00AB0412" w14:textId="77777777" w:rsidR="008F12B1" w:rsidRDefault="00000000">
            <w:pPr>
              <w:pStyle w:val="TableParagraph"/>
              <w:spacing w:before="115" w:line="242" w:lineRule="auto"/>
              <w:ind w:left="107" w:right="111"/>
              <w:jc w:val="center"/>
              <w:rPr>
                <w:sz w:val="21"/>
                <w:szCs w:val="21"/>
                <w:lang w:eastAsia="zh-CN"/>
              </w:rPr>
            </w:pPr>
            <w:r>
              <w:rPr>
                <w:sz w:val="21"/>
                <w:szCs w:val="21"/>
                <w:lang w:eastAsia="zh-CN"/>
              </w:rPr>
              <w:t>深信服防火墙设备AF-1750-TD</w:t>
            </w:r>
          </w:p>
        </w:tc>
        <w:tc>
          <w:tcPr>
            <w:tcW w:w="6036" w:type="dxa"/>
          </w:tcPr>
          <w:p w14:paraId="3BC7C449" w14:textId="77777777" w:rsidR="008F12B1" w:rsidRDefault="00000000">
            <w:pPr>
              <w:pStyle w:val="TableParagraph"/>
              <w:spacing w:before="33"/>
              <w:ind w:left="108"/>
              <w:rPr>
                <w:sz w:val="21"/>
                <w:szCs w:val="21"/>
                <w:lang w:eastAsia="zh-CN"/>
              </w:rPr>
            </w:pPr>
            <w:r>
              <w:rPr>
                <w:sz w:val="21"/>
                <w:szCs w:val="21"/>
                <w:lang w:eastAsia="zh-CN"/>
              </w:rPr>
              <w:t>1.提供一年软件升级服务</w:t>
            </w:r>
          </w:p>
        </w:tc>
      </w:tr>
      <w:tr w:rsidR="008F12B1" w14:paraId="5F963839" w14:textId="77777777">
        <w:trPr>
          <w:trHeight w:val="283"/>
        </w:trPr>
        <w:tc>
          <w:tcPr>
            <w:tcW w:w="2811" w:type="dxa"/>
            <w:vMerge/>
            <w:tcBorders>
              <w:top w:val="nil"/>
            </w:tcBorders>
            <w:vAlign w:val="center"/>
          </w:tcPr>
          <w:p w14:paraId="22EBC530" w14:textId="77777777" w:rsidR="008F12B1" w:rsidRDefault="008F12B1">
            <w:pPr>
              <w:jc w:val="center"/>
              <w:rPr>
                <w:sz w:val="21"/>
                <w:szCs w:val="21"/>
                <w:lang w:eastAsia="zh-CN"/>
              </w:rPr>
            </w:pPr>
          </w:p>
        </w:tc>
        <w:tc>
          <w:tcPr>
            <w:tcW w:w="6036" w:type="dxa"/>
          </w:tcPr>
          <w:p w14:paraId="49F88F17" w14:textId="77777777" w:rsidR="008F12B1" w:rsidRDefault="00000000">
            <w:pPr>
              <w:pStyle w:val="TableParagraph"/>
              <w:spacing w:before="33"/>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50F864B8" w14:textId="77777777">
        <w:trPr>
          <w:trHeight w:val="283"/>
        </w:trPr>
        <w:tc>
          <w:tcPr>
            <w:tcW w:w="2811" w:type="dxa"/>
            <w:vMerge/>
            <w:tcBorders>
              <w:top w:val="nil"/>
            </w:tcBorders>
            <w:vAlign w:val="center"/>
          </w:tcPr>
          <w:p w14:paraId="20F7DEDE" w14:textId="77777777" w:rsidR="008F12B1" w:rsidRDefault="008F12B1">
            <w:pPr>
              <w:jc w:val="center"/>
              <w:rPr>
                <w:sz w:val="21"/>
                <w:szCs w:val="21"/>
                <w:lang w:eastAsia="zh-CN"/>
              </w:rPr>
            </w:pPr>
          </w:p>
        </w:tc>
        <w:tc>
          <w:tcPr>
            <w:tcW w:w="6036" w:type="dxa"/>
          </w:tcPr>
          <w:p w14:paraId="602D9D4C" w14:textId="77777777" w:rsidR="008F12B1" w:rsidRDefault="00000000">
            <w:pPr>
              <w:pStyle w:val="TableParagraph"/>
              <w:spacing w:before="35"/>
              <w:ind w:left="108"/>
              <w:rPr>
                <w:sz w:val="21"/>
                <w:szCs w:val="21"/>
                <w:lang w:eastAsia="zh-CN"/>
              </w:rPr>
            </w:pPr>
            <w:r>
              <w:rPr>
                <w:sz w:val="21"/>
                <w:szCs w:val="21"/>
                <w:lang w:eastAsia="zh-CN"/>
              </w:rPr>
              <w:t>3.提供一年 URL 库升级服务</w:t>
            </w:r>
          </w:p>
        </w:tc>
      </w:tr>
      <w:tr w:rsidR="008F12B1" w14:paraId="0B4805C4" w14:textId="77777777">
        <w:trPr>
          <w:trHeight w:val="283"/>
        </w:trPr>
        <w:tc>
          <w:tcPr>
            <w:tcW w:w="2811" w:type="dxa"/>
            <w:vMerge/>
            <w:tcBorders>
              <w:top w:val="nil"/>
            </w:tcBorders>
            <w:vAlign w:val="center"/>
          </w:tcPr>
          <w:p w14:paraId="643CC733" w14:textId="77777777" w:rsidR="008F12B1" w:rsidRDefault="008F12B1">
            <w:pPr>
              <w:jc w:val="center"/>
              <w:rPr>
                <w:sz w:val="21"/>
                <w:szCs w:val="21"/>
                <w:lang w:eastAsia="zh-CN"/>
              </w:rPr>
            </w:pPr>
          </w:p>
        </w:tc>
        <w:tc>
          <w:tcPr>
            <w:tcW w:w="6036" w:type="dxa"/>
          </w:tcPr>
          <w:p w14:paraId="0AB2E000" w14:textId="77777777" w:rsidR="008F12B1" w:rsidRDefault="00000000">
            <w:pPr>
              <w:pStyle w:val="TableParagraph"/>
              <w:spacing w:before="1"/>
              <w:ind w:left="108"/>
              <w:rPr>
                <w:sz w:val="21"/>
                <w:szCs w:val="21"/>
                <w:lang w:eastAsia="zh-CN"/>
              </w:rPr>
            </w:pPr>
            <w:r>
              <w:rPr>
                <w:sz w:val="21"/>
                <w:szCs w:val="21"/>
                <w:lang w:eastAsia="zh-CN"/>
              </w:rPr>
              <w:t xml:space="preserve">4.提供一年 </w:t>
            </w:r>
            <w:proofErr w:type="spellStart"/>
            <w:r>
              <w:rPr>
                <w:sz w:val="21"/>
                <w:szCs w:val="21"/>
                <w:lang w:eastAsia="zh-CN"/>
              </w:rPr>
              <w:t>ips</w:t>
            </w:r>
            <w:proofErr w:type="spellEnd"/>
            <w:r>
              <w:rPr>
                <w:sz w:val="21"/>
                <w:szCs w:val="21"/>
                <w:lang w:eastAsia="zh-CN"/>
              </w:rPr>
              <w:t>＋web 防护升级服务</w:t>
            </w:r>
          </w:p>
        </w:tc>
      </w:tr>
      <w:tr w:rsidR="008F12B1" w14:paraId="47CD97E0" w14:textId="77777777">
        <w:trPr>
          <w:trHeight w:val="283"/>
        </w:trPr>
        <w:tc>
          <w:tcPr>
            <w:tcW w:w="2811" w:type="dxa"/>
            <w:vMerge/>
            <w:tcBorders>
              <w:top w:val="nil"/>
            </w:tcBorders>
            <w:vAlign w:val="center"/>
          </w:tcPr>
          <w:p w14:paraId="6511F8A8" w14:textId="77777777" w:rsidR="008F12B1" w:rsidRDefault="008F12B1">
            <w:pPr>
              <w:jc w:val="center"/>
              <w:rPr>
                <w:sz w:val="21"/>
                <w:szCs w:val="21"/>
                <w:lang w:eastAsia="zh-CN"/>
              </w:rPr>
            </w:pPr>
          </w:p>
        </w:tc>
        <w:tc>
          <w:tcPr>
            <w:tcW w:w="6036" w:type="dxa"/>
          </w:tcPr>
          <w:p w14:paraId="7D7D37AB" w14:textId="77777777" w:rsidR="008F12B1" w:rsidRDefault="00000000">
            <w:pPr>
              <w:pStyle w:val="TableParagraph"/>
              <w:spacing w:before="1"/>
              <w:ind w:left="108"/>
              <w:rPr>
                <w:sz w:val="21"/>
                <w:szCs w:val="21"/>
                <w:lang w:eastAsia="zh-CN"/>
              </w:rPr>
            </w:pPr>
            <w:r>
              <w:rPr>
                <w:sz w:val="21"/>
                <w:szCs w:val="21"/>
                <w:lang w:eastAsia="zh-CN"/>
              </w:rPr>
              <w:t>5.提供一年僵尸网络识别库升级服务</w:t>
            </w:r>
          </w:p>
        </w:tc>
      </w:tr>
      <w:tr w:rsidR="008F12B1" w14:paraId="1E831CC9" w14:textId="77777777">
        <w:trPr>
          <w:trHeight w:val="90"/>
        </w:trPr>
        <w:tc>
          <w:tcPr>
            <w:tcW w:w="2811" w:type="dxa"/>
            <w:vMerge/>
            <w:tcBorders>
              <w:top w:val="nil"/>
            </w:tcBorders>
            <w:vAlign w:val="center"/>
          </w:tcPr>
          <w:p w14:paraId="354856D9" w14:textId="77777777" w:rsidR="008F12B1" w:rsidRDefault="008F12B1">
            <w:pPr>
              <w:jc w:val="center"/>
              <w:rPr>
                <w:sz w:val="21"/>
                <w:szCs w:val="21"/>
                <w:lang w:eastAsia="zh-CN"/>
              </w:rPr>
            </w:pPr>
          </w:p>
        </w:tc>
        <w:tc>
          <w:tcPr>
            <w:tcW w:w="6036" w:type="dxa"/>
          </w:tcPr>
          <w:p w14:paraId="3338A0F1" w14:textId="77777777" w:rsidR="008F12B1" w:rsidRDefault="00000000">
            <w:pPr>
              <w:pStyle w:val="TableParagraph"/>
              <w:ind w:left="108"/>
              <w:rPr>
                <w:sz w:val="21"/>
                <w:szCs w:val="21"/>
                <w:lang w:eastAsia="zh-CN"/>
              </w:rPr>
            </w:pPr>
            <w:r>
              <w:rPr>
                <w:sz w:val="21"/>
                <w:szCs w:val="21"/>
                <w:lang w:eastAsia="zh-CN"/>
              </w:rPr>
              <w:t>6.提供一年实时漏洞库升级服务</w:t>
            </w:r>
          </w:p>
        </w:tc>
      </w:tr>
      <w:tr w:rsidR="008F12B1" w14:paraId="3DE55F27" w14:textId="77777777">
        <w:trPr>
          <w:trHeight w:val="283"/>
        </w:trPr>
        <w:tc>
          <w:tcPr>
            <w:tcW w:w="2811" w:type="dxa"/>
            <w:vMerge w:val="restart"/>
            <w:vAlign w:val="center"/>
          </w:tcPr>
          <w:p w14:paraId="26F41FB1" w14:textId="77777777" w:rsidR="008F12B1" w:rsidRDefault="00000000">
            <w:pPr>
              <w:pStyle w:val="TableParagraph"/>
              <w:spacing w:before="113" w:line="242" w:lineRule="auto"/>
              <w:ind w:left="107" w:right="111"/>
              <w:jc w:val="center"/>
              <w:rPr>
                <w:sz w:val="21"/>
                <w:szCs w:val="21"/>
                <w:lang w:eastAsia="zh-CN"/>
              </w:rPr>
            </w:pPr>
            <w:r>
              <w:rPr>
                <w:sz w:val="21"/>
                <w:szCs w:val="21"/>
                <w:lang w:eastAsia="zh-CN"/>
              </w:rPr>
              <w:t>深信服防火墙设备AF-1750-TD</w:t>
            </w:r>
          </w:p>
        </w:tc>
        <w:tc>
          <w:tcPr>
            <w:tcW w:w="6036" w:type="dxa"/>
          </w:tcPr>
          <w:p w14:paraId="7E708684" w14:textId="77777777" w:rsidR="008F12B1" w:rsidRDefault="00000000">
            <w:pPr>
              <w:pStyle w:val="TableParagraph"/>
              <w:spacing w:before="34"/>
              <w:ind w:left="108"/>
              <w:rPr>
                <w:sz w:val="21"/>
                <w:szCs w:val="21"/>
                <w:lang w:eastAsia="zh-CN"/>
              </w:rPr>
            </w:pPr>
            <w:r>
              <w:rPr>
                <w:sz w:val="21"/>
                <w:szCs w:val="21"/>
                <w:lang w:eastAsia="zh-CN"/>
              </w:rPr>
              <w:t>1.提供一年软件升级服务</w:t>
            </w:r>
          </w:p>
        </w:tc>
      </w:tr>
      <w:tr w:rsidR="008F12B1" w14:paraId="1E6B9C22" w14:textId="77777777">
        <w:trPr>
          <w:trHeight w:val="283"/>
        </w:trPr>
        <w:tc>
          <w:tcPr>
            <w:tcW w:w="2811" w:type="dxa"/>
            <w:vMerge/>
            <w:tcBorders>
              <w:top w:val="nil"/>
            </w:tcBorders>
            <w:vAlign w:val="center"/>
          </w:tcPr>
          <w:p w14:paraId="238035E8" w14:textId="77777777" w:rsidR="008F12B1" w:rsidRDefault="008F12B1">
            <w:pPr>
              <w:jc w:val="center"/>
              <w:rPr>
                <w:sz w:val="21"/>
                <w:szCs w:val="21"/>
                <w:lang w:eastAsia="zh-CN"/>
              </w:rPr>
            </w:pPr>
          </w:p>
        </w:tc>
        <w:tc>
          <w:tcPr>
            <w:tcW w:w="6036" w:type="dxa"/>
          </w:tcPr>
          <w:p w14:paraId="08A0DDDA" w14:textId="77777777" w:rsidR="008F12B1" w:rsidRDefault="00000000">
            <w:pPr>
              <w:pStyle w:val="TableParagraph"/>
              <w:spacing w:before="33"/>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5021A2BC" w14:textId="77777777">
        <w:trPr>
          <w:trHeight w:val="283"/>
        </w:trPr>
        <w:tc>
          <w:tcPr>
            <w:tcW w:w="2811" w:type="dxa"/>
            <w:vMerge/>
            <w:tcBorders>
              <w:top w:val="nil"/>
            </w:tcBorders>
            <w:vAlign w:val="center"/>
          </w:tcPr>
          <w:p w14:paraId="21519713" w14:textId="77777777" w:rsidR="008F12B1" w:rsidRDefault="008F12B1">
            <w:pPr>
              <w:jc w:val="center"/>
              <w:rPr>
                <w:sz w:val="21"/>
                <w:szCs w:val="21"/>
                <w:lang w:eastAsia="zh-CN"/>
              </w:rPr>
            </w:pPr>
          </w:p>
        </w:tc>
        <w:tc>
          <w:tcPr>
            <w:tcW w:w="6036" w:type="dxa"/>
          </w:tcPr>
          <w:p w14:paraId="521D7BC2" w14:textId="77777777" w:rsidR="008F12B1" w:rsidRDefault="00000000">
            <w:pPr>
              <w:pStyle w:val="TableParagraph"/>
              <w:spacing w:before="33"/>
              <w:ind w:left="108"/>
              <w:rPr>
                <w:sz w:val="21"/>
                <w:szCs w:val="21"/>
                <w:lang w:eastAsia="zh-CN"/>
              </w:rPr>
            </w:pPr>
            <w:r>
              <w:rPr>
                <w:sz w:val="21"/>
                <w:szCs w:val="21"/>
                <w:lang w:eastAsia="zh-CN"/>
              </w:rPr>
              <w:t>3.提供一年 URL 库升级服务</w:t>
            </w:r>
          </w:p>
        </w:tc>
      </w:tr>
      <w:tr w:rsidR="008F12B1" w14:paraId="3E729042" w14:textId="77777777">
        <w:trPr>
          <w:trHeight w:val="283"/>
        </w:trPr>
        <w:tc>
          <w:tcPr>
            <w:tcW w:w="2811" w:type="dxa"/>
            <w:vMerge/>
            <w:tcBorders>
              <w:top w:val="nil"/>
            </w:tcBorders>
            <w:vAlign w:val="center"/>
          </w:tcPr>
          <w:p w14:paraId="356CD74C" w14:textId="77777777" w:rsidR="008F12B1" w:rsidRDefault="008F12B1">
            <w:pPr>
              <w:jc w:val="center"/>
              <w:rPr>
                <w:sz w:val="21"/>
                <w:szCs w:val="21"/>
                <w:lang w:eastAsia="zh-CN"/>
              </w:rPr>
            </w:pPr>
          </w:p>
        </w:tc>
        <w:tc>
          <w:tcPr>
            <w:tcW w:w="6036" w:type="dxa"/>
          </w:tcPr>
          <w:p w14:paraId="2B8C3FA6" w14:textId="77777777" w:rsidR="008F12B1" w:rsidRDefault="00000000">
            <w:pPr>
              <w:pStyle w:val="TableParagraph"/>
              <w:spacing w:before="2"/>
              <w:ind w:left="108"/>
              <w:rPr>
                <w:sz w:val="21"/>
                <w:szCs w:val="21"/>
                <w:lang w:eastAsia="zh-CN"/>
              </w:rPr>
            </w:pPr>
            <w:r>
              <w:rPr>
                <w:sz w:val="21"/>
                <w:szCs w:val="21"/>
                <w:lang w:eastAsia="zh-CN"/>
              </w:rPr>
              <w:t xml:space="preserve">4.提供一年 </w:t>
            </w:r>
            <w:proofErr w:type="spellStart"/>
            <w:r>
              <w:rPr>
                <w:sz w:val="21"/>
                <w:szCs w:val="21"/>
                <w:lang w:eastAsia="zh-CN"/>
              </w:rPr>
              <w:t>ips</w:t>
            </w:r>
            <w:proofErr w:type="spellEnd"/>
            <w:r>
              <w:rPr>
                <w:sz w:val="21"/>
                <w:szCs w:val="21"/>
                <w:lang w:eastAsia="zh-CN"/>
              </w:rPr>
              <w:t>＋web 防护升级服务</w:t>
            </w:r>
          </w:p>
        </w:tc>
      </w:tr>
      <w:tr w:rsidR="008F12B1" w14:paraId="23685273" w14:textId="77777777">
        <w:trPr>
          <w:trHeight w:val="283"/>
        </w:trPr>
        <w:tc>
          <w:tcPr>
            <w:tcW w:w="2811" w:type="dxa"/>
            <w:vMerge/>
            <w:tcBorders>
              <w:top w:val="nil"/>
            </w:tcBorders>
            <w:vAlign w:val="center"/>
          </w:tcPr>
          <w:p w14:paraId="4C14FC5B" w14:textId="77777777" w:rsidR="008F12B1" w:rsidRDefault="008F12B1">
            <w:pPr>
              <w:jc w:val="center"/>
              <w:rPr>
                <w:sz w:val="21"/>
                <w:szCs w:val="21"/>
                <w:lang w:eastAsia="zh-CN"/>
              </w:rPr>
            </w:pPr>
          </w:p>
        </w:tc>
        <w:tc>
          <w:tcPr>
            <w:tcW w:w="6036" w:type="dxa"/>
          </w:tcPr>
          <w:p w14:paraId="5C221ABB" w14:textId="77777777" w:rsidR="008F12B1" w:rsidRDefault="00000000">
            <w:pPr>
              <w:pStyle w:val="TableParagraph"/>
              <w:spacing w:before="1"/>
              <w:ind w:left="108"/>
              <w:rPr>
                <w:sz w:val="21"/>
                <w:szCs w:val="21"/>
                <w:lang w:eastAsia="zh-CN"/>
              </w:rPr>
            </w:pPr>
            <w:r>
              <w:rPr>
                <w:sz w:val="21"/>
                <w:szCs w:val="21"/>
                <w:lang w:eastAsia="zh-CN"/>
              </w:rPr>
              <w:t>5.提供一年僵尸网络识别库升级服务</w:t>
            </w:r>
          </w:p>
        </w:tc>
      </w:tr>
      <w:tr w:rsidR="008F12B1" w14:paraId="52FA5671" w14:textId="77777777">
        <w:trPr>
          <w:trHeight w:val="283"/>
        </w:trPr>
        <w:tc>
          <w:tcPr>
            <w:tcW w:w="2811" w:type="dxa"/>
            <w:vMerge/>
            <w:tcBorders>
              <w:top w:val="nil"/>
            </w:tcBorders>
            <w:vAlign w:val="center"/>
          </w:tcPr>
          <w:p w14:paraId="742FC96F" w14:textId="77777777" w:rsidR="008F12B1" w:rsidRDefault="008F12B1">
            <w:pPr>
              <w:jc w:val="center"/>
              <w:rPr>
                <w:sz w:val="21"/>
                <w:szCs w:val="21"/>
                <w:lang w:eastAsia="zh-CN"/>
              </w:rPr>
            </w:pPr>
          </w:p>
        </w:tc>
        <w:tc>
          <w:tcPr>
            <w:tcW w:w="6036" w:type="dxa"/>
          </w:tcPr>
          <w:p w14:paraId="684FA859" w14:textId="77777777" w:rsidR="008F12B1" w:rsidRDefault="00000000">
            <w:pPr>
              <w:pStyle w:val="TableParagraph"/>
              <w:spacing w:before="1"/>
              <w:ind w:left="108"/>
              <w:rPr>
                <w:sz w:val="21"/>
                <w:szCs w:val="21"/>
                <w:lang w:eastAsia="zh-CN"/>
              </w:rPr>
            </w:pPr>
            <w:r>
              <w:rPr>
                <w:sz w:val="21"/>
                <w:szCs w:val="21"/>
                <w:lang w:eastAsia="zh-CN"/>
              </w:rPr>
              <w:t>6.提供一年实时漏洞库升级服务</w:t>
            </w:r>
          </w:p>
        </w:tc>
      </w:tr>
      <w:tr w:rsidR="008F12B1" w14:paraId="01A54662" w14:textId="77777777">
        <w:trPr>
          <w:trHeight w:val="283"/>
        </w:trPr>
        <w:tc>
          <w:tcPr>
            <w:tcW w:w="2811" w:type="dxa"/>
            <w:vMerge w:val="restart"/>
            <w:vAlign w:val="center"/>
          </w:tcPr>
          <w:p w14:paraId="68D30D68" w14:textId="77777777" w:rsidR="008F12B1" w:rsidRDefault="00000000">
            <w:pPr>
              <w:pStyle w:val="TableParagraph"/>
              <w:spacing w:before="115" w:line="242" w:lineRule="auto"/>
              <w:ind w:left="107" w:right="111"/>
              <w:jc w:val="center"/>
              <w:rPr>
                <w:sz w:val="21"/>
                <w:szCs w:val="21"/>
                <w:lang w:eastAsia="zh-CN"/>
              </w:rPr>
            </w:pPr>
            <w:r>
              <w:rPr>
                <w:sz w:val="21"/>
                <w:szCs w:val="21"/>
                <w:lang w:eastAsia="zh-CN"/>
              </w:rPr>
              <w:t>深信服防火墙设备AF-1000-FA40</w:t>
            </w:r>
          </w:p>
        </w:tc>
        <w:tc>
          <w:tcPr>
            <w:tcW w:w="6036" w:type="dxa"/>
          </w:tcPr>
          <w:p w14:paraId="03B63F41" w14:textId="77777777" w:rsidR="008F12B1" w:rsidRDefault="00000000">
            <w:pPr>
              <w:pStyle w:val="TableParagraph"/>
              <w:spacing w:before="35"/>
              <w:ind w:left="108"/>
              <w:rPr>
                <w:sz w:val="21"/>
                <w:szCs w:val="21"/>
                <w:lang w:eastAsia="zh-CN"/>
              </w:rPr>
            </w:pPr>
            <w:r>
              <w:rPr>
                <w:sz w:val="21"/>
                <w:szCs w:val="21"/>
                <w:lang w:eastAsia="zh-CN"/>
              </w:rPr>
              <w:t>1.提供一年软件升级服务</w:t>
            </w:r>
          </w:p>
        </w:tc>
      </w:tr>
      <w:tr w:rsidR="008F12B1" w14:paraId="0F818E69" w14:textId="77777777">
        <w:trPr>
          <w:trHeight w:val="283"/>
        </w:trPr>
        <w:tc>
          <w:tcPr>
            <w:tcW w:w="2811" w:type="dxa"/>
            <w:vMerge/>
            <w:tcBorders>
              <w:top w:val="nil"/>
            </w:tcBorders>
            <w:vAlign w:val="center"/>
          </w:tcPr>
          <w:p w14:paraId="3C89BFB2" w14:textId="77777777" w:rsidR="008F12B1" w:rsidRDefault="008F12B1">
            <w:pPr>
              <w:jc w:val="center"/>
              <w:rPr>
                <w:sz w:val="21"/>
                <w:szCs w:val="21"/>
                <w:lang w:eastAsia="zh-CN"/>
              </w:rPr>
            </w:pPr>
          </w:p>
        </w:tc>
        <w:tc>
          <w:tcPr>
            <w:tcW w:w="6036" w:type="dxa"/>
          </w:tcPr>
          <w:p w14:paraId="0B8BDBF2" w14:textId="77777777" w:rsidR="008F12B1" w:rsidRDefault="00000000">
            <w:pPr>
              <w:pStyle w:val="TableParagraph"/>
              <w:spacing w:before="35"/>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2A048140" w14:textId="77777777">
        <w:trPr>
          <w:trHeight w:val="283"/>
        </w:trPr>
        <w:tc>
          <w:tcPr>
            <w:tcW w:w="2811" w:type="dxa"/>
            <w:vMerge/>
            <w:tcBorders>
              <w:top w:val="nil"/>
            </w:tcBorders>
            <w:vAlign w:val="center"/>
          </w:tcPr>
          <w:p w14:paraId="78410E29" w14:textId="77777777" w:rsidR="008F12B1" w:rsidRDefault="008F12B1">
            <w:pPr>
              <w:jc w:val="center"/>
              <w:rPr>
                <w:sz w:val="21"/>
                <w:szCs w:val="21"/>
                <w:lang w:eastAsia="zh-CN"/>
              </w:rPr>
            </w:pPr>
          </w:p>
        </w:tc>
        <w:tc>
          <w:tcPr>
            <w:tcW w:w="6036" w:type="dxa"/>
          </w:tcPr>
          <w:p w14:paraId="72C927B0" w14:textId="77777777" w:rsidR="008F12B1" w:rsidRDefault="00000000">
            <w:pPr>
              <w:pStyle w:val="TableParagraph"/>
              <w:spacing w:before="35"/>
              <w:ind w:left="108"/>
              <w:rPr>
                <w:sz w:val="21"/>
                <w:szCs w:val="21"/>
                <w:lang w:eastAsia="zh-CN"/>
              </w:rPr>
            </w:pPr>
            <w:r>
              <w:rPr>
                <w:sz w:val="21"/>
                <w:szCs w:val="21"/>
                <w:lang w:eastAsia="zh-CN"/>
              </w:rPr>
              <w:t>3.提供一年 URL 库升级服务</w:t>
            </w:r>
          </w:p>
        </w:tc>
      </w:tr>
      <w:tr w:rsidR="008F12B1" w14:paraId="4E91226E" w14:textId="77777777">
        <w:trPr>
          <w:trHeight w:val="283"/>
        </w:trPr>
        <w:tc>
          <w:tcPr>
            <w:tcW w:w="2811" w:type="dxa"/>
            <w:vMerge/>
            <w:tcBorders>
              <w:top w:val="nil"/>
            </w:tcBorders>
            <w:vAlign w:val="center"/>
          </w:tcPr>
          <w:p w14:paraId="09DF46E6" w14:textId="77777777" w:rsidR="008F12B1" w:rsidRDefault="008F12B1">
            <w:pPr>
              <w:jc w:val="center"/>
              <w:rPr>
                <w:sz w:val="21"/>
                <w:szCs w:val="21"/>
                <w:lang w:eastAsia="zh-CN"/>
              </w:rPr>
            </w:pPr>
          </w:p>
        </w:tc>
        <w:tc>
          <w:tcPr>
            <w:tcW w:w="6036" w:type="dxa"/>
          </w:tcPr>
          <w:p w14:paraId="55AFA671" w14:textId="77777777" w:rsidR="008F12B1" w:rsidRDefault="00000000">
            <w:pPr>
              <w:pStyle w:val="TableParagraph"/>
              <w:spacing w:before="1"/>
              <w:ind w:left="108"/>
              <w:rPr>
                <w:sz w:val="21"/>
                <w:szCs w:val="21"/>
                <w:lang w:eastAsia="zh-CN"/>
              </w:rPr>
            </w:pPr>
            <w:r>
              <w:rPr>
                <w:sz w:val="21"/>
                <w:szCs w:val="21"/>
                <w:lang w:eastAsia="zh-CN"/>
              </w:rPr>
              <w:t xml:space="preserve">4.提供一年 </w:t>
            </w:r>
            <w:proofErr w:type="spellStart"/>
            <w:r>
              <w:rPr>
                <w:sz w:val="21"/>
                <w:szCs w:val="21"/>
                <w:lang w:eastAsia="zh-CN"/>
              </w:rPr>
              <w:t>ips</w:t>
            </w:r>
            <w:proofErr w:type="spellEnd"/>
            <w:r>
              <w:rPr>
                <w:sz w:val="21"/>
                <w:szCs w:val="21"/>
                <w:lang w:eastAsia="zh-CN"/>
              </w:rPr>
              <w:t>＋web 防护升级服务</w:t>
            </w:r>
          </w:p>
        </w:tc>
      </w:tr>
      <w:tr w:rsidR="008F12B1" w14:paraId="42B90D48" w14:textId="77777777">
        <w:trPr>
          <w:trHeight w:val="283"/>
        </w:trPr>
        <w:tc>
          <w:tcPr>
            <w:tcW w:w="2811" w:type="dxa"/>
            <w:vMerge/>
            <w:tcBorders>
              <w:top w:val="nil"/>
            </w:tcBorders>
            <w:vAlign w:val="center"/>
          </w:tcPr>
          <w:p w14:paraId="30E2A696" w14:textId="77777777" w:rsidR="008F12B1" w:rsidRDefault="008F12B1">
            <w:pPr>
              <w:jc w:val="center"/>
              <w:rPr>
                <w:sz w:val="21"/>
                <w:szCs w:val="21"/>
                <w:lang w:eastAsia="zh-CN"/>
              </w:rPr>
            </w:pPr>
          </w:p>
        </w:tc>
        <w:tc>
          <w:tcPr>
            <w:tcW w:w="6036" w:type="dxa"/>
          </w:tcPr>
          <w:p w14:paraId="021D8D0E" w14:textId="77777777" w:rsidR="008F12B1" w:rsidRDefault="00000000">
            <w:pPr>
              <w:pStyle w:val="TableParagraph"/>
              <w:spacing w:before="1"/>
              <w:ind w:left="108"/>
              <w:rPr>
                <w:sz w:val="21"/>
                <w:szCs w:val="21"/>
                <w:lang w:eastAsia="zh-CN"/>
              </w:rPr>
            </w:pPr>
            <w:r>
              <w:rPr>
                <w:sz w:val="21"/>
                <w:szCs w:val="21"/>
                <w:lang w:eastAsia="zh-CN"/>
              </w:rPr>
              <w:t>5.提供一年僵尸网络识别库升级服务</w:t>
            </w:r>
          </w:p>
        </w:tc>
      </w:tr>
      <w:tr w:rsidR="008F12B1" w14:paraId="5CF99498" w14:textId="77777777">
        <w:trPr>
          <w:trHeight w:val="283"/>
        </w:trPr>
        <w:tc>
          <w:tcPr>
            <w:tcW w:w="2811" w:type="dxa"/>
            <w:vMerge/>
            <w:tcBorders>
              <w:top w:val="nil"/>
            </w:tcBorders>
            <w:vAlign w:val="center"/>
          </w:tcPr>
          <w:p w14:paraId="503F49AA" w14:textId="77777777" w:rsidR="008F12B1" w:rsidRDefault="008F12B1">
            <w:pPr>
              <w:jc w:val="center"/>
              <w:rPr>
                <w:sz w:val="21"/>
                <w:szCs w:val="21"/>
                <w:lang w:eastAsia="zh-CN"/>
              </w:rPr>
            </w:pPr>
          </w:p>
        </w:tc>
        <w:tc>
          <w:tcPr>
            <w:tcW w:w="6036" w:type="dxa"/>
          </w:tcPr>
          <w:p w14:paraId="26F9ECAE" w14:textId="77777777" w:rsidR="008F12B1" w:rsidRDefault="00000000">
            <w:pPr>
              <w:pStyle w:val="TableParagraph"/>
              <w:spacing w:before="2" w:line="230" w:lineRule="atLeast"/>
              <w:ind w:left="108" w:right="97"/>
              <w:rPr>
                <w:sz w:val="21"/>
                <w:szCs w:val="21"/>
                <w:lang w:eastAsia="zh-CN"/>
              </w:rPr>
            </w:pPr>
            <w:r>
              <w:rPr>
                <w:sz w:val="21"/>
                <w:szCs w:val="21"/>
                <w:lang w:eastAsia="zh-CN"/>
              </w:rPr>
              <w:t>6.提供一年实时漏洞库升级服务</w:t>
            </w:r>
          </w:p>
        </w:tc>
      </w:tr>
      <w:tr w:rsidR="008F12B1" w14:paraId="20752980" w14:textId="77777777">
        <w:trPr>
          <w:trHeight w:val="283"/>
        </w:trPr>
        <w:tc>
          <w:tcPr>
            <w:tcW w:w="2811" w:type="dxa"/>
            <w:vMerge w:val="restart"/>
            <w:vAlign w:val="center"/>
          </w:tcPr>
          <w:p w14:paraId="6DC66CB3" w14:textId="77777777" w:rsidR="008F12B1" w:rsidRDefault="00000000">
            <w:pPr>
              <w:pStyle w:val="TableParagraph"/>
              <w:spacing w:before="113" w:line="242" w:lineRule="auto"/>
              <w:ind w:left="107" w:right="111"/>
              <w:jc w:val="center"/>
              <w:rPr>
                <w:sz w:val="21"/>
                <w:szCs w:val="21"/>
                <w:lang w:eastAsia="zh-CN"/>
              </w:rPr>
            </w:pPr>
            <w:r>
              <w:rPr>
                <w:sz w:val="21"/>
                <w:szCs w:val="21"/>
                <w:lang w:eastAsia="zh-CN"/>
              </w:rPr>
              <w:t>深信服防火墙设备AF-1000-FA40</w:t>
            </w:r>
          </w:p>
        </w:tc>
        <w:tc>
          <w:tcPr>
            <w:tcW w:w="6036" w:type="dxa"/>
          </w:tcPr>
          <w:p w14:paraId="7044F4ED" w14:textId="77777777" w:rsidR="008F12B1" w:rsidRDefault="00000000">
            <w:pPr>
              <w:pStyle w:val="TableParagraph"/>
              <w:spacing w:before="34"/>
              <w:ind w:left="108"/>
              <w:rPr>
                <w:sz w:val="21"/>
                <w:szCs w:val="21"/>
                <w:lang w:eastAsia="zh-CN"/>
              </w:rPr>
            </w:pPr>
            <w:r>
              <w:rPr>
                <w:sz w:val="21"/>
                <w:szCs w:val="21"/>
                <w:lang w:eastAsia="zh-CN"/>
              </w:rPr>
              <w:t>1.提供一年软件升级服务</w:t>
            </w:r>
          </w:p>
        </w:tc>
      </w:tr>
      <w:tr w:rsidR="008F12B1" w14:paraId="76759A3C" w14:textId="77777777">
        <w:trPr>
          <w:trHeight w:val="283"/>
        </w:trPr>
        <w:tc>
          <w:tcPr>
            <w:tcW w:w="2811" w:type="dxa"/>
            <w:vMerge/>
            <w:tcBorders>
              <w:top w:val="nil"/>
            </w:tcBorders>
            <w:vAlign w:val="center"/>
          </w:tcPr>
          <w:p w14:paraId="49C5E1A6" w14:textId="77777777" w:rsidR="008F12B1" w:rsidRDefault="008F12B1">
            <w:pPr>
              <w:jc w:val="center"/>
              <w:rPr>
                <w:sz w:val="21"/>
                <w:szCs w:val="21"/>
                <w:lang w:eastAsia="zh-CN"/>
              </w:rPr>
            </w:pPr>
          </w:p>
        </w:tc>
        <w:tc>
          <w:tcPr>
            <w:tcW w:w="6036" w:type="dxa"/>
          </w:tcPr>
          <w:p w14:paraId="476E8874" w14:textId="77777777" w:rsidR="008F12B1" w:rsidRDefault="00000000">
            <w:pPr>
              <w:pStyle w:val="TableParagraph"/>
              <w:spacing w:before="33"/>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4DB5CD24" w14:textId="77777777">
        <w:trPr>
          <w:trHeight w:val="283"/>
        </w:trPr>
        <w:tc>
          <w:tcPr>
            <w:tcW w:w="2811" w:type="dxa"/>
            <w:vMerge/>
            <w:tcBorders>
              <w:top w:val="nil"/>
            </w:tcBorders>
            <w:vAlign w:val="center"/>
          </w:tcPr>
          <w:p w14:paraId="18AAF6AC" w14:textId="77777777" w:rsidR="008F12B1" w:rsidRDefault="008F12B1">
            <w:pPr>
              <w:jc w:val="center"/>
              <w:rPr>
                <w:sz w:val="21"/>
                <w:szCs w:val="21"/>
                <w:lang w:eastAsia="zh-CN"/>
              </w:rPr>
            </w:pPr>
          </w:p>
        </w:tc>
        <w:tc>
          <w:tcPr>
            <w:tcW w:w="6036" w:type="dxa"/>
          </w:tcPr>
          <w:p w14:paraId="71C5D629" w14:textId="77777777" w:rsidR="008F12B1" w:rsidRDefault="00000000">
            <w:pPr>
              <w:pStyle w:val="TableParagraph"/>
              <w:spacing w:before="33"/>
              <w:ind w:left="108"/>
              <w:rPr>
                <w:sz w:val="21"/>
                <w:szCs w:val="21"/>
                <w:lang w:eastAsia="zh-CN"/>
              </w:rPr>
            </w:pPr>
            <w:r>
              <w:rPr>
                <w:sz w:val="21"/>
                <w:szCs w:val="21"/>
                <w:lang w:eastAsia="zh-CN"/>
              </w:rPr>
              <w:t>3.提供一年 URL 库升级服务</w:t>
            </w:r>
          </w:p>
        </w:tc>
      </w:tr>
      <w:tr w:rsidR="008F12B1" w14:paraId="63F63B75" w14:textId="77777777">
        <w:trPr>
          <w:trHeight w:val="283"/>
        </w:trPr>
        <w:tc>
          <w:tcPr>
            <w:tcW w:w="2811" w:type="dxa"/>
            <w:vMerge/>
            <w:tcBorders>
              <w:top w:val="nil"/>
            </w:tcBorders>
            <w:vAlign w:val="center"/>
          </w:tcPr>
          <w:p w14:paraId="528BCDCC" w14:textId="77777777" w:rsidR="008F12B1" w:rsidRDefault="008F12B1">
            <w:pPr>
              <w:jc w:val="center"/>
              <w:rPr>
                <w:sz w:val="21"/>
                <w:szCs w:val="21"/>
                <w:lang w:eastAsia="zh-CN"/>
              </w:rPr>
            </w:pPr>
          </w:p>
        </w:tc>
        <w:tc>
          <w:tcPr>
            <w:tcW w:w="6036" w:type="dxa"/>
          </w:tcPr>
          <w:p w14:paraId="5862DE47" w14:textId="77777777" w:rsidR="008F12B1" w:rsidRDefault="00000000">
            <w:pPr>
              <w:pStyle w:val="TableParagraph"/>
              <w:spacing w:before="1"/>
              <w:ind w:left="108"/>
              <w:rPr>
                <w:sz w:val="21"/>
                <w:szCs w:val="21"/>
                <w:lang w:eastAsia="zh-CN"/>
              </w:rPr>
            </w:pPr>
            <w:r>
              <w:rPr>
                <w:sz w:val="21"/>
                <w:szCs w:val="21"/>
                <w:lang w:eastAsia="zh-CN"/>
              </w:rPr>
              <w:t xml:space="preserve">4.提供一年 </w:t>
            </w:r>
            <w:proofErr w:type="spellStart"/>
            <w:r>
              <w:rPr>
                <w:sz w:val="21"/>
                <w:szCs w:val="21"/>
                <w:lang w:eastAsia="zh-CN"/>
              </w:rPr>
              <w:t>ips</w:t>
            </w:r>
            <w:proofErr w:type="spellEnd"/>
            <w:r>
              <w:rPr>
                <w:sz w:val="21"/>
                <w:szCs w:val="21"/>
                <w:lang w:eastAsia="zh-CN"/>
              </w:rPr>
              <w:t>＋web 防护升级服务</w:t>
            </w:r>
          </w:p>
        </w:tc>
      </w:tr>
      <w:tr w:rsidR="008F12B1" w14:paraId="25241E52" w14:textId="77777777">
        <w:trPr>
          <w:trHeight w:val="283"/>
        </w:trPr>
        <w:tc>
          <w:tcPr>
            <w:tcW w:w="2811" w:type="dxa"/>
            <w:vMerge/>
            <w:tcBorders>
              <w:top w:val="nil"/>
            </w:tcBorders>
            <w:vAlign w:val="center"/>
          </w:tcPr>
          <w:p w14:paraId="7853E665" w14:textId="77777777" w:rsidR="008F12B1" w:rsidRDefault="008F12B1">
            <w:pPr>
              <w:jc w:val="center"/>
              <w:rPr>
                <w:sz w:val="21"/>
                <w:szCs w:val="21"/>
                <w:lang w:eastAsia="zh-CN"/>
              </w:rPr>
            </w:pPr>
          </w:p>
        </w:tc>
        <w:tc>
          <w:tcPr>
            <w:tcW w:w="6036" w:type="dxa"/>
          </w:tcPr>
          <w:p w14:paraId="45BAAA4D" w14:textId="77777777" w:rsidR="008F12B1" w:rsidRDefault="00000000">
            <w:pPr>
              <w:pStyle w:val="TableParagraph"/>
              <w:spacing w:before="2" w:line="230" w:lineRule="atLeast"/>
              <w:ind w:left="108" w:right="97"/>
              <w:rPr>
                <w:sz w:val="21"/>
                <w:szCs w:val="21"/>
                <w:lang w:eastAsia="zh-CN"/>
              </w:rPr>
            </w:pPr>
            <w:r>
              <w:rPr>
                <w:sz w:val="21"/>
                <w:szCs w:val="21"/>
                <w:lang w:eastAsia="zh-CN"/>
              </w:rPr>
              <w:t>5.提供一年僵尸网络识别库升级服务</w:t>
            </w:r>
          </w:p>
        </w:tc>
      </w:tr>
      <w:tr w:rsidR="008F12B1" w14:paraId="6E0D2475" w14:textId="77777777">
        <w:trPr>
          <w:trHeight w:val="283"/>
        </w:trPr>
        <w:tc>
          <w:tcPr>
            <w:tcW w:w="2811" w:type="dxa"/>
            <w:vMerge/>
            <w:tcBorders>
              <w:top w:val="nil"/>
            </w:tcBorders>
            <w:vAlign w:val="center"/>
          </w:tcPr>
          <w:p w14:paraId="75ABFB2A" w14:textId="77777777" w:rsidR="008F12B1" w:rsidRDefault="008F12B1">
            <w:pPr>
              <w:jc w:val="center"/>
              <w:rPr>
                <w:sz w:val="21"/>
                <w:szCs w:val="21"/>
                <w:lang w:eastAsia="zh-CN"/>
              </w:rPr>
            </w:pPr>
          </w:p>
        </w:tc>
        <w:tc>
          <w:tcPr>
            <w:tcW w:w="6036" w:type="dxa"/>
          </w:tcPr>
          <w:p w14:paraId="61CF701E" w14:textId="77777777" w:rsidR="008F12B1" w:rsidRDefault="00000000">
            <w:pPr>
              <w:pStyle w:val="TableParagraph"/>
              <w:ind w:left="108"/>
              <w:rPr>
                <w:sz w:val="21"/>
                <w:szCs w:val="21"/>
                <w:lang w:eastAsia="zh-CN"/>
              </w:rPr>
            </w:pPr>
            <w:r>
              <w:rPr>
                <w:sz w:val="21"/>
                <w:szCs w:val="21"/>
                <w:lang w:eastAsia="zh-CN"/>
              </w:rPr>
              <w:t>6.提供一年实时漏洞库升级服务</w:t>
            </w:r>
          </w:p>
        </w:tc>
      </w:tr>
      <w:tr w:rsidR="008F12B1" w14:paraId="7F54FA50" w14:textId="77777777">
        <w:trPr>
          <w:trHeight w:val="283"/>
        </w:trPr>
        <w:tc>
          <w:tcPr>
            <w:tcW w:w="2811" w:type="dxa"/>
            <w:vMerge w:val="restart"/>
            <w:vAlign w:val="center"/>
          </w:tcPr>
          <w:p w14:paraId="093C9C7C" w14:textId="77777777" w:rsidR="008F12B1" w:rsidRDefault="00000000">
            <w:pPr>
              <w:pStyle w:val="TableParagraph"/>
              <w:spacing w:before="74" w:line="242" w:lineRule="auto"/>
              <w:ind w:left="107" w:right="111"/>
              <w:jc w:val="center"/>
              <w:rPr>
                <w:sz w:val="21"/>
                <w:szCs w:val="21"/>
                <w:lang w:eastAsia="zh-CN"/>
              </w:rPr>
            </w:pPr>
            <w:r>
              <w:rPr>
                <w:sz w:val="21"/>
                <w:szCs w:val="21"/>
                <w:lang w:eastAsia="zh-CN"/>
              </w:rPr>
              <w:lastRenderedPageBreak/>
              <w:t>深信服防火墙设备AF-1120</w:t>
            </w:r>
          </w:p>
        </w:tc>
        <w:tc>
          <w:tcPr>
            <w:tcW w:w="6036" w:type="dxa"/>
          </w:tcPr>
          <w:p w14:paraId="754BFDD0" w14:textId="77777777" w:rsidR="008F12B1" w:rsidRDefault="00000000">
            <w:pPr>
              <w:pStyle w:val="TableParagraph"/>
              <w:spacing w:before="35"/>
              <w:ind w:left="108"/>
              <w:rPr>
                <w:sz w:val="21"/>
                <w:szCs w:val="21"/>
                <w:lang w:eastAsia="zh-CN"/>
              </w:rPr>
            </w:pPr>
            <w:r>
              <w:rPr>
                <w:sz w:val="21"/>
                <w:szCs w:val="21"/>
                <w:lang w:eastAsia="zh-CN"/>
              </w:rPr>
              <w:t>1.提供一年软件升级服务</w:t>
            </w:r>
          </w:p>
        </w:tc>
      </w:tr>
      <w:tr w:rsidR="008F12B1" w14:paraId="68F0DF94" w14:textId="77777777">
        <w:trPr>
          <w:trHeight w:val="283"/>
        </w:trPr>
        <w:tc>
          <w:tcPr>
            <w:tcW w:w="2811" w:type="dxa"/>
            <w:vMerge/>
            <w:tcBorders>
              <w:top w:val="nil"/>
            </w:tcBorders>
            <w:vAlign w:val="center"/>
          </w:tcPr>
          <w:p w14:paraId="7A13C2AC" w14:textId="77777777" w:rsidR="008F12B1" w:rsidRDefault="008F12B1">
            <w:pPr>
              <w:jc w:val="center"/>
              <w:rPr>
                <w:sz w:val="21"/>
                <w:szCs w:val="21"/>
                <w:lang w:eastAsia="zh-CN"/>
              </w:rPr>
            </w:pPr>
          </w:p>
        </w:tc>
        <w:tc>
          <w:tcPr>
            <w:tcW w:w="6036" w:type="dxa"/>
          </w:tcPr>
          <w:p w14:paraId="63204B2D" w14:textId="77777777" w:rsidR="008F12B1" w:rsidRDefault="00000000">
            <w:pPr>
              <w:pStyle w:val="TableParagraph"/>
              <w:spacing w:before="35"/>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027F6D70" w14:textId="77777777">
        <w:trPr>
          <w:trHeight w:val="283"/>
        </w:trPr>
        <w:tc>
          <w:tcPr>
            <w:tcW w:w="2811" w:type="dxa"/>
            <w:vMerge w:val="restart"/>
            <w:vAlign w:val="center"/>
          </w:tcPr>
          <w:p w14:paraId="7BBE0F9F" w14:textId="77777777" w:rsidR="008F12B1" w:rsidRDefault="008F12B1">
            <w:pPr>
              <w:pStyle w:val="TableParagraph"/>
              <w:spacing w:line="242" w:lineRule="auto"/>
              <w:ind w:right="111"/>
              <w:jc w:val="center"/>
              <w:rPr>
                <w:sz w:val="21"/>
                <w:szCs w:val="21"/>
                <w:lang w:eastAsia="zh-CN"/>
              </w:rPr>
            </w:pPr>
          </w:p>
          <w:p w14:paraId="456A4551" w14:textId="77777777" w:rsidR="008F12B1" w:rsidRDefault="008F12B1">
            <w:pPr>
              <w:pStyle w:val="TableParagraph"/>
              <w:spacing w:line="242" w:lineRule="auto"/>
              <w:ind w:right="111"/>
              <w:jc w:val="center"/>
              <w:rPr>
                <w:sz w:val="21"/>
                <w:szCs w:val="21"/>
                <w:lang w:eastAsia="zh-CN"/>
              </w:rPr>
            </w:pPr>
          </w:p>
          <w:p w14:paraId="18F20653" w14:textId="77777777" w:rsidR="008F12B1" w:rsidRDefault="00000000">
            <w:pPr>
              <w:pStyle w:val="TableParagraph"/>
              <w:spacing w:line="242" w:lineRule="auto"/>
              <w:ind w:right="111"/>
              <w:jc w:val="center"/>
              <w:rPr>
                <w:sz w:val="21"/>
                <w:szCs w:val="21"/>
                <w:lang w:eastAsia="zh-CN"/>
              </w:rPr>
            </w:pPr>
            <w:r>
              <w:rPr>
                <w:sz w:val="21"/>
                <w:szCs w:val="21"/>
                <w:lang w:eastAsia="zh-CN"/>
              </w:rPr>
              <w:t>深信服防火墙设备</w:t>
            </w:r>
          </w:p>
          <w:p w14:paraId="17E96616" w14:textId="77777777" w:rsidR="008F12B1" w:rsidRDefault="00000000">
            <w:pPr>
              <w:pStyle w:val="TableParagraph"/>
              <w:spacing w:line="242" w:lineRule="auto"/>
              <w:ind w:right="111"/>
              <w:jc w:val="center"/>
              <w:rPr>
                <w:sz w:val="21"/>
                <w:szCs w:val="21"/>
                <w:lang w:eastAsia="zh-CN"/>
              </w:rPr>
            </w:pPr>
            <w:r>
              <w:rPr>
                <w:sz w:val="21"/>
                <w:szCs w:val="21"/>
                <w:lang w:eastAsia="zh-CN"/>
              </w:rPr>
              <w:t>AF-1000-B1800</w:t>
            </w:r>
          </w:p>
        </w:tc>
        <w:tc>
          <w:tcPr>
            <w:tcW w:w="6036" w:type="dxa"/>
          </w:tcPr>
          <w:p w14:paraId="6FFE1BDA" w14:textId="77777777" w:rsidR="008F12B1" w:rsidRDefault="00000000">
            <w:pPr>
              <w:pStyle w:val="TableParagraph"/>
              <w:spacing w:before="35"/>
              <w:ind w:left="108"/>
              <w:rPr>
                <w:sz w:val="21"/>
                <w:szCs w:val="21"/>
                <w:lang w:eastAsia="zh-CN"/>
              </w:rPr>
            </w:pPr>
            <w:r>
              <w:rPr>
                <w:sz w:val="21"/>
                <w:szCs w:val="21"/>
                <w:lang w:eastAsia="zh-CN"/>
              </w:rPr>
              <w:t>1.提供一年软件升级服务</w:t>
            </w:r>
          </w:p>
        </w:tc>
      </w:tr>
      <w:tr w:rsidR="008F12B1" w14:paraId="4657075F" w14:textId="77777777">
        <w:trPr>
          <w:trHeight w:val="283"/>
        </w:trPr>
        <w:tc>
          <w:tcPr>
            <w:tcW w:w="2811" w:type="dxa"/>
            <w:vMerge/>
            <w:tcBorders>
              <w:top w:val="nil"/>
              <w:bottom w:val="single" w:sz="4" w:space="0" w:color="auto"/>
            </w:tcBorders>
            <w:vAlign w:val="center"/>
          </w:tcPr>
          <w:p w14:paraId="6D96233F" w14:textId="77777777" w:rsidR="008F12B1" w:rsidRDefault="008F12B1">
            <w:pPr>
              <w:jc w:val="center"/>
              <w:rPr>
                <w:sz w:val="21"/>
                <w:szCs w:val="21"/>
                <w:lang w:eastAsia="zh-CN"/>
              </w:rPr>
            </w:pPr>
          </w:p>
        </w:tc>
        <w:tc>
          <w:tcPr>
            <w:tcW w:w="6036" w:type="dxa"/>
            <w:tcBorders>
              <w:bottom w:val="single" w:sz="4" w:space="0" w:color="auto"/>
            </w:tcBorders>
          </w:tcPr>
          <w:p w14:paraId="33D3259F" w14:textId="77777777" w:rsidR="008F12B1" w:rsidRDefault="00000000">
            <w:pPr>
              <w:pStyle w:val="TableParagraph"/>
              <w:spacing w:before="34"/>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384E05C0" w14:textId="77777777">
        <w:trPr>
          <w:trHeight w:val="283"/>
        </w:trPr>
        <w:tc>
          <w:tcPr>
            <w:tcW w:w="2811" w:type="dxa"/>
            <w:vMerge/>
            <w:tcBorders>
              <w:top w:val="single" w:sz="4" w:space="0" w:color="auto"/>
            </w:tcBorders>
            <w:vAlign w:val="center"/>
          </w:tcPr>
          <w:p w14:paraId="13C2B3B6" w14:textId="77777777" w:rsidR="008F12B1" w:rsidRDefault="008F12B1">
            <w:pPr>
              <w:jc w:val="center"/>
              <w:rPr>
                <w:sz w:val="21"/>
                <w:szCs w:val="21"/>
                <w:lang w:eastAsia="zh-CN"/>
              </w:rPr>
            </w:pPr>
          </w:p>
        </w:tc>
        <w:tc>
          <w:tcPr>
            <w:tcW w:w="6036" w:type="dxa"/>
            <w:tcBorders>
              <w:top w:val="single" w:sz="4" w:space="0" w:color="auto"/>
            </w:tcBorders>
          </w:tcPr>
          <w:p w14:paraId="2F750BAF" w14:textId="77777777" w:rsidR="008F12B1" w:rsidRDefault="00000000">
            <w:pPr>
              <w:pStyle w:val="TableParagraph"/>
              <w:spacing w:before="34"/>
              <w:ind w:left="108"/>
              <w:rPr>
                <w:sz w:val="21"/>
                <w:szCs w:val="21"/>
                <w:lang w:eastAsia="zh-CN"/>
              </w:rPr>
            </w:pPr>
            <w:r>
              <w:rPr>
                <w:sz w:val="21"/>
                <w:szCs w:val="21"/>
                <w:lang w:eastAsia="zh-CN"/>
              </w:rPr>
              <w:t>3.提供一年 URL 库升级服务</w:t>
            </w:r>
          </w:p>
        </w:tc>
      </w:tr>
      <w:tr w:rsidR="008F12B1" w14:paraId="66137567" w14:textId="77777777">
        <w:trPr>
          <w:trHeight w:val="283"/>
        </w:trPr>
        <w:tc>
          <w:tcPr>
            <w:tcW w:w="2811" w:type="dxa"/>
            <w:vMerge/>
            <w:tcBorders>
              <w:top w:val="nil"/>
            </w:tcBorders>
            <w:vAlign w:val="center"/>
          </w:tcPr>
          <w:p w14:paraId="243F740A" w14:textId="77777777" w:rsidR="008F12B1" w:rsidRDefault="008F12B1">
            <w:pPr>
              <w:jc w:val="center"/>
              <w:rPr>
                <w:sz w:val="21"/>
                <w:szCs w:val="21"/>
                <w:lang w:eastAsia="zh-CN"/>
              </w:rPr>
            </w:pPr>
          </w:p>
        </w:tc>
        <w:tc>
          <w:tcPr>
            <w:tcW w:w="6036" w:type="dxa"/>
          </w:tcPr>
          <w:p w14:paraId="31535C94" w14:textId="77777777" w:rsidR="008F12B1" w:rsidRDefault="00000000">
            <w:pPr>
              <w:pStyle w:val="TableParagraph"/>
              <w:spacing w:before="2" w:line="230" w:lineRule="atLeast"/>
              <w:ind w:left="108" w:right="97"/>
              <w:rPr>
                <w:sz w:val="21"/>
                <w:szCs w:val="21"/>
                <w:lang w:eastAsia="zh-CN"/>
              </w:rPr>
            </w:pPr>
            <w:r>
              <w:rPr>
                <w:sz w:val="21"/>
                <w:szCs w:val="21"/>
                <w:lang w:eastAsia="zh-CN"/>
              </w:rPr>
              <w:t xml:space="preserve">4.提供一年 </w:t>
            </w:r>
            <w:proofErr w:type="spellStart"/>
            <w:r>
              <w:rPr>
                <w:sz w:val="21"/>
                <w:szCs w:val="21"/>
                <w:lang w:eastAsia="zh-CN"/>
              </w:rPr>
              <w:t>ips</w:t>
            </w:r>
            <w:proofErr w:type="spellEnd"/>
            <w:r>
              <w:rPr>
                <w:sz w:val="21"/>
                <w:szCs w:val="21"/>
                <w:lang w:eastAsia="zh-CN"/>
              </w:rPr>
              <w:t>＋web 防护升级服务</w:t>
            </w:r>
          </w:p>
        </w:tc>
      </w:tr>
      <w:tr w:rsidR="008F12B1" w14:paraId="62C81A7E" w14:textId="77777777">
        <w:trPr>
          <w:trHeight w:val="283"/>
        </w:trPr>
        <w:tc>
          <w:tcPr>
            <w:tcW w:w="2811" w:type="dxa"/>
            <w:vMerge/>
            <w:tcBorders>
              <w:top w:val="nil"/>
            </w:tcBorders>
            <w:vAlign w:val="center"/>
          </w:tcPr>
          <w:p w14:paraId="138BCFE1" w14:textId="77777777" w:rsidR="008F12B1" w:rsidRDefault="008F12B1">
            <w:pPr>
              <w:jc w:val="center"/>
              <w:rPr>
                <w:sz w:val="21"/>
                <w:szCs w:val="21"/>
                <w:lang w:eastAsia="zh-CN"/>
              </w:rPr>
            </w:pPr>
          </w:p>
        </w:tc>
        <w:tc>
          <w:tcPr>
            <w:tcW w:w="6036" w:type="dxa"/>
          </w:tcPr>
          <w:p w14:paraId="75B2ADF2" w14:textId="77777777" w:rsidR="008F12B1" w:rsidRDefault="00000000">
            <w:pPr>
              <w:pStyle w:val="TableParagraph"/>
              <w:spacing w:before="3" w:line="230" w:lineRule="atLeast"/>
              <w:ind w:left="108" w:right="97"/>
              <w:rPr>
                <w:sz w:val="21"/>
                <w:szCs w:val="21"/>
                <w:lang w:eastAsia="zh-CN"/>
              </w:rPr>
            </w:pPr>
            <w:r>
              <w:rPr>
                <w:sz w:val="21"/>
                <w:szCs w:val="21"/>
                <w:lang w:eastAsia="zh-CN"/>
              </w:rPr>
              <w:t>5.提供一年僵尸网络识别库升级服务</w:t>
            </w:r>
          </w:p>
        </w:tc>
      </w:tr>
      <w:tr w:rsidR="008F12B1" w14:paraId="0F204618" w14:textId="77777777">
        <w:trPr>
          <w:trHeight w:val="283"/>
        </w:trPr>
        <w:tc>
          <w:tcPr>
            <w:tcW w:w="2811" w:type="dxa"/>
            <w:vMerge/>
            <w:tcBorders>
              <w:top w:val="nil"/>
            </w:tcBorders>
            <w:vAlign w:val="center"/>
          </w:tcPr>
          <w:p w14:paraId="31AD3E19" w14:textId="77777777" w:rsidR="008F12B1" w:rsidRDefault="008F12B1">
            <w:pPr>
              <w:jc w:val="center"/>
              <w:rPr>
                <w:sz w:val="21"/>
                <w:szCs w:val="21"/>
                <w:lang w:eastAsia="zh-CN"/>
              </w:rPr>
            </w:pPr>
          </w:p>
        </w:tc>
        <w:tc>
          <w:tcPr>
            <w:tcW w:w="6036" w:type="dxa"/>
          </w:tcPr>
          <w:p w14:paraId="5E341541" w14:textId="77777777" w:rsidR="008F12B1" w:rsidRDefault="00000000">
            <w:pPr>
              <w:pStyle w:val="TableParagraph"/>
              <w:spacing w:before="34"/>
              <w:ind w:left="108"/>
              <w:rPr>
                <w:sz w:val="21"/>
                <w:szCs w:val="21"/>
                <w:lang w:eastAsia="zh-CN"/>
              </w:rPr>
            </w:pPr>
            <w:r>
              <w:rPr>
                <w:sz w:val="21"/>
                <w:szCs w:val="21"/>
                <w:lang w:eastAsia="zh-CN"/>
              </w:rPr>
              <w:t>6.提供一年实时漏洞库升级服务</w:t>
            </w:r>
          </w:p>
        </w:tc>
      </w:tr>
      <w:tr w:rsidR="008F12B1" w14:paraId="1DC5FAC6" w14:textId="77777777">
        <w:trPr>
          <w:trHeight w:val="283"/>
        </w:trPr>
        <w:tc>
          <w:tcPr>
            <w:tcW w:w="2811" w:type="dxa"/>
            <w:vMerge w:val="restart"/>
            <w:vAlign w:val="center"/>
          </w:tcPr>
          <w:p w14:paraId="642DB446" w14:textId="77777777" w:rsidR="008F12B1" w:rsidRDefault="00000000">
            <w:pPr>
              <w:pStyle w:val="TableParagraph"/>
              <w:spacing w:before="114" w:line="242" w:lineRule="auto"/>
              <w:ind w:left="107" w:right="111"/>
              <w:jc w:val="center"/>
              <w:rPr>
                <w:sz w:val="21"/>
                <w:szCs w:val="21"/>
                <w:lang w:eastAsia="zh-CN"/>
              </w:rPr>
            </w:pPr>
            <w:r>
              <w:rPr>
                <w:sz w:val="21"/>
                <w:szCs w:val="21"/>
                <w:lang w:eastAsia="zh-CN"/>
              </w:rPr>
              <w:t>深信服防火墙设备AF-1000-B1800</w:t>
            </w:r>
          </w:p>
        </w:tc>
        <w:tc>
          <w:tcPr>
            <w:tcW w:w="6036" w:type="dxa"/>
          </w:tcPr>
          <w:p w14:paraId="4869CC0D" w14:textId="77777777" w:rsidR="008F12B1" w:rsidRDefault="00000000">
            <w:pPr>
              <w:pStyle w:val="TableParagraph"/>
              <w:spacing w:before="35"/>
              <w:ind w:left="108"/>
              <w:rPr>
                <w:sz w:val="21"/>
                <w:szCs w:val="21"/>
                <w:lang w:eastAsia="zh-CN"/>
              </w:rPr>
            </w:pPr>
            <w:r>
              <w:rPr>
                <w:sz w:val="21"/>
                <w:szCs w:val="21"/>
                <w:lang w:eastAsia="zh-CN"/>
              </w:rPr>
              <w:t>1.提供一年软件升级服务</w:t>
            </w:r>
          </w:p>
        </w:tc>
      </w:tr>
      <w:tr w:rsidR="008F12B1" w14:paraId="18DB67B0" w14:textId="77777777">
        <w:trPr>
          <w:trHeight w:val="283"/>
        </w:trPr>
        <w:tc>
          <w:tcPr>
            <w:tcW w:w="2811" w:type="dxa"/>
            <w:vMerge/>
            <w:tcBorders>
              <w:top w:val="nil"/>
            </w:tcBorders>
            <w:vAlign w:val="center"/>
          </w:tcPr>
          <w:p w14:paraId="4F322E8F" w14:textId="77777777" w:rsidR="008F12B1" w:rsidRDefault="008F12B1">
            <w:pPr>
              <w:jc w:val="center"/>
              <w:rPr>
                <w:sz w:val="21"/>
                <w:szCs w:val="21"/>
                <w:lang w:eastAsia="zh-CN"/>
              </w:rPr>
            </w:pPr>
          </w:p>
        </w:tc>
        <w:tc>
          <w:tcPr>
            <w:tcW w:w="6036" w:type="dxa"/>
          </w:tcPr>
          <w:p w14:paraId="5330F95E" w14:textId="77777777" w:rsidR="008F12B1" w:rsidRDefault="00000000">
            <w:pPr>
              <w:pStyle w:val="TableParagraph"/>
              <w:spacing w:before="34"/>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489E23D7" w14:textId="77777777">
        <w:trPr>
          <w:trHeight w:val="283"/>
        </w:trPr>
        <w:tc>
          <w:tcPr>
            <w:tcW w:w="2811" w:type="dxa"/>
            <w:vMerge/>
            <w:tcBorders>
              <w:top w:val="nil"/>
            </w:tcBorders>
            <w:vAlign w:val="center"/>
          </w:tcPr>
          <w:p w14:paraId="34258AED" w14:textId="77777777" w:rsidR="008F12B1" w:rsidRDefault="008F12B1">
            <w:pPr>
              <w:jc w:val="center"/>
              <w:rPr>
                <w:sz w:val="21"/>
                <w:szCs w:val="21"/>
                <w:lang w:eastAsia="zh-CN"/>
              </w:rPr>
            </w:pPr>
          </w:p>
        </w:tc>
        <w:tc>
          <w:tcPr>
            <w:tcW w:w="6036" w:type="dxa"/>
          </w:tcPr>
          <w:p w14:paraId="1F4F8496" w14:textId="77777777" w:rsidR="008F12B1" w:rsidRDefault="00000000">
            <w:pPr>
              <w:pStyle w:val="TableParagraph"/>
              <w:spacing w:before="34"/>
              <w:ind w:left="108"/>
              <w:rPr>
                <w:sz w:val="21"/>
                <w:szCs w:val="21"/>
                <w:lang w:eastAsia="zh-CN"/>
              </w:rPr>
            </w:pPr>
            <w:r>
              <w:rPr>
                <w:sz w:val="21"/>
                <w:szCs w:val="21"/>
                <w:lang w:eastAsia="zh-CN"/>
              </w:rPr>
              <w:t>3.提供一年 URL 库升级服务</w:t>
            </w:r>
          </w:p>
        </w:tc>
      </w:tr>
      <w:tr w:rsidR="008F12B1" w14:paraId="3DA97AAA" w14:textId="77777777">
        <w:trPr>
          <w:trHeight w:val="283"/>
        </w:trPr>
        <w:tc>
          <w:tcPr>
            <w:tcW w:w="2811" w:type="dxa"/>
            <w:vMerge/>
            <w:tcBorders>
              <w:top w:val="nil"/>
            </w:tcBorders>
            <w:vAlign w:val="center"/>
          </w:tcPr>
          <w:p w14:paraId="75D1D588" w14:textId="77777777" w:rsidR="008F12B1" w:rsidRDefault="008F12B1">
            <w:pPr>
              <w:jc w:val="center"/>
              <w:rPr>
                <w:sz w:val="21"/>
                <w:szCs w:val="21"/>
                <w:lang w:eastAsia="zh-CN"/>
              </w:rPr>
            </w:pPr>
          </w:p>
        </w:tc>
        <w:tc>
          <w:tcPr>
            <w:tcW w:w="6036" w:type="dxa"/>
          </w:tcPr>
          <w:p w14:paraId="0DF9A7DD" w14:textId="77777777" w:rsidR="008F12B1" w:rsidRDefault="00000000">
            <w:pPr>
              <w:pStyle w:val="TableParagraph"/>
              <w:spacing w:before="2" w:line="230" w:lineRule="atLeast"/>
              <w:ind w:left="108" w:right="97"/>
              <w:rPr>
                <w:sz w:val="21"/>
                <w:szCs w:val="21"/>
                <w:lang w:eastAsia="zh-CN"/>
              </w:rPr>
            </w:pPr>
            <w:r>
              <w:rPr>
                <w:sz w:val="21"/>
                <w:szCs w:val="21"/>
                <w:lang w:eastAsia="zh-CN"/>
              </w:rPr>
              <w:t xml:space="preserve">4.提供一年 </w:t>
            </w:r>
            <w:proofErr w:type="spellStart"/>
            <w:r>
              <w:rPr>
                <w:sz w:val="21"/>
                <w:szCs w:val="21"/>
                <w:lang w:eastAsia="zh-CN"/>
              </w:rPr>
              <w:t>ips</w:t>
            </w:r>
            <w:proofErr w:type="spellEnd"/>
            <w:r>
              <w:rPr>
                <w:sz w:val="21"/>
                <w:szCs w:val="21"/>
                <w:lang w:eastAsia="zh-CN"/>
              </w:rPr>
              <w:t>＋web 防护升级服务</w:t>
            </w:r>
          </w:p>
        </w:tc>
      </w:tr>
      <w:tr w:rsidR="008F12B1" w14:paraId="10553DBC" w14:textId="77777777">
        <w:trPr>
          <w:trHeight w:val="283"/>
        </w:trPr>
        <w:tc>
          <w:tcPr>
            <w:tcW w:w="2811" w:type="dxa"/>
            <w:vMerge/>
            <w:tcBorders>
              <w:top w:val="nil"/>
            </w:tcBorders>
            <w:vAlign w:val="center"/>
          </w:tcPr>
          <w:p w14:paraId="29D39A22" w14:textId="77777777" w:rsidR="008F12B1" w:rsidRDefault="008F12B1">
            <w:pPr>
              <w:jc w:val="center"/>
              <w:rPr>
                <w:sz w:val="21"/>
                <w:szCs w:val="21"/>
                <w:lang w:eastAsia="zh-CN"/>
              </w:rPr>
            </w:pPr>
          </w:p>
        </w:tc>
        <w:tc>
          <w:tcPr>
            <w:tcW w:w="6036" w:type="dxa"/>
          </w:tcPr>
          <w:p w14:paraId="35CCE40B" w14:textId="77777777" w:rsidR="008F12B1" w:rsidRDefault="00000000">
            <w:pPr>
              <w:pStyle w:val="TableParagraph"/>
              <w:spacing w:before="1"/>
              <w:ind w:left="108"/>
              <w:rPr>
                <w:sz w:val="21"/>
                <w:szCs w:val="21"/>
                <w:lang w:eastAsia="zh-CN"/>
              </w:rPr>
            </w:pPr>
            <w:r>
              <w:rPr>
                <w:sz w:val="21"/>
                <w:szCs w:val="21"/>
                <w:lang w:eastAsia="zh-CN"/>
              </w:rPr>
              <w:t>5.提供一年僵尸网络识别库升级服务</w:t>
            </w:r>
          </w:p>
        </w:tc>
      </w:tr>
      <w:tr w:rsidR="008F12B1" w14:paraId="25C8A2F7" w14:textId="77777777">
        <w:trPr>
          <w:trHeight w:val="283"/>
        </w:trPr>
        <w:tc>
          <w:tcPr>
            <w:tcW w:w="2811" w:type="dxa"/>
            <w:vMerge/>
            <w:tcBorders>
              <w:top w:val="nil"/>
            </w:tcBorders>
            <w:vAlign w:val="center"/>
          </w:tcPr>
          <w:p w14:paraId="312E1091" w14:textId="77777777" w:rsidR="008F12B1" w:rsidRDefault="008F12B1">
            <w:pPr>
              <w:jc w:val="center"/>
              <w:rPr>
                <w:sz w:val="21"/>
                <w:szCs w:val="21"/>
                <w:lang w:eastAsia="zh-CN"/>
              </w:rPr>
            </w:pPr>
          </w:p>
        </w:tc>
        <w:tc>
          <w:tcPr>
            <w:tcW w:w="6036" w:type="dxa"/>
          </w:tcPr>
          <w:p w14:paraId="4F3E5827" w14:textId="77777777" w:rsidR="008F12B1" w:rsidRDefault="00000000">
            <w:pPr>
              <w:pStyle w:val="TableParagraph"/>
              <w:spacing w:before="1"/>
              <w:ind w:left="108"/>
              <w:rPr>
                <w:sz w:val="21"/>
                <w:szCs w:val="21"/>
                <w:lang w:eastAsia="zh-CN"/>
              </w:rPr>
            </w:pPr>
            <w:r>
              <w:rPr>
                <w:sz w:val="21"/>
                <w:szCs w:val="21"/>
                <w:lang w:eastAsia="zh-CN"/>
              </w:rPr>
              <w:t>6.提供一年实时漏洞库升级服务</w:t>
            </w:r>
          </w:p>
        </w:tc>
      </w:tr>
      <w:tr w:rsidR="008F12B1" w14:paraId="598AAA94" w14:textId="77777777">
        <w:trPr>
          <w:trHeight w:val="283"/>
        </w:trPr>
        <w:tc>
          <w:tcPr>
            <w:tcW w:w="2811" w:type="dxa"/>
            <w:vMerge w:val="restart"/>
            <w:vAlign w:val="center"/>
          </w:tcPr>
          <w:p w14:paraId="1D20AC8F" w14:textId="77777777" w:rsidR="008F12B1" w:rsidRDefault="00000000">
            <w:pPr>
              <w:pStyle w:val="TableParagraph"/>
              <w:spacing w:line="242" w:lineRule="auto"/>
              <w:ind w:left="107" w:right="96"/>
              <w:jc w:val="center"/>
              <w:rPr>
                <w:sz w:val="21"/>
                <w:szCs w:val="21"/>
                <w:lang w:eastAsia="zh-CN"/>
              </w:rPr>
            </w:pPr>
            <w:r>
              <w:rPr>
                <w:sz w:val="21"/>
                <w:szCs w:val="21"/>
                <w:lang w:eastAsia="zh-CN"/>
              </w:rPr>
              <w:t>深信服 EDR 终端响应平台</w:t>
            </w:r>
          </w:p>
        </w:tc>
        <w:tc>
          <w:tcPr>
            <w:tcW w:w="6036" w:type="dxa"/>
          </w:tcPr>
          <w:p w14:paraId="0988A0BA" w14:textId="77777777" w:rsidR="008F12B1" w:rsidRDefault="00000000">
            <w:pPr>
              <w:pStyle w:val="TableParagraph"/>
              <w:spacing w:before="33"/>
              <w:ind w:left="108"/>
              <w:rPr>
                <w:sz w:val="21"/>
                <w:szCs w:val="21"/>
                <w:lang w:eastAsia="zh-CN"/>
              </w:rPr>
            </w:pPr>
            <w:r>
              <w:rPr>
                <w:sz w:val="21"/>
                <w:szCs w:val="21"/>
                <w:lang w:eastAsia="zh-CN"/>
              </w:rPr>
              <w:t>1.提供一年软件升级服务</w:t>
            </w:r>
          </w:p>
        </w:tc>
      </w:tr>
      <w:tr w:rsidR="008F12B1" w14:paraId="1FF8B3ED" w14:textId="77777777">
        <w:trPr>
          <w:trHeight w:val="283"/>
        </w:trPr>
        <w:tc>
          <w:tcPr>
            <w:tcW w:w="2811" w:type="dxa"/>
            <w:vMerge/>
            <w:tcBorders>
              <w:top w:val="nil"/>
            </w:tcBorders>
            <w:vAlign w:val="center"/>
          </w:tcPr>
          <w:p w14:paraId="37BED3A5" w14:textId="77777777" w:rsidR="008F12B1" w:rsidRDefault="008F12B1">
            <w:pPr>
              <w:jc w:val="center"/>
              <w:rPr>
                <w:sz w:val="21"/>
                <w:szCs w:val="21"/>
                <w:lang w:eastAsia="zh-CN"/>
              </w:rPr>
            </w:pPr>
          </w:p>
        </w:tc>
        <w:tc>
          <w:tcPr>
            <w:tcW w:w="6036" w:type="dxa"/>
          </w:tcPr>
          <w:p w14:paraId="2ECA3FA7" w14:textId="77777777" w:rsidR="008F12B1" w:rsidRDefault="00000000">
            <w:pPr>
              <w:pStyle w:val="TableParagraph"/>
              <w:spacing w:before="35"/>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5CEB72F6" w14:textId="77777777">
        <w:trPr>
          <w:trHeight w:val="283"/>
        </w:trPr>
        <w:tc>
          <w:tcPr>
            <w:tcW w:w="2811" w:type="dxa"/>
            <w:vMerge/>
            <w:tcBorders>
              <w:top w:val="nil"/>
            </w:tcBorders>
            <w:vAlign w:val="center"/>
          </w:tcPr>
          <w:p w14:paraId="231B3ECD" w14:textId="77777777" w:rsidR="008F12B1" w:rsidRDefault="008F12B1">
            <w:pPr>
              <w:jc w:val="center"/>
              <w:rPr>
                <w:sz w:val="21"/>
                <w:szCs w:val="21"/>
                <w:lang w:eastAsia="zh-CN"/>
              </w:rPr>
            </w:pPr>
          </w:p>
        </w:tc>
        <w:tc>
          <w:tcPr>
            <w:tcW w:w="6036" w:type="dxa"/>
          </w:tcPr>
          <w:p w14:paraId="6744FEAF" w14:textId="77777777" w:rsidR="008F12B1" w:rsidRDefault="00000000">
            <w:pPr>
              <w:pStyle w:val="TableParagraph"/>
              <w:spacing w:before="34"/>
              <w:ind w:left="108"/>
              <w:rPr>
                <w:sz w:val="21"/>
                <w:szCs w:val="21"/>
                <w:lang w:eastAsia="zh-CN"/>
              </w:rPr>
            </w:pPr>
            <w:r>
              <w:rPr>
                <w:sz w:val="21"/>
                <w:szCs w:val="21"/>
                <w:lang w:eastAsia="zh-CN"/>
              </w:rPr>
              <w:t>3.提供一年病毒库升级服务</w:t>
            </w:r>
          </w:p>
        </w:tc>
      </w:tr>
      <w:tr w:rsidR="008F12B1" w14:paraId="13A59FD1" w14:textId="77777777">
        <w:trPr>
          <w:trHeight w:val="283"/>
        </w:trPr>
        <w:tc>
          <w:tcPr>
            <w:tcW w:w="2811" w:type="dxa"/>
            <w:vMerge/>
            <w:tcBorders>
              <w:top w:val="nil"/>
            </w:tcBorders>
            <w:vAlign w:val="center"/>
          </w:tcPr>
          <w:p w14:paraId="4FA63D14" w14:textId="77777777" w:rsidR="008F12B1" w:rsidRDefault="008F12B1">
            <w:pPr>
              <w:jc w:val="center"/>
              <w:rPr>
                <w:sz w:val="21"/>
                <w:szCs w:val="21"/>
                <w:lang w:eastAsia="zh-CN"/>
              </w:rPr>
            </w:pPr>
          </w:p>
        </w:tc>
        <w:tc>
          <w:tcPr>
            <w:tcW w:w="6036" w:type="dxa"/>
          </w:tcPr>
          <w:p w14:paraId="37820FD1" w14:textId="77777777" w:rsidR="008F12B1" w:rsidRDefault="00000000">
            <w:pPr>
              <w:pStyle w:val="TableParagraph"/>
              <w:ind w:left="108"/>
              <w:rPr>
                <w:sz w:val="21"/>
                <w:szCs w:val="21"/>
                <w:lang w:eastAsia="zh-CN"/>
              </w:rPr>
            </w:pPr>
            <w:r>
              <w:rPr>
                <w:sz w:val="21"/>
                <w:szCs w:val="21"/>
                <w:lang w:eastAsia="zh-CN"/>
              </w:rPr>
              <w:t>4.提供一年漏洞规则库升级服务</w:t>
            </w:r>
          </w:p>
        </w:tc>
      </w:tr>
      <w:tr w:rsidR="008F12B1" w14:paraId="44B78FE1" w14:textId="77777777">
        <w:trPr>
          <w:trHeight w:val="283"/>
        </w:trPr>
        <w:tc>
          <w:tcPr>
            <w:tcW w:w="2811" w:type="dxa"/>
            <w:vMerge w:val="restart"/>
            <w:vAlign w:val="center"/>
          </w:tcPr>
          <w:p w14:paraId="53F0D510" w14:textId="77777777" w:rsidR="008F12B1" w:rsidRDefault="00000000">
            <w:pPr>
              <w:pStyle w:val="TableParagraph"/>
              <w:spacing w:before="1"/>
              <w:ind w:left="107"/>
              <w:jc w:val="center"/>
              <w:rPr>
                <w:sz w:val="21"/>
                <w:szCs w:val="21"/>
                <w:lang w:eastAsia="zh-CN"/>
              </w:rPr>
            </w:pPr>
            <w:r>
              <w:rPr>
                <w:sz w:val="21"/>
                <w:szCs w:val="21"/>
                <w:lang w:eastAsia="zh-CN"/>
              </w:rPr>
              <w:t>深信服安全基线检测设备</w:t>
            </w:r>
          </w:p>
          <w:p w14:paraId="592AB33C" w14:textId="77777777" w:rsidR="008F12B1" w:rsidRDefault="00000000">
            <w:pPr>
              <w:pStyle w:val="TableParagraph"/>
              <w:tabs>
                <w:tab w:val="left" w:pos="746"/>
                <w:tab w:val="left" w:pos="1382"/>
              </w:tabs>
              <w:spacing w:before="2" w:line="230" w:lineRule="atLeast"/>
              <w:ind w:left="107" w:right="96"/>
              <w:jc w:val="center"/>
              <w:rPr>
                <w:sz w:val="21"/>
                <w:szCs w:val="21"/>
              </w:rPr>
            </w:pPr>
            <w:r>
              <w:rPr>
                <w:sz w:val="21"/>
                <w:szCs w:val="21"/>
              </w:rPr>
              <w:t>BVT-1000-A620</w:t>
            </w:r>
          </w:p>
        </w:tc>
        <w:tc>
          <w:tcPr>
            <w:tcW w:w="6036" w:type="dxa"/>
          </w:tcPr>
          <w:p w14:paraId="562AD844" w14:textId="77777777" w:rsidR="008F12B1" w:rsidRDefault="00000000">
            <w:pPr>
              <w:pStyle w:val="TableParagraph"/>
              <w:spacing w:before="35"/>
              <w:ind w:left="108"/>
              <w:rPr>
                <w:sz w:val="21"/>
                <w:szCs w:val="21"/>
                <w:lang w:eastAsia="zh-CN"/>
              </w:rPr>
            </w:pPr>
            <w:r>
              <w:rPr>
                <w:sz w:val="21"/>
                <w:szCs w:val="21"/>
                <w:lang w:eastAsia="zh-CN"/>
              </w:rPr>
              <w:t>1.提供一年软件升级服务</w:t>
            </w:r>
          </w:p>
        </w:tc>
      </w:tr>
      <w:tr w:rsidR="008F12B1" w14:paraId="73602468" w14:textId="77777777">
        <w:trPr>
          <w:trHeight w:val="283"/>
        </w:trPr>
        <w:tc>
          <w:tcPr>
            <w:tcW w:w="2811" w:type="dxa"/>
            <w:vMerge/>
            <w:tcBorders>
              <w:top w:val="nil"/>
            </w:tcBorders>
            <w:vAlign w:val="center"/>
          </w:tcPr>
          <w:p w14:paraId="51178926" w14:textId="77777777" w:rsidR="008F12B1" w:rsidRDefault="008F12B1">
            <w:pPr>
              <w:jc w:val="center"/>
              <w:rPr>
                <w:sz w:val="21"/>
                <w:szCs w:val="21"/>
                <w:lang w:eastAsia="zh-CN"/>
              </w:rPr>
            </w:pPr>
          </w:p>
        </w:tc>
        <w:tc>
          <w:tcPr>
            <w:tcW w:w="6036" w:type="dxa"/>
          </w:tcPr>
          <w:p w14:paraId="0EF54B8D" w14:textId="77777777" w:rsidR="008F12B1" w:rsidRDefault="00000000">
            <w:pPr>
              <w:pStyle w:val="TableParagraph"/>
              <w:spacing w:before="80"/>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26773330" w14:textId="77777777">
        <w:trPr>
          <w:trHeight w:val="283"/>
        </w:trPr>
        <w:tc>
          <w:tcPr>
            <w:tcW w:w="2811" w:type="dxa"/>
            <w:vMerge w:val="restart"/>
            <w:vAlign w:val="center"/>
          </w:tcPr>
          <w:p w14:paraId="4A618EDC" w14:textId="77777777" w:rsidR="008F12B1" w:rsidRDefault="00000000">
            <w:pPr>
              <w:pStyle w:val="TableParagraph"/>
              <w:spacing w:line="244" w:lineRule="auto"/>
              <w:ind w:left="107" w:right="96"/>
              <w:jc w:val="center"/>
              <w:rPr>
                <w:sz w:val="21"/>
                <w:szCs w:val="21"/>
                <w:lang w:eastAsia="zh-CN"/>
              </w:rPr>
            </w:pPr>
            <w:r>
              <w:rPr>
                <w:sz w:val="21"/>
                <w:szCs w:val="21"/>
                <w:lang w:eastAsia="zh-CN"/>
              </w:rPr>
              <w:t>深信服态势感知探针 STA-100-B420</w:t>
            </w:r>
          </w:p>
        </w:tc>
        <w:tc>
          <w:tcPr>
            <w:tcW w:w="6036" w:type="dxa"/>
          </w:tcPr>
          <w:p w14:paraId="1BB2691D" w14:textId="77777777" w:rsidR="008F12B1" w:rsidRDefault="00000000">
            <w:pPr>
              <w:pStyle w:val="TableParagraph"/>
              <w:spacing w:before="33"/>
              <w:ind w:left="108"/>
              <w:rPr>
                <w:sz w:val="21"/>
                <w:szCs w:val="21"/>
                <w:lang w:eastAsia="zh-CN"/>
              </w:rPr>
            </w:pPr>
            <w:r>
              <w:rPr>
                <w:sz w:val="21"/>
                <w:szCs w:val="21"/>
                <w:lang w:eastAsia="zh-CN"/>
              </w:rPr>
              <w:t>1.提供一年软件升级服务</w:t>
            </w:r>
          </w:p>
        </w:tc>
      </w:tr>
      <w:tr w:rsidR="008F12B1" w14:paraId="1DE99E8B" w14:textId="77777777">
        <w:trPr>
          <w:trHeight w:val="283"/>
        </w:trPr>
        <w:tc>
          <w:tcPr>
            <w:tcW w:w="2811" w:type="dxa"/>
            <w:vMerge/>
            <w:tcBorders>
              <w:top w:val="nil"/>
            </w:tcBorders>
            <w:vAlign w:val="center"/>
          </w:tcPr>
          <w:p w14:paraId="45F36E03" w14:textId="77777777" w:rsidR="008F12B1" w:rsidRDefault="008F12B1">
            <w:pPr>
              <w:jc w:val="center"/>
              <w:rPr>
                <w:sz w:val="21"/>
                <w:szCs w:val="21"/>
                <w:lang w:eastAsia="zh-CN"/>
              </w:rPr>
            </w:pPr>
          </w:p>
        </w:tc>
        <w:tc>
          <w:tcPr>
            <w:tcW w:w="6036" w:type="dxa"/>
          </w:tcPr>
          <w:p w14:paraId="26D03E0F" w14:textId="77777777" w:rsidR="008F12B1" w:rsidRDefault="00000000">
            <w:pPr>
              <w:pStyle w:val="TableParagraph"/>
              <w:spacing w:before="35"/>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11320605" w14:textId="77777777">
        <w:trPr>
          <w:trHeight w:val="283"/>
        </w:trPr>
        <w:tc>
          <w:tcPr>
            <w:tcW w:w="2811" w:type="dxa"/>
            <w:vMerge/>
            <w:tcBorders>
              <w:top w:val="nil"/>
            </w:tcBorders>
            <w:vAlign w:val="center"/>
          </w:tcPr>
          <w:p w14:paraId="2673ECDA" w14:textId="77777777" w:rsidR="008F12B1" w:rsidRDefault="008F12B1">
            <w:pPr>
              <w:jc w:val="center"/>
              <w:rPr>
                <w:sz w:val="21"/>
                <w:szCs w:val="21"/>
                <w:lang w:eastAsia="zh-CN"/>
              </w:rPr>
            </w:pPr>
          </w:p>
        </w:tc>
        <w:tc>
          <w:tcPr>
            <w:tcW w:w="6036" w:type="dxa"/>
          </w:tcPr>
          <w:p w14:paraId="48521D12" w14:textId="77777777" w:rsidR="008F12B1" w:rsidRDefault="00000000">
            <w:pPr>
              <w:pStyle w:val="TableParagraph"/>
              <w:spacing w:before="1"/>
              <w:ind w:left="108"/>
              <w:rPr>
                <w:sz w:val="21"/>
                <w:szCs w:val="21"/>
                <w:lang w:eastAsia="zh-CN"/>
              </w:rPr>
            </w:pPr>
            <w:r>
              <w:rPr>
                <w:sz w:val="21"/>
                <w:szCs w:val="21"/>
                <w:lang w:eastAsia="zh-CN"/>
              </w:rPr>
              <w:t>3.提供一年感知系统探针特征库</w:t>
            </w:r>
          </w:p>
        </w:tc>
      </w:tr>
      <w:tr w:rsidR="008F12B1" w14:paraId="53B234ED" w14:textId="77777777">
        <w:trPr>
          <w:trHeight w:val="283"/>
        </w:trPr>
        <w:tc>
          <w:tcPr>
            <w:tcW w:w="2811" w:type="dxa"/>
            <w:vMerge w:val="restart"/>
            <w:vAlign w:val="center"/>
          </w:tcPr>
          <w:p w14:paraId="471DB66C" w14:textId="77777777" w:rsidR="008F12B1" w:rsidRDefault="00000000">
            <w:pPr>
              <w:pStyle w:val="TableParagraph"/>
              <w:spacing w:before="104" w:line="242" w:lineRule="auto"/>
              <w:ind w:left="107" w:right="96"/>
              <w:jc w:val="center"/>
              <w:rPr>
                <w:sz w:val="21"/>
                <w:szCs w:val="21"/>
                <w:lang w:eastAsia="zh-CN"/>
              </w:rPr>
            </w:pPr>
            <w:r>
              <w:rPr>
                <w:sz w:val="21"/>
                <w:szCs w:val="21"/>
                <w:lang w:eastAsia="zh-CN"/>
              </w:rPr>
              <w:t>深信服态势感知探针 STA-100-B420</w:t>
            </w:r>
          </w:p>
        </w:tc>
        <w:tc>
          <w:tcPr>
            <w:tcW w:w="6036" w:type="dxa"/>
          </w:tcPr>
          <w:p w14:paraId="59EC2772" w14:textId="77777777" w:rsidR="008F12B1" w:rsidRDefault="00000000">
            <w:pPr>
              <w:pStyle w:val="TableParagraph"/>
              <w:spacing w:before="35"/>
              <w:ind w:left="108"/>
              <w:rPr>
                <w:sz w:val="21"/>
                <w:szCs w:val="21"/>
                <w:lang w:eastAsia="zh-CN"/>
              </w:rPr>
            </w:pPr>
            <w:r>
              <w:rPr>
                <w:sz w:val="21"/>
                <w:szCs w:val="21"/>
                <w:lang w:eastAsia="zh-CN"/>
              </w:rPr>
              <w:t>1.提供一年软件升级服务</w:t>
            </w:r>
          </w:p>
        </w:tc>
      </w:tr>
      <w:tr w:rsidR="008F12B1" w14:paraId="62DD0F21" w14:textId="77777777">
        <w:trPr>
          <w:trHeight w:val="283"/>
        </w:trPr>
        <w:tc>
          <w:tcPr>
            <w:tcW w:w="2811" w:type="dxa"/>
            <w:vMerge/>
            <w:tcBorders>
              <w:top w:val="nil"/>
            </w:tcBorders>
            <w:vAlign w:val="center"/>
          </w:tcPr>
          <w:p w14:paraId="76A5533E" w14:textId="77777777" w:rsidR="008F12B1" w:rsidRDefault="008F12B1">
            <w:pPr>
              <w:jc w:val="center"/>
              <w:rPr>
                <w:sz w:val="21"/>
                <w:szCs w:val="21"/>
                <w:lang w:eastAsia="zh-CN"/>
              </w:rPr>
            </w:pPr>
          </w:p>
        </w:tc>
        <w:tc>
          <w:tcPr>
            <w:tcW w:w="6036" w:type="dxa"/>
          </w:tcPr>
          <w:p w14:paraId="3F7767FC" w14:textId="77777777" w:rsidR="008F12B1" w:rsidRDefault="00000000">
            <w:pPr>
              <w:pStyle w:val="TableParagraph"/>
              <w:spacing w:before="35"/>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2978EFC9" w14:textId="77777777">
        <w:trPr>
          <w:trHeight w:val="283"/>
        </w:trPr>
        <w:tc>
          <w:tcPr>
            <w:tcW w:w="2811" w:type="dxa"/>
            <w:vMerge/>
            <w:tcBorders>
              <w:top w:val="nil"/>
            </w:tcBorders>
            <w:vAlign w:val="center"/>
          </w:tcPr>
          <w:p w14:paraId="559A43FF" w14:textId="77777777" w:rsidR="008F12B1" w:rsidRDefault="008F12B1">
            <w:pPr>
              <w:jc w:val="center"/>
              <w:rPr>
                <w:sz w:val="21"/>
                <w:szCs w:val="21"/>
                <w:lang w:eastAsia="zh-CN"/>
              </w:rPr>
            </w:pPr>
          </w:p>
        </w:tc>
        <w:tc>
          <w:tcPr>
            <w:tcW w:w="6036" w:type="dxa"/>
          </w:tcPr>
          <w:p w14:paraId="1A2F73C4" w14:textId="77777777" w:rsidR="008F12B1" w:rsidRDefault="00000000">
            <w:pPr>
              <w:pStyle w:val="TableParagraph"/>
              <w:ind w:left="108"/>
              <w:rPr>
                <w:sz w:val="21"/>
                <w:szCs w:val="21"/>
                <w:lang w:eastAsia="zh-CN"/>
              </w:rPr>
            </w:pPr>
            <w:r>
              <w:rPr>
                <w:sz w:val="21"/>
                <w:szCs w:val="21"/>
                <w:lang w:eastAsia="zh-CN"/>
              </w:rPr>
              <w:t>3.提供一年感知系统探针特征库</w:t>
            </w:r>
          </w:p>
        </w:tc>
      </w:tr>
      <w:tr w:rsidR="008F12B1" w14:paraId="6EF3D7D0" w14:textId="77777777">
        <w:trPr>
          <w:trHeight w:val="283"/>
        </w:trPr>
        <w:tc>
          <w:tcPr>
            <w:tcW w:w="2811" w:type="dxa"/>
            <w:vMerge w:val="restart"/>
            <w:vAlign w:val="center"/>
          </w:tcPr>
          <w:p w14:paraId="1F93B3BC" w14:textId="77777777" w:rsidR="008F12B1" w:rsidRDefault="00000000">
            <w:pPr>
              <w:pStyle w:val="TableParagraph"/>
              <w:spacing w:line="242" w:lineRule="auto"/>
              <w:ind w:right="96"/>
              <w:jc w:val="center"/>
              <w:rPr>
                <w:sz w:val="21"/>
                <w:szCs w:val="21"/>
              </w:rPr>
            </w:pPr>
            <w:proofErr w:type="spellStart"/>
            <w:r>
              <w:rPr>
                <w:sz w:val="21"/>
                <w:szCs w:val="21"/>
              </w:rPr>
              <w:t>深信服态势感知平台</w:t>
            </w:r>
            <w:proofErr w:type="spellEnd"/>
            <w:r>
              <w:rPr>
                <w:sz w:val="21"/>
                <w:szCs w:val="21"/>
              </w:rPr>
              <w:t xml:space="preserve"> SIP-1000-A600</w:t>
            </w:r>
          </w:p>
        </w:tc>
        <w:tc>
          <w:tcPr>
            <w:tcW w:w="6036" w:type="dxa"/>
          </w:tcPr>
          <w:p w14:paraId="0062F23E" w14:textId="77777777" w:rsidR="008F12B1" w:rsidRDefault="00000000">
            <w:pPr>
              <w:pStyle w:val="TableParagraph"/>
              <w:spacing w:before="35"/>
              <w:ind w:left="108"/>
              <w:rPr>
                <w:sz w:val="21"/>
                <w:szCs w:val="21"/>
                <w:lang w:eastAsia="zh-CN"/>
              </w:rPr>
            </w:pPr>
            <w:r>
              <w:rPr>
                <w:sz w:val="21"/>
                <w:szCs w:val="21"/>
                <w:lang w:eastAsia="zh-CN"/>
              </w:rPr>
              <w:t>1.提供一年软件升级服务</w:t>
            </w:r>
          </w:p>
        </w:tc>
      </w:tr>
      <w:tr w:rsidR="008F12B1" w14:paraId="7FF4FEF8" w14:textId="77777777">
        <w:trPr>
          <w:trHeight w:val="283"/>
        </w:trPr>
        <w:tc>
          <w:tcPr>
            <w:tcW w:w="2811" w:type="dxa"/>
            <w:vMerge/>
            <w:tcBorders>
              <w:top w:val="nil"/>
            </w:tcBorders>
            <w:vAlign w:val="center"/>
          </w:tcPr>
          <w:p w14:paraId="1BAB359C" w14:textId="77777777" w:rsidR="008F12B1" w:rsidRDefault="008F12B1">
            <w:pPr>
              <w:jc w:val="center"/>
              <w:rPr>
                <w:sz w:val="21"/>
                <w:szCs w:val="21"/>
                <w:lang w:eastAsia="zh-CN"/>
              </w:rPr>
            </w:pPr>
          </w:p>
        </w:tc>
        <w:tc>
          <w:tcPr>
            <w:tcW w:w="6036" w:type="dxa"/>
          </w:tcPr>
          <w:p w14:paraId="12346AE1" w14:textId="77777777" w:rsidR="008F12B1" w:rsidRDefault="00000000">
            <w:pPr>
              <w:pStyle w:val="TableParagraph"/>
              <w:spacing w:before="34"/>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5546F5AD" w14:textId="77777777">
        <w:trPr>
          <w:trHeight w:val="283"/>
        </w:trPr>
        <w:tc>
          <w:tcPr>
            <w:tcW w:w="2811" w:type="dxa"/>
            <w:vMerge/>
            <w:tcBorders>
              <w:top w:val="nil"/>
            </w:tcBorders>
            <w:vAlign w:val="center"/>
          </w:tcPr>
          <w:p w14:paraId="74E66A00" w14:textId="77777777" w:rsidR="008F12B1" w:rsidRDefault="008F12B1">
            <w:pPr>
              <w:jc w:val="center"/>
              <w:rPr>
                <w:sz w:val="21"/>
                <w:szCs w:val="21"/>
                <w:lang w:eastAsia="zh-CN"/>
              </w:rPr>
            </w:pPr>
          </w:p>
        </w:tc>
        <w:tc>
          <w:tcPr>
            <w:tcW w:w="6036" w:type="dxa"/>
          </w:tcPr>
          <w:p w14:paraId="467D7038" w14:textId="77777777" w:rsidR="008F12B1" w:rsidRDefault="00000000">
            <w:pPr>
              <w:pStyle w:val="TableParagraph"/>
              <w:spacing w:before="34"/>
              <w:ind w:left="108"/>
              <w:rPr>
                <w:sz w:val="21"/>
                <w:szCs w:val="21"/>
                <w:lang w:eastAsia="zh-CN"/>
              </w:rPr>
            </w:pPr>
            <w:r>
              <w:rPr>
                <w:sz w:val="21"/>
                <w:szCs w:val="21"/>
                <w:lang w:eastAsia="zh-CN"/>
              </w:rPr>
              <w:t>3.提供一年病毒库升级服务</w:t>
            </w:r>
          </w:p>
        </w:tc>
      </w:tr>
      <w:tr w:rsidR="008F12B1" w14:paraId="3930EECC" w14:textId="77777777">
        <w:trPr>
          <w:trHeight w:val="283"/>
        </w:trPr>
        <w:tc>
          <w:tcPr>
            <w:tcW w:w="2811" w:type="dxa"/>
            <w:vMerge/>
            <w:tcBorders>
              <w:top w:val="nil"/>
            </w:tcBorders>
            <w:vAlign w:val="center"/>
          </w:tcPr>
          <w:p w14:paraId="1E4BC5D1" w14:textId="77777777" w:rsidR="008F12B1" w:rsidRDefault="008F12B1">
            <w:pPr>
              <w:jc w:val="center"/>
              <w:rPr>
                <w:sz w:val="21"/>
                <w:szCs w:val="21"/>
                <w:lang w:eastAsia="zh-CN"/>
              </w:rPr>
            </w:pPr>
          </w:p>
        </w:tc>
        <w:tc>
          <w:tcPr>
            <w:tcW w:w="6036" w:type="dxa"/>
          </w:tcPr>
          <w:p w14:paraId="5BF09FD7" w14:textId="77777777" w:rsidR="008F12B1" w:rsidRDefault="00000000">
            <w:pPr>
              <w:pStyle w:val="TableParagraph"/>
              <w:ind w:left="108"/>
              <w:rPr>
                <w:sz w:val="21"/>
                <w:szCs w:val="21"/>
                <w:lang w:eastAsia="zh-CN"/>
              </w:rPr>
            </w:pPr>
            <w:r>
              <w:rPr>
                <w:sz w:val="21"/>
                <w:szCs w:val="21"/>
                <w:lang w:eastAsia="zh-CN"/>
              </w:rPr>
              <w:t>4.提供一年感知系统探针特征库</w:t>
            </w:r>
          </w:p>
        </w:tc>
      </w:tr>
      <w:tr w:rsidR="008F12B1" w14:paraId="2CE1C493" w14:textId="77777777">
        <w:trPr>
          <w:trHeight w:val="283"/>
        </w:trPr>
        <w:tc>
          <w:tcPr>
            <w:tcW w:w="2811" w:type="dxa"/>
            <w:vMerge w:val="restart"/>
            <w:vAlign w:val="center"/>
          </w:tcPr>
          <w:p w14:paraId="2545CCF8" w14:textId="77777777" w:rsidR="008F12B1" w:rsidRDefault="00000000">
            <w:pPr>
              <w:pStyle w:val="TableParagraph"/>
              <w:spacing w:before="114" w:line="242" w:lineRule="auto"/>
              <w:ind w:right="111"/>
              <w:jc w:val="center"/>
              <w:rPr>
                <w:sz w:val="21"/>
                <w:szCs w:val="21"/>
                <w:lang w:eastAsia="zh-CN"/>
              </w:rPr>
            </w:pPr>
            <w:r>
              <w:rPr>
                <w:sz w:val="21"/>
                <w:szCs w:val="21"/>
                <w:lang w:eastAsia="zh-CN"/>
              </w:rPr>
              <w:t>深信服防火墙设备</w:t>
            </w:r>
          </w:p>
          <w:p w14:paraId="01D51D2A" w14:textId="77777777" w:rsidR="008F12B1" w:rsidRDefault="00000000">
            <w:pPr>
              <w:pStyle w:val="TableParagraph"/>
              <w:spacing w:before="114" w:line="242" w:lineRule="auto"/>
              <w:ind w:right="111"/>
              <w:jc w:val="center"/>
              <w:rPr>
                <w:sz w:val="21"/>
                <w:szCs w:val="21"/>
                <w:lang w:eastAsia="zh-CN"/>
              </w:rPr>
            </w:pPr>
            <w:r>
              <w:rPr>
                <w:sz w:val="21"/>
                <w:szCs w:val="21"/>
                <w:lang w:eastAsia="zh-CN"/>
              </w:rPr>
              <w:t>AF-2000-B2150</w:t>
            </w:r>
          </w:p>
        </w:tc>
        <w:tc>
          <w:tcPr>
            <w:tcW w:w="6036" w:type="dxa"/>
          </w:tcPr>
          <w:p w14:paraId="67CC8A47" w14:textId="77777777" w:rsidR="008F12B1" w:rsidRDefault="00000000">
            <w:pPr>
              <w:pStyle w:val="TableParagraph"/>
              <w:spacing w:before="35"/>
              <w:ind w:left="108"/>
              <w:rPr>
                <w:sz w:val="21"/>
                <w:szCs w:val="21"/>
                <w:lang w:eastAsia="zh-CN"/>
              </w:rPr>
            </w:pPr>
            <w:r>
              <w:rPr>
                <w:sz w:val="21"/>
                <w:szCs w:val="21"/>
                <w:lang w:eastAsia="zh-CN"/>
              </w:rPr>
              <w:t>1.提供一年软件升级服务</w:t>
            </w:r>
          </w:p>
        </w:tc>
      </w:tr>
      <w:tr w:rsidR="008F12B1" w14:paraId="3E395A3D" w14:textId="77777777">
        <w:trPr>
          <w:trHeight w:val="283"/>
        </w:trPr>
        <w:tc>
          <w:tcPr>
            <w:tcW w:w="2811" w:type="dxa"/>
            <w:vMerge/>
            <w:tcBorders>
              <w:top w:val="nil"/>
            </w:tcBorders>
            <w:vAlign w:val="center"/>
          </w:tcPr>
          <w:p w14:paraId="6C3F12C4" w14:textId="77777777" w:rsidR="008F12B1" w:rsidRDefault="008F12B1">
            <w:pPr>
              <w:jc w:val="center"/>
              <w:rPr>
                <w:sz w:val="21"/>
                <w:szCs w:val="21"/>
                <w:lang w:eastAsia="zh-CN"/>
              </w:rPr>
            </w:pPr>
          </w:p>
        </w:tc>
        <w:tc>
          <w:tcPr>
            <w:tcW w:w="6036" w:type="dxa"/>
          </w:tcPr>
          <w:p w14:paraId="4ABFE176" w14:textId="77777777" w:rsidR="008F12B1" w:rsidRDefault="00000000">
            <w:pPr>
              <w:pStyle w:val="TableParagraph"/>
              <w:spacing w:before="35"/>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439DD7B2" w14:textId="77777777">
        <w:trPr>
          <w:trHeight w:val="283"/>
        </w:trPr>
        <w:tc>
          <w:tcPr>
            <w:tcW w:w="2811" w:type="dxa"/>
            <w:vMerge/>
            <w:tcBorders>
              <w:top w:val="nil"/>
            </w:tcBorders>
            <w:vAlign w:val="center"/>
          </w:tcPr>
          <w:p w14:paraId="39479EFE" w14:textId="77777777" w:rsidR="008F12B1" w:rsidRDefault="008F12B1">
            <w:pPr>
              <w:jc w:val="center"/>
              <w:rPr>
                <w:sz w:val="21"/>
                <w:szCs w:val="21"/>
                <w:lang w:eastAsia="zh-CN"/>
              </w:rPr>
            </w:pPr>
          </w:p>
        </w:tc>
        <w:tc>
          <w:tcPr>
            <w:tcW w:w="6036" w:type="dxa"/>
          </w:tcPr>
          <w:p w14:paraId="0BAB3F08" w14:textId="77777777" w:rsidR="008F12B1" w:rsidRDefault="00000000">
            <w:pPr>
              <w:pStyle w:val="TableParagraph"/>
              <w:spacing w:before="34"/>
              <w:ind w:left="108"/>
              <w:rPr>
                <w:sz w:val="21"/>
                <w:szCs w:val="21"/>
                <w:lang w:eastAsia="zh-CN"/>
              </w:rPr>
            </w:pPr>
            <w:r>
              <w:rPr>
                <w:sz w:val="21"/>
                <w:szCs w:val="21"/>
                <w:lang w:eastAsia="zh-CN"/>
              </w:rPr>
              <w:t>3.提供一年 URL 库升级服务</w:t>
            </w:r>
          </w:p>
        </w:tc>
      </w:tr>
      <w:tr w:rsidR="008F12B1" w14:paraId="774C913D" w14:textId="77777777">
        <w:trPr>
          <w:trHeight w:val="283"/>
        </w:trPr>
        <w:tc>
          <w:tcPr>
            <w:tcW w:w="2811" w:type="dxa"/>
            <w:vMerge/>
            <w:tcBorders>
              <w:top w:val="nil"/>
            </w:tcBorders>
            <w:vAlign w:val="center"/>
          </w:tcPr>
          <w:p w14:paraId="19688D93" w14:textId="77777777" w:rsidR="008F12B1" w:rsidRDefault="008F12B1">
            <w:pPr>
              <w:jc w:val="center"/>
              <w:rPr>
                <w:sz w:val="21"/>
                <w:szCs w:val="21"/>
                <w:lang w:eastAsia="zh-CN"/>
              </w:rPr>
            </w:pPr>
          </w:p>
        </w:tc>
        <w:tc>
          <w:tcPr>
            <w:tcW w:w="6036" w:type="dxa"/>
          </w:tcPr>
          <w:p w14:paraId="5B0C05EF" w14:textId="77777777" w:rsidR="008F12B1" w:rsidRDefault="00000000">
            <w:pPr>
              <w:pStyle w:val="TableParagraph"/>
              <w:spacing w:before="3" w:line="230" w:lineRule="atLeast"/>
              <w:ind w:left="108" w:right="97"/>
              <w:rPr>
                <w:sz w:val="21"/>
                <w:szCs w:val="21"/>
                <w:lang w:eastAsia="zh-CN"/>
              </w:rPr>
            </w:pPr>
            <w:r>
              <w:rPr>
                <w:sz w:val="21"/>
                <w:szCs w:val="21"/>
                <w:lang w:eastAsia="zh-CN"/>
              </w:rPr>
              <w:t xml:space="preserve">4.提供一年 </w:t>
            </w:r>
            <w:proofErr w:type="spellStart"/>
            <w:r>
              <w:rPr>
                <w:sz w:val="21"/>
                <w:szCs w:val="21"/>
                <w:lang w:eastAsia="zh-CN"/>
              </w:rPr>
              <w:t>ips</w:t>
            </w:r>
            <w:proofErr w:type="spellEnd"/>
            <w:r>
              <w:rPr>
                <w:sz w:val="21"/>
                <w:szCs w:val="21"/>
                <w:lang w:eastAsia="zh-CN"/>
              </w:rPr>
              <w:t>＋web 防护升级服务</w:t>
            </w:r>
          </w:p>
        </w:tc>
      </w:tr>
      <w:tr w:rsidR="008F12B1" w14:paraId="06467010" w14:textId="77777777">
        <w:trPr>
          <w:trHeight w:val="283"/>
        </w:trPr>
        <w:tc>
          <w:tcPr>
            <w:tcW w:w="2811" w:type="dxa"/>
            <w:vMerge/>
            <w:tcBorders>
              <w:top w:val="nil"/>
            </w:tcBorders>
            <w:vAlign w:val="center"/>
          </w:tcPr>
          <w:p w14:paraId="4F6CD52F" w14:textId="77777777" w:rsidR="008F12B1" w:rsidRDefault="008F12B1">
            <w:pPr>
              <w:jc w:val="center"/>
              <w:rPr>
                <w:sz w:val="21"/>
                <w:szCs w:val="21"/>
                <w:lang w:eastAsia="zh-CN"/>
              </w:rPr>
            </w:pPr>
          </w:p>
        </w:tc>
        <w:tc>
          <w:tcPr>
            <w:tcW w:w="6036" w:type="dxa"/>
          </w:tcPr>
          <w:p w14:paraId="1D3B4804" w14:textId="77777777" w:rsidR="008F12B1" w:rsidRDefault="00000000">
            <w:pPr>
              <w:pStyle w:val="TableParagraph"/>
              <w:spacing w:before="1"/>
              <w:ind w:left="108"/>
              <w:rPr>
                <w:sz w:val="21"/>
                <w:szCs w:val="21"/>
                <w:lang w:eastAsia="zh-CN"/>
              </w:rPr>
            </w:pPr>
            <w:r>
              <w:rPr>
                <w:sz w:val="21"/>
                <w:szCs w:val="21"/>
                <w:lang w:eastAsia="zh-CN"/>
              </w:rPr>
              <w:t>5.提供一年僵尸网络识别库升级服务</w:t>
            </w:r>
          </w:p>
        </w:tc>
      </w:tr>
      <w:tr w:rsidR="008F12B1" w14:paraId="32B11712" w14:textId="77777777">
        <w:trPr>
          <w:trHeight w:val="283"/>
        </w:trPr>
        <w:tc>
          <w:tcPr>
            <w:tcW w:w="2811" w:type="dxa"/>
            <w:vMerge/>
            <w:tcBorders>
              <w:top w:val="nil"/>
            </w:tcBorders>
            <w:vAlign w:val="center"/>
          </w:tcPr>
          <w:p w14:paraId="5745C88A" w14:textId="77777777" w:rsidR="008F12B1" w:rsidRDefault="008F12B1">
            <w:pPr>
              <w:jc w:val="center"/>
              <w:rPr>
                <w:sz w:val="21"/>
                <w:szCs w:val="21"/>
                <w:lang w:eastAsia="zh-CN"/>
              </w:rPr>
            </w:pPr>
          </w:p>
        </w:tc>
        <w:tc>
          <w:tcPr>
            <w:tcW w:w="6036" w:type="dxa"/>
          </w:tcPr>
          <w:p w14:paraId="2B2B2ED9" w14:textId="77777777" w:rsidR="008F12B1" w:rsidRDefault="00000000">
            <w:pPr>
              <w:pStyle w:val="TableParagraph"/>
              <w:spacing w:before="1"/>
              <w:ind w:left="108"/>
              <w:rPr>
                <w:sz w:val="21"/>
                <w:szCs w:val="21"/>
                <w:lang w:eastAsia="zh-CN"/>
              </w:rPr>
            </w:pPr>
            <w:r>
              <w:rPr>
                <w:sz w:val="21"/>
                <w:szCs w:val="21"/>
                <w:lang w:eastAsia="zh-CN"/>
              </w:rPr>
              <w:t>6.提供一年实时漏洞库升级服务</w:t>
            </w:r>
          </w:p>
        </w:tc>
      </w:tr>
      <w:tr w:rsidR="008F12B1" w14:paraId="21D24EEE" w14:textId="77777777">
        <w:trPr>
          <w:trHeight w:val="283"/>
        </w:trPr>
        <w:tc>
          <w:tcPr>
            <w:tcW w:w="2811" w:type="dxa"/>
            <w:vMerge w:val="restart"/>
            <w:vAlign w:val="center"/>
          </w:tcPr>
          <w:p w14:paraId="4ECED804" w14:textId="77777777" w:rsidR="008F12B1" w:rsidRDefault="00000000">
            <w:pPr>
              <w:pStyle w:val="TableParagraph"/>
              <w:spacing w:before="115" w:line="242" w:lineRule="auto"/>
              <w:ind w:right="111"/>
              <w:jc w:val="center"/>
              <w:rPr>
                <w:sz w:val="21"/>
                <w:szCs w:val="21"/>
                <w:lang w:eastAsia="zh-CN"/>
              </w:rPr>
            </w:pPr>
            <w:r>
              <w:rPr>
                <w:sz w:val="21"/>
                <w:szCs w:val="21"/>
                <w:lang w:eastAsia="zh-CN"/>
              </w:rPr>
              <w:t>深信服防火墙设备</w:t>
            </w:r>
          </w:p>
          <w:p w14:paraId="7042006B" w14:textId="77777777" w:rsidR="008F12B1" w:rsidRDefault="00000000">
            <w:pPr>
              <w:pStyle w:val="TableParagraph"/>
              <w:spacing w:before="115" w:line="242" w:lineRule="auto"/>
              <w:ind w:right="111"/>
              <w:jc w:val="center"/>
              <w:rPr>
                <w:sz w:val="21"/>
                <w:szCs w:val="21"/>
                <w:lang w:eastAsia="zh-CN"/>
              </w:rPr>
            </w:pPr>
            <w:r>
              <w:rPr>
                <w:sz w:val="21"/>
                <w:szCs w:val="21"/>
                <w:lang w:eastAsia="zh-CN"/>
              </w:rPr>
              <w:t>AF-2000-B2150</w:t>
            </w:r>
          </w:p>
        </w:tc>
        <w:tc>
          <w:tcPr>
            <w:tcW w:w="6036" w:type="dxa"/>
          </w:tcPr>
          <w:p w14:paraId="2F170973" w14:textId="77777777" w:rsidR="008F12B1" w:rsidRDefault="00000000">
            <w:pPr>
              <w:pStyle w:val="TableParagraph"/>
              <w:spacing w:before="36"/>
              <w:ind w:left="108"/>
              <w:rPr>
                <w:sz w:val="21"/>
                <w:szCs w:val="21"/>
                <w:lang w:eastAsia="zh-CN"/>
              </w:rPr>
            </w:pPr>
            <w:r>
              <w:rPr>
                <w:sz w:val="21"/>
                <w:szCs w:val="21"/>
                <w:lang w:eastAsia="zh-CN"/>
              </w:rPr>
              <w:t>1.提供一年软件升级服务</w:t>
            </w:r>
          </w:p>
        </w:tc>
      </w:tr>
      <w:tr w:rsidR="008F12B1" w14:paraId="6BCD910D" w14:textId="77777777">
        <w:trPr>
          <w:trHeight w:val="283"/>
        </w:trPr>
        <w:tc>
          <w:tcPr>
            <w:tcW w:w="2811" w:type="dxa"/>
            <w:vMerge/>
            <w:tcBorders>
              <w:top w:val="nil"/>
            </w:tcBorders>
            <w:vAlign w:val="center"/>
          </w:tcPr>
          <w:p w14:paraId="1C2AC53F" w14:textId="77777777" w:rsidR="008F12B1" w:rsidRDefault="008F12B1">
            <w:pPr>
              <w:jc w:val="center"/>
              <w:rPr>
                <w:sz w:val="21"/>
                <w:szCs w:val="21"/>
                <w:lang w:eastAsia="zh-CN"/>
              </w:rPr>
            </w:pPr>
          </w:p>
        </w:tc>
        <w:tc>
          <w:tcPr>
            <w:tcW w:w="6036" w:type="dxa"/>
          </w:tcPr>
          <w:p w14:paraId="2FDDD1FD" w14:textId="77777777" w:rsidR="008F12B1" w:rsidRDefault="00000000">
            <w:pPr>
              <w:pStyle w:val="TableParagraph"/>
              <w:spacing w:before="35"/>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5E720973" w14:textId="77777777">
        <w:trPr>
          <w:trHeight w:val="283"/>
        </w:trPr>
        <w:tc>
          <w:tcPr>
            <w:tcW w:w="2811" w:type="dxa"/>
            <w:vMerge/>
            <w:tcBorders>
              <w:top w:val="nil"/>
            </w:tcBorders>
            <w:vAlign w:val="center"/>
          </w:tcPr>
          <w:p w14:paraId="48429E20" w14:textId="77777777" w:rsidR="008F12B1" w:rsidRDefault="008F12B1">
            <w:pPr>
              <w:jc w:val="center"/>
              <w:rPr>
                <w:sz w:val="21"/>
                <w:szCs w:val="21"/>
                <w:lang w:eastAsia="zh-CN"/>
              </w:rPr>
            </w:pPr>
          </w:p>
        </w:tc>
        <w:tc>
          <w:tcPr>
            <w:tcW w:w="6036" w:type="dxa"/>
          </w:tcPr>
          <w:p w14:paraId="3EB91BF3" w14:textId="77777777" w:rsidR="008F12B1" w:rsidRDefault="00000000">
            <w:pPr>
              <w:pStyle w:val="TableParagraph"/>
              <w:spacing w:before="35"/>
              <w:ind w:left="108"/>
              <w:rPr>
                <w:sz w:val="21"/>
                <w:szCs w:val="21"/>
                <w:lang w:eastAsia="zh-CN"/>
              </w:rPr>
            </w:pPr>
            <w:r>
              <w:rPr>
                <w:sz w:val="21"/>
                <w:szCs w:val="21"/>
                <w:lang w:eastAsia="zh-CN"/>
              </w:rPr>
              <w:t>3.提供一年 URL 库升级服务</w:t>
            </w:r>
          </w:p>
        </w:tc>
      </w:tr>
      <w:tr w:rsidR="008F12B1" w14:paraId="4D9CA107" w14:textId="77777777">
        <w:trPr>
          <w:trHeight w:val="283"/>
        </w:trPr>
        <w:tc>
          <w:tcPr>
            <w:tcW w:w="2811" w:type="dxa"/>
            <w:vMerge/>
            <w:tcBorders>
              <w:top w:val="nil"/>
            </w:tcBorders>
            <w:vAlign w:val="center"/>
          </w:tcPr>
          <w:p w14:paraId="57E16841" w14:textId="77777777" w:rsidR="008F12B1" w:rsidRDefault="008F12B1">
            <w:pPr>
              <w:jc w:val="center"/>
              <w:rPr>
                <w:sz w:val="21"/>
                <w:szCs w:val="21"/>
                <w:lang w:eastAsia="zh-CN"/>
              </w:rPr>
            </w:pPr>
          </w:p>
        </w:tc>
        <w:tc>
          <w:tcPr>
            <w:tcW w:w="6036" w:type="dxa"/>
          </w:tcPr>
          <w:p w14:paraId="7D695988" w14:textId="77777777" w:rsidR="008F12B1" w:rsidRDefault="00000000">
            <w:pPr>
              <w:pStyle w:val="TableParagraph"/>
              <w:spacing w:before="1"/>
              <w:ind w:left="108"/>
              <w:rPr>
                <w:sz w:val="21"/>
                <w:szCs w:val="21"/>
                <w:lang w:eastAsia="zh-CN"/>
              </w:rPr>
            </w:pPr>
            <w:r>
              <w:rPr>
                <w:sz w:val="21"/>
                <w:szCs w:val="21"/>
                <w:lang w:eastAsia="zh-CN"/>
              </w:rPr>
              <w:t xml:space="preserve">4.提供一年 </w:t>
            </w:r>
            <w:proofErr w:type="spellStart"/>
            <w:r>
              <w:rPr>
                <w:sz w:val="21"/>
                <w:szCs w:val="21"/>
                <w:lang w:eastAsia="zh-CN"/>
              </w:rPr>
              <w:t>ips</w:t>
            </w:r>
            <w:proofErr w:type="spellEnd"/>
            <w:r>
              <w:rPr>
                <w:sz w:val="21"/>
                <w:szCs w:val="21"/>
                <w:lang w:eastAsia="zh-CN"/>
              </w:rPr>
              <w:t>＋web 防护升级服务</w:t>
            </w:r>
          </w:p>
        </w:tc>
      </w:tr>
      <w:tr w:rsidR="008F12B1" w14:paraId="53E6DC24" w14:textId="77777777">
        <w:trPr>
          <w:trHeight w:val="283"/>
        </w:trPr>
        <w:tc>
          <w:tcPr>
            <w:tcW w:w="2811" w:type="dxa"/>
            <w:vMerge/>
            <w:tcBorders>
              <w:top w:val="nil"/>
            </w:tcBorders>
            <w:vAlign w:val="center"/>
          </w:tcPr>
          <w:p w14:paraId="0CDA75AB" w14:textId="77777777" w:rsidR="008F12B1" w:rsidRDefault="008F12B1">
            <w:pPr>
              <w:jc w:val="center"/>
              <w:rPr>
                <w:sz w:val="21"/>
                <w:szCs w:val="21"/>
                <w:lang w:eastAsia="zh-CN"/>
              </w:rPr>
            </w:pPr>
          </w:p>
        </w:tc>
        <w:tc>
          <w:tcPr>
            <w:tcW w:w="6036" w:type="dxa"/>
          </w:tcPr>
          <w:p w14:paraId="33E0D8B8" w14:textId="77777777" w:rsidR="008F12B1" w:rsidRDefault="00000000">
            <w:pPr>
              <w:pStyle w:val="TableParagraph"/>
              <w:spacing w:before="1"/>
              <w:ind w:left="108"/>
              <w:rPr>
                <w:sz w:val="21"/>
                <w:szCs w:val="21"/>
                <w:lang w:eastAsia="zh-CN"/>
              </w:rPr>
            </w:pPr>
            <w:r>
              <w:rPr>
                <w:sz w:val="21"/>
                <w:szCs w:val="21"/>
                <w:lang w:eastAsia="zh-CN"/>
              </w:rPr>
              <w:t>5.提供一年僵尸网络识别库升级服务</w:t>
            </w:r>
          </w:p>
        </w:tc>
      </w:tr>
      <w:tr w:rsidR="008F12B1" w14:paraId="1499B3E8" w14:textId="77777777">
        <w:trPr>
          <w:trHeight w:val="283"/>
        </w:trPr>
        <w:tc>
          <w:tcPr>
            <w:tcW w:w="2811" w:type="dxa"/>
            <w:vMerge/>
            <w:tcBorders>
              <w:top w:val="nil"/>
            </w:tcBorders>
            <w:vAlign w:val="center"/>
          </w:tcPr>
          <w:p w14:paraId="5A982DFD" w14:textId="77777777" w:rsidR="008F12B1" w:rsidRDefault="008F12B1">
            <w:pPr>
              <w:jc w:val="center"/>
              <w:rPr>
                <w:sz w:val="21"/>
                <w:szCs w:val="21"/>
                <w:lang w:eastAsia="zh-CN"/>
              </w:rPr>
            </w:pPr>
          </w:p>
        </w:tc>
        <w:tc>
          <w:tcPr>
            <w:tcW w:w="6036" w:type="dxa"/>
          </w:tcPr>
          <w:p w14:paraId="1B2925BE" w14:textId="77777777" w:rsidR="008F12B1" w:rsidRDefault="00000000">
            <w:pPr>
              <w:pStyle w:val="TableParagraph"/>
              <w:ind w:left="108"/>
              <w:rPr>
                <w:sz w:val="21"/>
                <w:szCs w:val="21"/>
                <w:lang w:eastAsia="zh-CN"/>
              </w:rPr>
            </w:pPr>
            <w:r>
              <w:rPr>
                <w:sz w:val="21"/>
                <w:szCs w:val="21"/>
                <w:lang w:eastAsia="zh-CN"/>
              </w:rPr>
              <w:t>6.提供一年实时漏洞库升级服务</w:t>
            </w:r>
          </w:p>
        </w:tc>
      </w:tr>
      <w:tr w:rsidR="008F12B1" w14:paraId="6DF7EF86" w14:textId="77777777">
        <w:trPr>
          <w:trHeight w:val="283"/>
        </w:trPr>
        <w:tc>
          <w:tcPr>
            <w:tcW w:w="2811" w:type="dxa"/>
            <w:vMerge w:val="restart"/>
            <w:vAlign w:val="center"/>
          </w:tcPr>
          <w:p w14:paraId="67978280" w14:textId="77777777" w:rsidR="008F12B1" w:rsidRDefault="00000000">
            <w:pPr>
              <w:pStyle w:val="TableParagraph"/>
              <w:tabs>
                <w:tab w:val="left" w:pos="532"/>
                <w:tab w:val="left" w:pos="957"/>
                <w:tab w:val="left" w:pos="1382"/>
              </w:tabs>
              <w:spacing w:line="242" w:lineRule="auto"/>
              <w:ind w:right="96"/>
              <w:jc w:val="center"/>
              <w:rPr>
                <w:sz w:val="21"/>
                <w:szCs w:val="21"/>
                <w:lang w:eastAsia="zh-CN"/>
              </w:rPr>
            </w:pPr>
            <w:r>
              <w:rPr>
                <w:sz w:val="21"/>
                <w:szCs w:val="21"/>
                <w:lang w:eastAsia="zh-CN"/>
              </w:rPr>
              <w:t>启明星辰安全网</w:t>
            </w:r>
            <w:proofErr w:type="gramStart"/>
            <w:r>
              <w:rPr>
                <w:sz w:val="21"/>
                <w:szCs w:val="21"/>
                <w:lang w:eastAsia="zh-CN"/>
              </w:rPr>
              <w:t>闸</w:t>
            </w:r>
            <w:proofErr w:type="gramEnd"/>
            <w:r>
              <w:rPr>
                <w:sz w:val="21"/>
                <w:szCs w:val="21"/>
                <w:lang w:eastAsia="zh-CN"/>
              </w:rPr>
              <w:t>隔离系统</w:t>
            </w:r>
          </w:p>
          <w:p w14:paraId="3A7663AF" w14:textId="77777777" w:rsidR="008F12B1" w:rsidRDefault="00000000">
            <w:pPr>
              <w:pStyle w:val="TableParagraph"/>
              <w:spacing w:line="214" w:lineRule="exact"/>
              <w:jc w:val="center"/>
              <w:rPr>
                <w:sz w:val="21"/>
                <w:szCs w:val="21"/>
              </w:rPr>
            </w:pPr>
            <w:r>
              <w:rPr>
                <w:sz w:val="21"/>
                <w:szCs w:val="21"/>
              </w:rPr>
              <w:t>GAP-6000</w:t>
            </w:r>
          </w:p>
        </w:tc>
        <w:tc>
          <w:tcPr>
            <w:tcW w:w="6036" w:type="dxa"/>
          </w:tcPr>
          <w:p w14:paraId="6ADAFBBA" w14:textId="77777777" w:rsidR="008F12B1" w:rsidRDefault="00000000">
            <w:pPr>
              <w:pStyle w:val="TableParagraph"/>
              <w:spacing w:before="34"/>
              <w:ind w:left="108"/>
              <w:rPr>
                <w:sz w:val="21"/>
                <w:szCs w:val="21"/>
                <w:lang w:eastAsia="zh-CN"/>
              </w:rPr>
            </w:pPr>
            <w:r>
              <w:rPr>
                <w:sz w:val="21"/>
                <w:szCs w:val="21"/>
                <w:lang w:eastAsia="zh-CN"/>
              </w:rPr>
              <w:t>1.提供一年软件升级服务</w:t>
            </w:r>
          </w:p>
        </w:tc>
      </w:tr>
      <w:tr w:rsidR="008F12B1" w14:paraId="3A034491" w14:textId="77777777">
        <w:trPr>
          <w:trHeight w:val="283"/>
        </w:trPr>
        <w:tc>
          <w:tcPr>
            <w:tcW w:w="2811" w:type="dxa"/>
            <w:vMerge/>
            <w:tcBorders>
              <w:top w:val="nil"/>
            </w:tcBorders>
            <w:vAlign w:val="center"/>
          </w:tcPr>
          <w:p w14:paraId="5BACE9AE" w14:textId="77777777" w:rsidR="008F12B1" w:rsidRDefault="008F12B1">
            <w:pPr>
              <w:jc w:val="center"/>
              <w:rPr>
                <w:sz w:val="21"/>
                <w:szCs w:val="21"/>
                <w:lang w:eastAsia="zh-CN"/>
              </w:rPr>
            </w:pPr>
          </w:p>
        </w:tc>
        <w:tc>
          <w:tcPr>
            <w:tcW w:w="6036" w:type="dxa"/>
          </w:tcPr>
          <w:p w14:paraId="138D97BF" w14:textId="77777777" w:rsidR="008F12B1" w:rsidRDefault="00000000">
            <w:pPr>
              <w:pStyle w:val="TableParagraph"/>
              <w:spacing w:before="79"/>
              <w:ind w:left="108"/>
              <w:rPr>
                <w:sz w:val="21"/>
                <w:szCs w:val="21"/>
                <w:lang w:eastAsia="zh-CN"/>
              </w:rPr>
            </w:pPr>
            <w:r>
              <w:rPr>
                <w:sz w:val="21"/>
                <w:szCs w:val="21"/>
                <w:lang w:eastAsia="zh-CN"/>
              </w:rPr>
              <w:t>2.提供</w:t>
            </w:r>
            <w:proofErr w:type="gramStart"/>
            <w:r>
              <w:rPr>
                <w:sz w:val="21"/>
                <w:szCs w:val="21"/>
                <w:lang w:eastAsia="zh-CN"/>
              </w:rPr>
              <w:t>一</w:t>
            </w:r>
            <w:proofErr w:type="gramEnd"/>
            <w:r>
              <w:rPr>
                <w:sz w:val="21"/>
                <w:szCs w:val="21"/>
                <w:lang w:eastAsia="zh-CN"/>
              </w:rPr>
              <w:t>年产品质保服务</w:t>
            </w:r>
          </w:p>
        </w:tc>
      </w:tr>
      <w:tr w:rsidR="008F12B1" w14:paraId="048BB65C" w14:textId="77777777">
        <w:trPr>
          <w:trHeight w:val="283"/>
        </w:trPr>
        <w:tc>
          <w:tcPr>
            <w:tcW w:w="2811" w:type="dxa"/>
            <w:vAlign w:val="center"/>
          </w:tcPr>
          <w:p w14:paraId="1FCFEE8E" w14:textId="77777777" w:rsidR="008F12B1" w:rsidRDefault="00BB4114">
            <w:pPr>
              <w:pStyle w:val="TableParagraph"/>
              <w:spacing w:before="34"/>
              <w:jc w:val="center"/>
              <w:rPr>
                <w:sz w:val="21"/>
                <w:szCs w:val="21"/>
                <w:lang w:eastAsia="zh-CN"/>
              </w:rPr>
            </w:pPr>
            <w:r>
              <w:rPr>
                <w:rFonts w:hint="eastAsia"/>
                <w:sz w:val="21"/>
                <w:szCs w:val="21"/>
                <w:lang w:eastAsia="zh-CN"/>
              </w:rPr>
              <w:t>启明星辰天玥</w:t>
            </w:r>
            <w:proofErr w:type="gramStart"/>
            <w:r>
              <w:rPr>
                <w:rFonts w:hint="eastAsia"/>
                <w:sz w:val="21"/>
                <w:szCs w:val="21"/>
                <w:lang w:eastAsia="zh-CN"/>
              </w:rPr>
              <w:t>运维安网关</w:t>
            </w:r>
            <w:proofErr w:type="gramEnd"/>
          </w:p>
          <w:p w14:paraId="2A6A41C6" w14:textId="4BCA9961" w:rsidR="00BB4114" w:rsidRDefault="00BB4114">
            <w:pPr>
              <w:pStyle w:val="TableParagraph"/>
              <w:spacing w:before="34"/>
              <w:jc w:val="center"/>
              <w:rPr>
                <w:rFonts w:hint="eastAsia"/>
                <w:sz w:val="21"/>
                <w:szCs w:val="21"/>
              </w:rPr>
            </w:pPr>
            <w:r w:rsidRPr="00BB4114">
              <w:rPr>
                <w:sz w:val="21"/>
                <w:szCs w:val="21"/>
              </w:rPr>
              <w:t>OSM-3600-S</w:t>
            </w:r>
          </w:p>
        </w:tc>
        <w:tc>
          <w:tcPr>
            <w:tcW w:w="6036" w:type="dxa"/>
          </w:tcPr>
          <w:p w14:paraId="496A0D44" w14:textId="4DCAD691" w:rsidR="00BB4114" w:rsidRPr="00BB4114" w:rsidRDefault="00000000" w:rsidP="00BB4114">
            <w:pPr>
              <w:pStyle w:val="TableParagraph"/>
              <w:numPr>
                <w:ilvl w:val="0"/>
                <w:numId w:val="2"/>
              </w:numPr>
              <w:spacing w:before="34"/>
              <w:rPr>
                <w:rFonts w:hint="eastAsia"/>
                <w:sz w:val="21"/>
                <w:szCs w:val="21"/>
                <w:lang w:eastAsia="zh-CN"/>
              </w:rPr>
            </w:pPr>
            <w:r>
              <w:rPr>
                <w:sz w:val="21"/>
                <w:szCs w:val="21"/>
                <w:lang w:eastAsia="zh-CN"/>
              </w:rPr>
              <w:t>提供</w:t>
            </w:r>
            <w:proofErr w:type="gramStart"/>
            <w:r>
              <w:rPr>
                <w:sz w:val="21"/>
                <w:szCs w:val="21"/>
                <w:lang w:eastAsia="zh-CN"/>
              </w:rPr>
              <w:t>一</w:t>
            </w:r>
            <w:proofErr w:type="gramEnd"/>
            <w:r>
              <w:rPr>
                <w:sz w:val="21"/>
                <w:szCs w:val="21"/>
                <w:lang w:eastAsia="zh-CN"/>
              </w:rPr>
              <w:t>年</w:t>
            </w:r>
            <w:r w:rsidR="00BB4114">
              <w:rPr>
                <w:rFonts w:hint="eastAsia"/>
                <w:sz w:val="21"/>
                <w:szCs w:val="21"/>
                <w:lang w:eastAsia="zh-CN"/>
              </w:rPr>
              <w:t>产品质保服务</w:t>
            </w:r>
          </w:p>
        </w:tc>
      </w:tr>
      <w:tr w:rsidR="008F12B1" w14:paraId="08C681B5" w14:textId="77777777">
        <w:trPr>
          <w:trHeight w:val="283"/>
        </w:trPr>
        <w:tc>
          <w:tcPr>
            <w:tcW w:w="2811" w:type="dxa"/>
            <w:tcBorders>
              <w:top w:val="nil"/>
            </w:tcBorders>
            <w:vAlign w:val="center"/>
          </w:tcPr>
          <w:p w14:paraId="5A8352B6" w14:textId="77777777" w:rsidR="00BB4114" w:rsidRDefault="00BB4114" w:rsidP="00BB4114">
            <w:pPr>
              <w:pStyle w:val="TableParagraph"/>
              <w:spacing w:before="34"/>
              <w:jc w:val="center"/>
              <w:rPr>
                <w:sz w:val="21"/>
                <w:szCs w:val="21"/>
                <w:lang w:eastAsia="zh-CN"/>
              </w:rPr>
            </w:pPr>
            <w:r>
              <w:rPr>
                <w:rFonts w:hint="eastAsia"/>
                <w:sz w:val="21"/>
                <w:szCs w:val="21"/>
                <w:lang w:eastAsia="zh-CN"/>
              </w:rPr>
              <w:t>启明星辰天玥</w:t>
            </w:r>
            <w:proofErr w:type="gramStart"/>
            <w:r>
              <w:rPr>
                <w:rFonts w:hint="eastAsia"/>
                <w:sz w:val="21"/>
                <w:szCs w:val="21"/>
                <w:lang w:eastAsia="zh-CN"/>
              </w:rPr>
              <w:t>运维安网关</w:t>
            </w:r>
            <w:proofErr w:type="gramEnd"/>
          </w:p>
          <w:p w14:paraId="7EDF93ED" w14:textId="7B08F03F" w:rsidR="008F12B1" w:rsidRDefault="00BB4114" w:rsidP="00BB4114">
            <w:pPr>
              <w:pStyle w:val="TableParagraph"/>
              <w:spacing w:before="11"/>
              <w:jc w:val="center"/>
              <w:rPr>
                <w:sz w:val="21"/>
                <w:szCs w:val="21"/>
              </w:rPr>
            </w:pPr>
            <w:r w:rsidRPr="00BB4114">
              <w:rPr>
                <w:sz w:val="21"/>
                <w:szCs w:val="21"/>
              </w:rPr>
              <w:t>OSM-3600-S</w:t>
            </w:r>
          </w:p>
        </w:tc>
        <w:tc>
          <w:tcPr>
            <w:tcW w:w="6036" w:type="dxa"/>
            <w:tcBorders>
              <w:top w:val="nil"/>
            </w:tcBorders>
          </w:tcPr>
          <w:p w14:paraId="623AE741" w14:textId="5DE3A733" w:rsidR="008F12B1" w:rsidRDefault="00BB4114">
            <w:pPr>
              <w:pStyle w:val="TableParagraph"/>
              <w:spacing w:before="45"/>
              <w:ind w:left="108"/>
              <w:rPr>
                <w:sz w:val="21"/>
                <w:szCs w:val="21"/>
                <w:lang w:eastAsia="zh-CN"/>
              </w:rPr>
            </w:pPr>
            <w:r>
              <w:rPr>
                <w:sz w:val="21"/>
                <w:szCs w:val="21"/>
                <w:lang w:eastAsia="zh-CN"/>
              </w:rPr>
              <w:t>1</w:t>
            </w:r>
            <w:r w:rsidR="00000000">
              <w:rPr>
                <w:sz w:val="21"/>
                <w:szCs w:val="21"/>
                <w:lang w:eastAsia="zh-CN"/>
              </w:rPr>
              <w:t>.提供</w:t>
            </w:r>
            <w:proofErr w:type="gramStart"/>
            <w:r w:rsidR="00000000">
              <w:rPr>
                <w:sz w:val="21"/>
                <w:szCs w:val="21"/>
                <w:lang w:eastAsia="zh-CN"/>
              </w:rPr>
              <w:t>一</w:t>
            </w:r>
            <w:proofErr w:type="gramEnd"/>
            <w:r w:rsidR="00000000">
              <w:rPr>
                <w:sz w:val="21"/>
                <w:szCs w:val="21"/>
                <w:lang w:eastAsia="zh-CN"/>
              </w:rPr>
              <w:t>年产品质保服务</w:t>
            </w:r>
          </w:p>
        </w:tc>
      </w:tr>
    </w:tbl>
    <w:p w14:paraId="22245595" w14:textId="77777777" w:rsidR="008F12B1" w:rsidRDefault="008F12B1">
      <w:pPr>
        <w:pStyle w:val="a3"/>
        <w:rPr>
          <w:rFonts w:ascii="Times New Roman"/>
          <w:sz w:val="17"/>
          <w:lang w:eastAsia="zh-CN"/>
        </w:rPr>
      </w:pPr>
    </w:p>
    <w:p w14:paraId="66F4059A" w14:textId="77777777" w:rsidR="008F12B1" w:rsidRDefault="00000000">
      <w:pPr>
        <w:spacing w:before="173" w:after="38"/>
        <w:ind w:firstLineChars="100" w:firstLine="281"/>
        <w:rPr>
          <w:b/>
          <w:sz w:val="28"/>
          <w:szCs w:val="28"/>
          <w:lang w:eastAsia="zh-CN"/>
        </w:rPr>
      </w:pPr>
      <w:bookmarkStart w:id="0" w:name="2.升级服务"/>
      <w:bookmarkEnd w:id="0"/>
      <w:r>
        <w:rPr>
          <w:b/>
          <w:sz w:val="28"/>
          <w:szCs w:val="28"/>
          <w:lang w:eastAsia="zh-CN"/>
        </w:rPr>
        <w:t>2.升级服务</w:t>
      </w:r>
    </w:p>
    <w:p w14:paraId="3A87C1EF" w14:textId="77777777" w:rsidR="008F12B1" w:rsidRDefault="00000000">
      <w:pPr>
        <w:pStyle w:val="a3"/>
        <w:adjustRightInd w:val="0"/>
        <w:snapToGrid w:val="0"/>
        <w:spacing w:line="360" w:lineRule="auto"/>
        <w:ind w:firstLineChars="200" w:firstLine="480"/>
        <w:rPr>
          <w:lang w:eastAsia="zh-CN"/>
        </w:rPr>
      </w:pPr>
      <w:r>
        <w:rPr>
          <w:lang w:eastAsia="zh-CN"/>
        </w:rPr>
        <w:t>服务描述：提供相关产品维护性版本自动升级服务以及最新系统版本的升级授权，并结合业务需求、使用情况及新版本特性，给出医院建议是否需要升级到最新版本。</w:t>
      </w:r>
    </w:p>
    <w:p w14:paraId="0527B143" w14:textId="77777777" w:rsidR="008F12B1" w:rsidRDefault="00000000">
      <w:pPr>
        <w:pStyle w:val="a3"/>
        <w:adjustRightInd w:val="0"/>
        <w:snapToGrid w:val="0"/>
        <w:spacing w:line="360" w:lineRule="auto"/>
        <w:ind w:firstLineChars="200" w:firstLine="480"/>
        <w:rPr>
          <w:lang w:eastAsia="zh-CN"/>
        </w:rPr>
      </w:pPr>
      <w:r>
        <w:rPr>
          <w:lang w:eastAsia="zh-CN"/>
        </w:rPr>
        <w:t>服务内容：服务包含的现场软件升级需在符合商业惯例的合理范围内提供。包括提供软件升级的远程指导与协助。</w:t>
      </w:r>
    </w:p>
    <w:p w14:paraId="5EC81D19" w14:textId="77777777" w:rsidR="008F12B1" w:rsidRDefault="00000000">
      <w:pPr>
        <w:pStyle w:val="a3"/>
        <w:adjustRightInd w:val="0"/>
        <w:snapToGrid w:val="0"/>
        <w:spacing w:line="360" w:lineRule="auto"/>
        <w:ind w:firstLineChars="200" w:firstLine="480"/>
        <w:rPr>
          <w:lang w:eastAsia="zh-CN"/>
        </w:rPr>
      </w:pPr>
      <w:r>
        <w:rPr>
          <w:lang w:eastAsia="zh-CN"/>
        </w:rPr>
        <w:t>维护性版本升级：提供维护性软件版本的自动升级，对于软件系统存在的隐患进行修复，一般情况下不增加新功能和新特性。</w:t>
      </w:r>
    </w:p>
    <w:p w14:paraId="3E11260B" w14:textId="77777777" w:rsidR="008F12B1" w:rsidRDefault="00000000">
      <w:pPr>
        <w:pStyle w:val="a3"/>
        <w:adjustRightInd w:val="0"/>
        <w:snapToGrid w:val="0"/>
        <w:spacing w:line="360" w:lineRule="auto"/>
        <w:ind w:firstLineChars="200" w:firstLine="480"/>
        <w:rPr>
          <w:lang w:eastAsia="zh-CN"/>
        </w:rPr>
      </w:pPr>
      <w:r>
        <w:rPr>
          <w:lang w:eastAsia="zh-CN"/>
        </w:rPr>
        <w:t>系统版本升级：通过在线平台推送最新系统版本资讯，新版本正式发布后根据用户业务需求、使用情况及新版本特性，建议是否需要升级到最新版本。</w:t>
      </w:r>
    </w:p>
    <w:p w14:paraId="32ED454B" w14:textId="77777777" w:rsidR="008F12B1" w:rsidRDefault="00000000">
      <w:pPr>
        <w:spacing w:before="173" w:after="38"/>
        <w:ind w:firstLineChars="100" w:firstLine="281"/>
        <w:rPr>
          <w:b/>
          <w:sz w:val="28"/>
          <w:szCs w:val="28"/>
        </w:rPr>
      </w:pPr>
      <w:bookmarkStart w:id="1" w:name="3.订阅式服务"/>
      <w:bookmarkEnd w:id="1"/>
      <w:r>
        <w:rPr>
          <w:b/>
          <w:sz w:val="28"/>
          <w:szCs w:val="28"/>
        </w:rPr>
        <w:t>3.订阅式服务</w:t>
      </w:r>
    </w:p>
    <w:p w14:paraId="53882B28" w14:textId="77777777" w:rsidR="008F12B1" w:rsidRDefault="00000000">
      <w:pPr>
        <w:pStyle w:val="a3"/>
        <w:adjustRightInd w:val="0"/>
        <w:snapToGrid w:val="0"/>
        <w:spacing w:line="360" w:lineRule="auto"/>
        <w:ind w:firstLineChars="200" w:firstLine="480"/>
        <w:rPr>
          <w:lang w:eastAsia="zh-CN"/>
        </w:rPr>
      </w:pPr>
      <w:r>
        <w:rPr>
          <w:rFonts w:hint="eastAsia"/>
          <w:lang w:eastAsia="zh-CN"/>
        </w:rPr>
        <w:t>包含：</w:t>
      </w:r>
    </w:p>
    <w:p w14:paraId="29EC805D" w14:textId="77777777" w:rsidR="008F12B1" w:rsidRDefault="00000000">
      <w:pPr>
        <w:pStyle w:val="a3"/>
        <w:numPr>
          <w:ilvl w:val="0"/>
          <w:numId w:val="1"/>
        </w:numPr>
        <w:adjustRightInd w:val="0"/>
        <w:snapToGrid w:val="0"/>
        <w:spacing w:line="360" w:lineRule="auto"/>
        <w:ind w:firstLineChars="200" w:firstLine="480"/>
        <w:rPr>
          <w:lang w:eastAsia="zh-CN"/>
        </w:rPr>
      </w:pPr>
      <w:r>
        <w:rPr>
          <w:lang w:eastAsia="zh-CN"/>
        </w:rPr>
        <w:t>URL 库与应用识别规则库升级服务</w:t>
      </w:r>
    </w:p>
    <w:p w14:paraId="710539A9" w14:textId="77777777" w:rsidR="008F12B1" w:rsidRDefault="00000000">
      <w:pPr>
        <w:pStyle w:val="a3"/>
        <w:numPr>
          <w:ilvl w:val="0"/>
          <w:numId w:val="1"/>
        </w:numPr>
        <w:adjustRightInd w:val="0"/>
        <w:snapToGrid w:val="0"/>
        <w:spacing w:line="360" w:lineRule="auto"/>
        <w:ind w:firstLineChars="200" w:firstLine="480"/>
        <w:rPr>
          <w:lang w:eastAsia="zh-CN"/>
        </w:rPr>
      </w:pPr>
      <w:r>
        <w:rPr>
          <w:lang w:eastAsia="zh-CN"/>
        </w:rPr>
        <w:t>网关杀毒功能及更新服务</w:t>
      </w:r>
    </w:p>
    <w:p w14:paraId="70820C57" w14:textId="77777777" w:rsidR="008F12B1" w:rsidRDefault="00000000">
      <w:pPr>
        <w:pStyle w:val="a3"/>
        <w:numPr>
          <w:ilvl w:val="0"/>
          <w:numId w:val="1"/>
        </w:numPr>
        <w:adjustRightInd w:val="0"/>
        <w:snapToGrid w:val="0"/>
        <w:spacing w:line="360" w:lineRule="auto"/>
        <w:ind w:firstLineChars="200" w:firstLine="480"/>
        <w:rPr>
          <w:lang w:eastAsia="zh-CN"/>
        </w:rPr>
      </w:pPr>
      <w:r>
        <w:rPr>
          <w:lang w:eastAsia="zh-CN"/>
        </w:rPr>
        <w:t>未知威胁与杀毒订阅服务</w:t>
      </w:r>
    </w:p>
    <w:p w14:paraId="482060DD" w14:textId="77777777" w:rsidR="008F12B1" w:rsidRDefault="00000000">
      <w:pPr>
        <w:pStyle w:val="a3"/>
        <w:numPr>
          <w:ilvl w:val="0"/>
          <w:numId w:val="1"/>
        </w:numPr>
        <w:adjustRightInd w:val="0"/>
        <w:snapToGrid w:val="0"/>
        <w:spacing w:line="360" w:lineRule="auto"/>
        <w:ind w:firstLineChars="200" w:firstLine="480"/>
        <w:rPr>
          <w:lang w:eastAsia="zh-CN"/>
        </w:rPr>
      </w:pPr>
      <w:r>
        <w:rPr>
          <w:lang w:eastAsia="zh-CN"/>
        </w:rPr>
        <w:t>最新威胁防御规则库订阅服务</w:t>
      </w:r>
    </w:p>
    <w:sectPr w:rsidR="008F12B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7EB0" w14:textId="77777777" w:rsidR="007D2477" w:rsidRDefault="007D2477">
      <w:r>
        <w:separator/>
      </w:r>
    </w:p>
  </w:endnote>
  <w:endnote w:type="continuationSeparator" w:id="0">
    <w:p w14:paraId="7331A854" w14:textId="77777777" w:rsidR="007D2477" w:rsidRDefault="007D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F027" w14:textId="77777777" w:rsidR="008F12B1" w:rsidRDefault="00000000">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252AAA3F" wp14:editId="70D1F485">
              <wp:simplePos x="0" y="0"/>
              <wp:positionH relativeFrom="page">
                <wp:posOffset>3802380</wp:posOffset>
              </wp:positionH>
              <wp:positionV relativeFrom="page">
                <wp:posOffset>10291445</wp:posOffset>
              </wp:positionV>
              <wp:extent cx="16637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19E9704" w14:textId="77777777" w:rsidR="008F12B1"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type w14:anchorId="252AAA3F" id="_x0000_t202" coordsize="21600,21600" o:spt="202" path="m,l,21600r21600,l21600,xe">
              <v:stroke joinstyle="miter"/>
              <v:path gradientshapeok="t" o:connecttype="rect"/>
            </v:shapetype>
            <v:shape id="文本框 4" o:spid="_x0000_s1026" type="#_x0000_t202" style="position:absolute;margin-left:299.4pt;margin-top:810.35pt;width:13.1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" filled="f" stroked="f">
              <v:textbox inset="0,0,0,0">
                <w:txbxContent>
                  <w:p w14:paraId="419E9704" w14:textId="77777777" w:rsidR="008F12B1"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B5E4" w14:textId="77777777" w:rsidR="007D2477" w:rsidRDefault="007D2477">
      <w:r>
        <w:separator/>
      </w:r>
    </w:p>
  </w:footnote>
  <w:footnote w:type="continuationSeparator" w:id="0">
    <w:p w14:paraId="113120BE" w14:textId="77777777" w:rsidR="007D2477" w:rsidRDefault="007D2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6428" w14:textId="77777777" w:rsidR="008F12B1" w:rsidRDefault="008F12B1">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B71E14"/>
    <w:multiLevelType w:val="singleLevel"/>
    <w:tmpl w:val="B4B71E14"/>
    <w:lvl w:ilvl="0">
      <w:start w:val="1"/>
      <w:numFmt w:val="decimalEnclosedCircleChinese"/>
      <w:suff w:val="nothing"/>
      <w:lvlText w:val="%1　"/>
      <w:lvlJc w:val="left"/>
      <w:pPr>
        <w:ind w:left="0" w:firstLine="400"/>
      </w:pPr>
      <w:rPr>
        <w:rFonts w:hint="eastAsia"/>
      </w:rPr>
    </w:lvl>
  </w:abstractNum>
  <w:abstractNum w:abstractNumId="1" w15:restartNumberingAfterBreak="0">
    <w:nsid w:val="681F3C39"/>
    <w:multiLevelType w:val="hybridMultilevel"/>
    <w:tmpl w:val="F2CE721A"/>
    <w:lvl w:ilvl="0" w:tplc="741266BE">
      <w:start w:val="1"/>
      <w:numFmt w:val="decimal"/>
      <w:lvlText w:val="%1."/>
      <w:lvlJc w:val="left"/>
      <w:pPr>
        <w:ind w:left="468" w:hanging="360"/>
      </w:pPr>
      <w:rPr>
        <w:rFonts w:hint="default"/>
      </w:rPr>
    </w:lvl>
    <w:lvl w:ilvl="1" w:tplc="04090019" w:tentative="1">
      <w:start w:val="1"/>
      <w:numFmt w:val="lowerLetter"/>
      <w:lvlText w:val="%2)"/>
      <w:lvlJc w:val="left"/>
      <w:pPr>
        <w:ind w:left="988" w:hanging="440"/>
      </w:pPr>
    </w:lvl>
    <w:lvl w:ilvl="2" w:tplc="0409001B" w:tentative="1">
      <w:start w:val="1"/>
      <w:numFmt w:val="lowerRoman"/>
      <w:lvlText w:val="%3."/>
      <w:lvlJc w:val="right"/>
      <w:pPr>
        <w:ind w:left="1428" w:hanging="440"/>
      </w:pPr>
    </w:lvl>
    <w:lvl w:ilvl="3" w:tplc="0409000F" w:tentative="1">
      <w:start w:val="1"/>
      <w:numFmt w:val="decimal"/>
      <w:lvlText w:val="%4."/>
      <w:lvlJc w:val="left"/>
      <w:pPr>
        <w:ind w:left="1868" w:hanging="440"/>
      </w:pPr>
    </w:lvl>
    <w:lvl w:ilvl="4" w:tplc="04090019" w:tentative="1">
      <w:start w:val="1"/>
      <w:numFmt w:val="lowerLetter"/>
      <w:lvlText w:val="%5)"/>
      <w:lvlJc w:val="left"/>
      <w:pPr>
        <w:ind w:left="2308" w:hanging="440"/>
      </w:pPr>
    </w:lvl>
    <w:lvl w:ilvl="5" w:tplc="0409001B" w:tentative="1">
      <w:start w:val="1"/>
      <w:numFmt w:val="lowerRoman"/>
      <w:lvlText w:val="%6."/>
      <w:lvlJc w:val="right"/>
      <w:pPr>
        <w:ind w:left="2748" w:hanging="440"/>
      </w:pPr>
    </w:lvl>
    <w:lvl w:ilvl="6" w:tplc="0409000F" w:tentative="1">
      <w:start w:val="1"/>
      <w:numFmt w:val="decimal"/>
      <w:lvlText w:val="%7."/>
      <w:lvlJc w:val="left"/>
      <w:pPr>
        <w:ind w:left="3188" w:hanging="440"/>
      </w:pPr>
    </w:lvl>
    <w:lvl w:ilvl="7" w:tplc="04090019" w:tentative="1">
      <w:start w:val="1"/>
      <w:numFmt w:val="lowerLetter"/>
      <w:lvlText w:val="%8)"/>
      <w:lvlJc w:val="left"/>
      <w:pPr>
        <w:ind w:left="3628" w:hanging="440"/>
      </w:pPr>
    </w:lvl>
    <w:lvl w:ilvl="8" w:tplc="0409001B" w:tentative="1">
      <w:start w:val="1"/>
      <w:numFmt w:val="lowerRoman"/>
      <w:lvlText w:val="%9."/>
      <w:lvlJc w:val="right"/>
      <w:pPr>
        <w:ind w:left="4068" w:hanging="440"/>
      </w:pPr>
    </w:lvl>
  </w:abstractNum>
  <w:num w:numId="1" w16cid:durableId="1296911251">
    <w:abstractNumId w:val="0"/>
  </w:num>
  <w:num w:numId="2" w16cid:durableId="883978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2B1"/>
    <w:rsid w:val="00094427"/>
    <w:rsid w:val="007D2477"/>
    <w:rsid w:val="008F12B1"/>
    <w:rsid w:val="00BB4114"/>
    <w:rsid w:val="20F0157D"/>
    <w:rsid w:val="67DF502D"/>
    <w:rsid w:val="799A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1FA5E"/>
  <w15:docId w15:val="{0D1237C5-1D73-42BE-B64F-2F3FB763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4">
    <w:name w:val="heading 4"/>
    <w:basedOn w:val="a"/>
    <w:next w:val="a"/>
    <w:uiPriority w:val="1"/>
    <w:qFormat/>
    <w:pPr>
      <w:jc w:val="center"/>
      <w:outlineLvl w:val="3"/>
    </w:pPr>
    <w:rPr>
      <w:b/>
      <w:bCs/>
      <w:sz w:val="28"/>
      <w:szCs w:val="28"/>
    </w:rPr>
  </w:style>
  <w:style w:type="paragraph" w:styleId="5">
    <w:name w:val="heading 5"/>
    <w:basedOn w:val="a"/>
    <w:next w:val="a"/>
    <w:uiPriority w:val="1"/>
    <w:qFormat/>
    <w:pPr>
      <w:ind w:left="397"/>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customStyle="1" w:styleId="TableParagraph">
    <w:name w:val="Table Paragraph"/>
    <w:basedOn w:val="a"/>
    <w:uiPriority w:val="1"/>
    <w:qFormat/>
  </w:style>
  <w:style w:type="paragraph" w:styleId="a4">
    <w:name w:val="List Paragraph"/>
    <w:basedOn w:val="a"/>
    <w:uiPriority w:val="1"/>
    <w:qFormat/>
    <w:pPr>
      <w:spacing w:before="51"/>
      <w:ind w:left="397"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hurui</dc:creator>
  <cp:lastModifiedBy>Fan</cp:lastModifiedBy>
  <cp:revision>2</cp:revision>
  <dcterms:created xsi:type="dcterms:W3CDTF">2023-07-03T00:51:00Z</dcterms:created>
  <dcterms:modified xsi:type="dcterms:W3CDTF">2023-07-03T03:40:00Z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45B9D62E353D4007AE906C53C80FC45B</vt:lpwstr>
  </property>
</Properties>
</file>